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A5" w:rsidRDefault="00A347A5" w:rsidP="009F1B85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 w:eastAsia="sr-Cyrl-CS"/>
        </w:rPr>
        <w:drawing>
          <wp:inline distT="0" distB="0" distL="0" distR="0">
            <wp:extent cx="5943600" cy="139549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7A5" w:rsidRDefault="00A347A5" w:rsidP="009F1B85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6A9" w:rsidRPr="007E06A9" w:rsidRDefault="007E06A9" w:rsidP="00FC5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6A9">
        <w:rPr>
          <w:rFonts w:ascii="Times New Roman" w:hAnsi="Times New Roman" w:cs="Times New Roman"/>
          <w:sz w:val="24"/>
          <w:szCs w:val="24"/>
        </w:rPr>
        <w:t xml:space="preserve">Call for papers </w:t>
      </w:r>
    </w:p>
    <w:p w:rsidR="00FC5283" w:rsidRPr="00FC5283" w:rsidRDefault="00FC5283" w:rsidP="00FC528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7E06A9" w:rsidRDefault="007E06A9" w:rsidP="00FC5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6A9">
        <w:rPr>
          <w:rFonts w:ascii="Times New Roman" w:hAnsi="Times New Roman" w:cs="Times New Roman"/>
          <w:sz w:val="24"/>
          <w:szCs w:val="24"/>
        </w:rPr>
        <w:t xml:space="preserve">International scientific conference </w:t>
      </w:r>
    </w:p>
    <w:p w:rsidR="00FC5283" w:rsidRPr="00FC5283" w:rsidRDefault="00FC5283" w:rsidP="00FC528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7E06A9" w:rsidRPr="00FC5283" w:rsidRDefault="007E06A9" w:rsidP="00FC5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283">
        <w:rPr>
          <w:rFonts w:ascii="Times New Roman" w:hAnsi="Times New Roman" w:cs="Times New Roman"/>
          <w:b/>
          <w:sz w:val="24"/>
          <w:szCs w:val="24"/>
        </w:rPr>
        <w:t>SCIENCE, LANGUAGE AND CULTURE IN EDUCATION</w:t>
      </w:r>
    </w:p>
    <w:p w:rsidR="00FC5283" w:rsidRPr="00FC5283" w:rsidRDefault="00FC5283" w:rsidP="00FC528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7E06A9" w:rsidRPr="007E06A9" w:rsidRDefault="007E06A9" w:rsidP="00FC5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6A9">
        <w:rPr>
          <w:rFonts w:ascii="Times New Roman" w:hAnsi="Times New Roman" w:cs="Times New Roman"/>
          <w:sz w:val="24"/>
          <w:szCs w:val="24"/>
        </w:rPr>
        <w:t xml:space="preserve">Faculty of Education, University of Belgrade </w:t>
      </w:r>
    </w:p>
    <w:p w:rsidR="007E06A9" w:rsidRPr="007E06A9" w:rsidRDefault="007E06A9" w:rsidP="00FC5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6A9">
        <w:rPr>
          <w:rFonts w:ascii="Times New Roman" w:hAnsi="Times New Roman" w:cs="Times New Roman"/>
          <w:sz w:val="24"/>
          <w:szCs w:val="24"/>
        </w:rPr>
        <w:t>Belgrade, 31 May 2025</w:t>
      </w:r>
    </w:p>
    <w:p w:rsidR="007E06A9" w:rsidRDefault="007E06A9" w:rsidP="00FC52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6A9" w:rsidRPr="007E06A9" w:rsidRDefault="007E06A9" w:rsidP="007E06A9">
      <w:pPr>
        <w:rPr>
          <w:rFonts w:ascii="Times New Roman" w:hAnsi="Times New Roman" w:cs="Times New Roman"/>
          <w:sz w:val="24"/>
          <w:szCs w:val="24"/>
        </w:rPr>
      </w:pPr>
      <w:r w:rsidRPr="007E06A9">
        <w:rPr>
          <w:rFonts w:ascii="Times New Roman" w:hAnsi="Times New Roman" w:cs="Times New Roman"/>
          <w:sz w:val="24"/>
          <w:szCs w:val="24"/>
        </w:rPr>
        <w:t xml:space="preserve">Dear colleagues, </w:t>
      </w:r>
    </w:p>
    <w:p w:rsidR="007E06A9" w:rsidRDefault="007E06A9" w:rsidP="00814A58">
      <w:pPr>
        <w:jc w:val="both"/>
        <w:rPr>
          <w:rFonts w:ascii="Times New Roman" w:hAnsi="Times New Roman" w:cs="Times New Roman"/>
          <w:sz w:val="24"/>
          <w:szCs w:val="24"/>
        </w:rPr>
      </w:pPr>
      <w:r w:rsidRPr="007E06A9">
        <w:rPr>
          <w:rFonts w:ascii="Times New Roman" w:hAnsi="Times New Roman" w:cs="Times New Roman"/>
          <w:sz w:val="24"/>
          <w:szCs w:val="24"/>
        </w:rPr>
        <w:t>The Faculty of Education of the Univer</w:t>
      </w:r>
      <w:r>
        <w:rPr>
          <w:rFonts w:ascii="Times New Roman" w:hAnsi="Times New Roman" w:cs="Times New Roman"/>
          <w:sz w:val="24"/>
          <w:szCs w:val="24"/>
        </w:rPr>
        <w:t>sity of Belgrade</w:t>
      </w:r>
      <w:r w:rsidRPr="007E06A9">
        <w:rPr>
          <w:rFonts w:ascii="Times New Roman" w:hAnsi="Times New Roman" w:cs="Times New Roman"/>
          <w:sz w:val="24"/>
          <w:szCs w:val="24"/>
        </w:rPr>
        <w:t xml:space="preserve"> is organi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06A9">
        <w:rPr>
          <w:rFonts w:ascii="Times New Roman" w:hAnsi="Times New Roman" w:cs="Times New Roman"/>
          <w:sz w:val="24"/>
          <w:szCs w:val="24"/>
        </w:rPr>
        <w:t xml:space="preserve">ing an international scientific conference </w:t>
      </w:r>
      <w:r>
        <w:rPr>
          <w:rFonts w:ascii="Times New Roman" w:hAnsi="Times New Roman" w:cs="Times New Roman"/>
          <w:sz w:val="24"/>
          <w:szCs w:val="24"/>
        </w:rPr>
        <w:t>entitled “</w:t>
      </w:r>
      <w:r w:rsidRPr="007E06A9">
        <w:rPr>
          <w:rFonts w:ascii="Times New Roman" w:hAnsi="Times New Roman" w:cs="Times New Roman"/>
          <w:b/>
          <w:sz w:val="24"/>
          <w:szCs w:val="24"/>
        </w:rPr>
        <w:t>Science, language and culture in education</w:t>
      </w:r>
      <w:r>
        <w:rPr>
          <w:rFonts w:ascii="Times New Roman" w:hAnsi="Times New Roman" w:cs="Times New Roman"/>
          <w:sz w:val="24"/>
          <w:szCs w:val="24"/>
        </w:rPr>
        <w:t xml:space="preserve">”, to be held on </w:t>
      </w:r>
      <w:r w:rsidRPr="007E06A9">
        <w:rPr>
          <w:rFonts w:ascii="Times New Roman" w:hAnsi="Times New Roman" w:cs="Times New Roman"/>
          <w:b/>
          <w:sz w:val="24"/>
          <w:szCs w:val="24"/>
        </w:rPr>
        <w:t>31 May 2025</w:t>
      </w:r>
      <w:r w:rsidR="005D0B1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We invite </w:t>
      </w:r>
      <w:r w:rsidR="002F0494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494">
        <w:rPr>
          <w:rFonts w:ascii="Times New Roman" w:hAnsi="Times New Roman" w:cs="Times New Roman"/>
          <w:sz w:val="24"/>
          <w:szCs w:val="24"/>
        </w:rPr>
        <w:t>from different</w:t>
      </w:r>
      <w:r>
        <w:rPr>
          <w:rFonts w:ascii="Times New Roman" w:hAnsi="Times New Roman" w:cs="Times New Roman"/>
          <w:sz w:val="24"/>
          <w:szCs w:val="24"/>
        </w:rPr>
        <w:t xml:space="preserve"> areas </w:t>
      </w:r>
      <w:r w:rsidR="002F0494">
        <w:rPr>
          <w:rFonts w:ascii="Times New Roman" w:hAnsi="Times New Roman" w:cs="Times New Roman"/>
          <w:sz w:val="24"/>
          <w:szCs w:val="24"/>
        </w:rPr>
        <w:t xml:space="preserve">of expertise </w:t>
      </w:r>
      <w:r>
        <w:rPr>
          <w:rFonts w:ascii="Times New Roman" w:hAnsi="Times New Roman" w:cs="Times New Roman"/>
          <w:sz w:val="24"/>
          <w:szCs w:val="24"/>
        </w:rPr>
        <w:t>to share their research results and experience</w:t>
      </w:r>
      <w:r w:rsidR="002F04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494">
        <w:rPr>
          <w:rFonts w:ascii="Times New Roman" w:hAnsi="Times New Roman" w:cs="Times New Roman"/>
          <w:sz w:val="24"/>
          <w:szCs w:val="24"/>
        </w:rPr>
        <w:t xml:space="preserve">and exchange opinions on the challenges and perspectives of education in </w:t>
      </w:r>
      <w:r w:rsidR="00814A58">
        <w:rPr>
          <w:rFonts w:ascii="Times New Roman" w:hAnsi="Times New Roman" w:cs="Times New Roman"/>
          <w:sz w:val="24"/>
          <w:szCs w:val="24"/>
        </w:rPr>
        <w:t>modern society</w:t>
      </w:r>
      <w:r w:rsidR="005D0B1E">
        <w:rPr>
          <w:rFonts w:ascii="Times New Roman" w:hAnsi="Times New Roman" w:cs="Times New Roman"/>
          <w:sz w:val="24"/>
          <w:szCs w:val="24"/>
        </w:rPr>
        <w:t xml:space="preserve">. </w:t>
      </w:r>
      <w:r w:rsidR="00814A58">
        <w:rPr>
          <w:rFonts w:ascii="Times New Roman" w:hAnsi="Times New Roman" w:cs="Times New Roman"/>
          <w:sz w:val="24"/>
          <w:szCs w:val="24"/>
        </w:rPr>
        <w:t xml:space="preserve">Hoping some of </w:t>
      </w:r>
      <w:r w:rsidR="006D72DB">
        <w:rPr>
          <w:rFonts w:ascii="Times New Roman" w:hAnsi="Times New Roman" w:cs="Times New Roman"/>
          <w:sz w:val="24"/>
          <w:szCs w:val="24"/>
        </w:rPr>
        <w:t>the</w:t>
      </w:r>
      <w:r w:rsidR="00814A58">
        <w:rPr>
          <w:rFonts w:ascii="Times New Roman" w:hAnsi="Times New Roman" w:cs="Times New Roman"/>
          <w:sz w:val="24"/>
          <w:szCs w:val="24"/>
        </w:rPr>
        <w:t xml:space="preserve"> topics </w:t>
      </w:r>
      <w:r w:rsidR="006D72DB">
        <w:rPr>
          <w:rFonts w:ascii="Times New Roman" w:hAnsi="Times New Roman" w:cs="Times New Roman"/>
          <w:sz w:val="24"/>
          <w:szCs w:val="24"/>
        </w:rPr>
        <w:t xml:space="preserve">below </w:t>
      </w:r>
      <w:r w:rsidR="00814A58">
        <w:rPr>
          <w:rFonts w:ascii="Times New Roman" w:hAnsi="Times New Roman" w:cs="Times New Roman"/>
          <w:sz w:val="24"/>
          <w:szCs w:val="24"/>
        </w:rPr>
        <w:t xml:space="preserve">will </w:t>
      </w:r>
      <w:r w:rsidR="006D72DB">
        <w:rPr>
          <w:rFonts w:ascii="Times New Roman" w:hAnsi="Times New Roman" w:cs="Times New Roman"/>
          <w:sz w:val="24"/>
          <w:szCs w:val="24"/>
        </w:rPr>
        <w:t xml:space="preserve">inspire you to </w:t>
      </w:r>
      <w:proofErr w:type="gramStart"/>
      <w:r w:rsidR="006D72DB">
        <w:rPr>
          <w:rFonts w:ascii="Times New Roman" w:hAnsi="Times New Roman" w:cs="Times New Roman"/>
          <w:sz w:val="24"/>
          <w:szCs w:val="24"/>
        </w:rPr>
        <w:t>contribute</w:t>
      </w:r>
      <w:r w:rsidR="00814A5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14A58">
        <w:rPr>
          <w:rFonts w:ascii="Times New Roman" w:hAnsi="Times New Roman" w:cs="Times New Roman"/>
          <w:sz w:val="24"/>
          <w:szCs w:val="24"/>
        </w:rPr>
        <w:t xml:space="preserve"> we </w:t>
      </w:r>
      <w:r w:rsidR="00814A58" w:rsidRPr="00814A58">
        <w:rPr>
          <w:rFonts w:ascii="Times New Roman" w:hAnsi="Times New Roman" w:cs="Times New Roman"/>
          <w:sz w:val="24"/>
          <w:szCs w:val="24"/>
        </w:rPr>
        <w:t>i</w:t>
      </w:r>
      <w:r w:rsidR="00841AF7">
        <w:rPr>
          <w:rFonts w:ascii="Times New Roman" w:hAnsi="Times New Roman" w:cs="Times New Roman"/>
          <w:sz w:val="24"/>
          <w:szCs w:val="24"/>
        </w:rPr>
        <w:t>nvite you to participate in our</w:t>
      </w:r>
      <w:r w:rsidR="00814A58" w:rsidRPr="00814A58">
        <w:rPr>
          <w:rFonts w:ascii="Times New Roman" w:hAnsi="Times New Roman" w:cs="Times New Roman"/>
          <w:sz w:val="24"/>
          <w:szCs w:val="24"/>
        </w:rPr>
        <w:t xml:space="preserve"> conference with </w:t>
      </w:r>
      <w:r w:rsidR="00841AF7">
        <w:rPr>
          <w:rFonts w:ascii="Times New Roman" w:hAnsi="Times New Roman" w:cs="Times New Roman"/>
          <w:sz w:val="24"/>
          <w:szCs w:val="24"/>
        </w:rPr>
        <w:t>a presentation</w:t>
      </w:r>
      <w:r w:rsidR="00814A58" w:rsidRPr="00814A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A58" w:rsidRDefault="005D0B1E" w:rsidP="00E7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C30">
        <w:rPr>
          <w:rFonts w:ascii="Times New Roman" w:hAnsi="Times New Roman" w:cs="Times New Roman"/>
          <w:sz w:val="24"/>
          <w:szCs w:val="24"/>
          <w:u w:val="single"/>
        </w:rPr>
        <w:t>Conference tracks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C11BC" w:rsidRPr="005D0B1E" w:rsidRDefault="00EC11BC" w:rsidP="00E77C3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B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D0B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D0B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Ecological identity and education </w:t>
      </w:r>
    </w:p>
    <w:p w:rsidR="001A6B6A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B1E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D0B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D0B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Educational digital technology </w:t>
      </w:r>
      <w:r w:rsid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>in scientific, linguistic and cultural</w:t>
      </w:r>
      <w:r w:rsidRPr="005D0B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>development</w:t>
      </w:r>
    </w:p>
    <w:p w:rsidR="00EC11BC" w:rsidRPr="001A6B6A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A6B6A" w:rsidRP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>Artificial intelligence in education</w:t>
      </w:r>
    </w:p>
    <w:p w:rsidR="00B0521E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Contributions</w:t>
      </w:r>
      <w:r w:rsidR="001A6B6A" w:rsidRP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didactic</w:t>
      </w:r>
      <w:r w:rsid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s and teaching methodologies</w:t>
      </w:r>
      <w:r w:rsidR="001A6B6A" w:rsidRP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cultural and identity</w:t>
      </w:r>
      <w:r w:rsidR="001A6B6A" w:rsidRPr="001A6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development </w:t>
      </w:r>
    </w:p>
    <w:p w:rsidR="00EC11BC" w:rsidRPr="00B0521E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Physical activity in modern education</w:t>
      </w:r>
    </w:p>
    <w:p w:rsidR="00EC11BC" w:rsidRPr="00B0521E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0521E"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Mathematical literacy in modern education</w:t>
      </w:r>
    </w:p>
    <w:p w:rsidR="00B0521E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0521E"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Productive mathematical discussions: teaching practices </w:t>
      </w:r>
      <w:r w:rsid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for supporting</w:t>
      </w:r>
      <w:r w:rsidR="00B0521E"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teachers </w:t>
      </w:r>
    </w:p>
    <w:p w:rsidR="00EC11BC" w:rsidRPr="00B0521E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0521E" w:rsidRP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Challenges of the teaching profession in modern society </w:t>
      </w:r>
    </w:p>
    <w:p w:rsidR="00663E07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3E07">
        <w:rPr>
          <w:rFonts w:ascii="Times New Roman" w:eastAsia="Times New Roman" w:hAnsi="Times New Roman" w:cs="Times New Roman"/>
          <w:color w:val="000000"/>
          <w:sz w:val="24"/>
          <w:szCs w:val="24"/>
        </w:rPr>
        <w:t>Family and educational institutions p</w:t>
      </w:r>
      <w:r w:rsid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>artnership</w:t>
      </w:r>
      <w:r w:rsidR="00663E0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3E07">
        <w:rPr>
          <w:rFonts w:ascii="Times New Roman" w:eastAsia="Times New Roman" w:hAnsi="Times New Roman" w:cs="Times New Roman"/>
          <w:color w:val="000000"/>
          <w:sz w:val="24"/>
          <w:szCs w:val="24"/>
        </w:rPr>
        <w:t>for the</w:t>
      </w:r>
      <w:r w:rsid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benefit </w:t>
      </w:r>
      <w:r w:rsidR="00663E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B05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children/students </w:t>
      </w:r>
    </w:p>
    <w:p w:rsidR="00EC11BC" w:rsidRPr="00EC11BC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3E07">
        <w:rPr>
          <w:rFonts w:ascii="Times New Roman" w:eastAsia="Times New Roman" w:hAnsi="Times New Roman" w:cs="Times New Roman"/>
          <w:color w:val="000000"/>
          <w:sz w:val="24"/>
          <w:szCs w:val="24"/>
        </w:rPr>
        <w:t>Visual language in education</w:t>
      </w:r>
    </w:p>
    <w:p w:rsidR="00217DBE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role of music in </w:t>
      </w:r>
      <w:r w:rsidR="00663E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children’s linguistic expression and identity </w:t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>development</w:t>
      </w:r>
    </w:p>
    <w:p w:rsidR="00217DBE" w:rsidRDefault="00EC11BC" w:rsidP="006D72DB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National identity, multiculturalism and interculturalism in the development of science, language and culture </w:t>
      </w:r>
    </w:p>
    <w:p w:rsidR="00217DBE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Multilingual competencies in modern education </w:t>
      </w:r>
    </w:p>
    <w:p w:rsidR="00EC11BC" w:rsidRPr="00217DBE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P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>Language for specific purposes</w:t>
      </w:r>
      <w:r w:rsidRP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necessary element in building professional identity </w:t>
      </w:r>
    </w:p>
    <w:p w:rsidR="00EC11BC" w:rsidRPr="00EC11BC" w:rsidRDefault="00EC11BC" w:rsidP="00EC11B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>Teaching language and l</w:t>
      </w:r>
      <w:r w:rsidR="006D72DB">
        <w:rPr>
          <w:rFonts w:ascii="Times New Roman" w:eastAsia="Times New Roman" w:hAnsi="Times New Roman" w:cs="Times New Roman"/>
          <w:color w:val="000000"/>
          <w:sz w:val="24"/>
          <w:szCs w:val="24"/>
        </w:rPr>
        <w:t>iterature: cultural competence</w:t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6D72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aspects of </w:t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identity </w:t>
      </w:r>
    </w:p>
    <w:p w:rsidR="00EC11BC" w:rsidRDefault="00EC11BC" w:rsidP="00EC11BC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>“National”</w:t>
      </w: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“the other” subjects: </w:t>
      </w:r>
      <w:r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7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cultural policy </w:t>
      </w:r>
      <w:r w:rsidR="0019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modern world educational curricula </w:t>
      </w:r>
    </w:p>
    <w:p w:rsidR="00EC11BC" w:rsidRPr="00E77C30" w:rsidRDefault="00EC11BC" w:rsidP="00F532D8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EC11BC" w:rsidRPr="00EC11BC" w:rsidRDefault="00192675" w:rsidP="00EC11BC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Papers outside the </w:t>
      </w:r>
      <w:r w:rsidR="00FC5283">
        <w:rPr>
          <w:rFonts w:ascii="Times New Roman" w:eastAsia="Times New Roman" w:hAnsi="Times New Roman" w:cs="Times New Roman"/>
          <w:color w:val="000000"/>
          <w:sz w:val="24"/>
          <w:szCs w:val="24"/>
        </w:rPr>
        <w:t>given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thematic framework are also welcome providing they correspond to the main conference theme. </w:t>
      </w:r>
      <w:r w:rsidR="00EC11BC" w:rsidRPr="00EC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92675" w:rsidRPr="00CC58DF" w:rsidRDefault="00192675" w:rsidP="00FC5283">
      <w:pPr>
        <w:jc w:val="both"/>
        <w:rPr>
          <w:rFonts w:ascii="Times New Roman" w:hAnsi="Times New Roman" w:cs="Times New Roman"/>
          <w:sz w:val="24"/>
          <w:szCs w:val="24"/>
        </w:rPr>
      </w:pPr>
      <w:r w:rsidRPr="00192675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FC5283">
        <w:rPr>
          <w:rFonts w:ascii="Times New Roman" w:hAnsi="Times New Roman" w:cs="Times New Roman"/>
          <w:sz w:val="24"/>
          <w:szCs w:val="24"/>
        </w:rPr>
        <w:t>speaker proposal form</w:t>
      </w:r>
      <w:r w:rsidRPr="00192675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92675">
        <w:rPr>
          <w:rFonts w:ascii="Times New Roman" w:hAnsi="Times New Roman" w:cs="Times New Roman"/>
          <w:sz w:val="24"/>
          <w:szCs w:val="24"/>
        </w:rPr>
        <w:t xml:space="preserve">presentation title and an abstract in Serbian </w:t>
      </w:r>
      <w:r>
        <w:rPr>
          <w:rFonts w:ascii="Times New Roman" w:hAnsi="Times New Roman" w:cs="Times New Roman"/>
          <w:sz w:val="24"/>
          <w:szCs w:val="24"/>
        </w:rPr>
        <w:t>and English, or in</w:t>
      </w:r>
      <w:r w:rsidRPr="00192675">
        <w:rPr>
          <w:rFonts w:ascii="Times New Roman" w:hAnsi="Times New Roman" w:cs="Times New Roman"/>
          <w:sz w:val="24"/>
          <w:szCs w:val="24"/>
        </w:rPr>
        <w:t xml:space="preserve"> English </w:t>
      </w:r>
      <w:proofErr w:type="gramStart"/>
      <w:r>
        <w:rPr>
          <w:rFonts w:ascii="Times New Roman" w:hAnsi="Times New Roman" w:cs="Times New Roman"/>
          <w:sz w:val="24"/>
          <w:szCs w:val="24"/>
        </w:rPr>
        <w:t>only,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should be submitted by </w:t>
      </w:r>
      <w:r w:rsidRPr="00192675">
        <w:rPr>
          <w:rFonts w:ascii="Times New Roman" w:hAnsi="Times New Roman" w:cs="Times New Roman"/>
          <w:b/>
          <w:sz w:val="24"/>
          <w:szCs w:val="24"/>
        </w:rPr>
        <w:t>15</w:t>
      </w:r>
      <w:r w:rsidR="004E2ABA">
        <w:rPr>
          <w:rFonts w:ascii="Times New Roman" w:hAnsi="Times New Roman" w:cs="Times New Roman"/>
          <w:b/>
          <w:sz w:val="24"/>
          <w:szCs w:val="24"/>
        </w:rPr>
        <w:t xml:space="preserve"> February</w:t>
      </w:r>
      <w:r w:rsidRPr="00192675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192675">
        <w:rPr>
          <w:rFonts w:ascii="Times New Roman" w:hAnsi="Times New Roman" w:cs="Times New Roman"/>
          <w:sz w:val="24"/>
          <w:szCs w:val="24"/>
        </w:rPr>
        <w:t xml:space="preserve">, to the following e-mail address: </w:t>
      </w:r>
      <w:hyperlink r:id="rId6" w:history="1">
        <w:r w:rsidRPr="000F3C3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naucni.skup2025@uf.bg.ac.rs</w:t>
        </w:r>
      </w:hyperlink>
      <w:r w:rsidRPr="00192675">
        <w:rPr>
          <w:rFonts w:ascii="Times New Roman" w:hAnsi="Times New Roman" w:cs="Times New Roman"/>
          <w:sz w:val="24"/>
          <w:szCs w:val="24"/>
        </w:rPr>
        <w:t xml:space="preserve">. The application form is available at </w:t>
      </w:r>
      <w:r>
        <w:rPr>
          <w:rFonts w:ascii="Times New Roman" w:hAnsi="Times New Roman" w:cs="Times New Roman"/>
          <w:sz w:val="24"/>
          <w:szCs w:val="24"/>
        </w:rPr>
        <w:t xml:space="preserve">the Conference website: </w:t>
      </w:r>
      <w:hyperlink r:id="rId7" w:history="1">
        <w:r w:rsidR="00CC58DF" w:rsidRPr="00482930">
          <w:rPr>
            <w:rStyle w:val="Hyperlink"/>
            <w:rFonts w:ascii="Times New Roman" w:hAnsi="Times New Roman" w:cs="Times New Roman"/>
            <w:sz w:val="24"/>
            <w:szCs w:val="24"/>
          </w:rPr>
          <w:t>naucniskup.uf.bg.ac.rs</w:t>
        </w:r>
      </w:hyperlink>
      <w:r w:rsidR="00CC58DF">
        <w:rPr>
          <w:rFonts w:ascii="Times New Roman" w:hAnsi="Times New Roman" w:cs="Times New Roman"/>
          <w:sz w:val="24"/>
          <w:szCs w:val="24"/>
        </w:rPr>
        <w:t>.</w:t>
      </w:r>
    </w:p>
    <w:p w:rsidR="00CC58DF" w:rsidRPr="00CC58DF" w:rsidRDefault="00CC58DF" w:rsidP="00FC5283">
      <w:pPr>
        <w:jc w:val="both"/>
        <w:rPr>
          <w:rFonts w:ascii="Times New Roman" w:hAnsi="Times New Roman" w:cs="Times New Roman"/>
          <w:sz w:val="24"/>
          <w:szCs w:val="24"/>
        </w:rPr>
      </w:pPr>
      <w:r w:rsidRPr="00CC58DF">
        <w:rPr>
          <w:rFonts w:ascii="Times New Roman" w:hAnsi="Times New Roman" w:cs="Times New Roman"/>
          <w:i/>
          <w:sz w:val="24"/>
          <w:szCs w:val="24"/>
        </w:rPr>
        <w:t>Note:</w:t>
      </w:r>
      <w:r w:rsidRPr="00CC58DF">
        <w:rPr>
          <w:rFonts w:ascii="Times New Roman" w:hAnsi="Times New Roman" w:cs="Times New Roman"/>
          <w:sz w:val="24"/>
          <w:szCs w:val="24"/>
        </w:rPr>
        <w:t xml:space="preserve"> </w:t>
      </w:r>
      <w:r w:rsidRPr="00FC5283">
        <w:rPr>
          <w:rFonts w:ascii="Times New Roman" w:hAnsi="Times New Roman" w:cs="Times New Roman"/>
          <w:sz w:val="24"/>
          <w:szCs w:val="24"/>
          <w:u w:val="single"/>
        </w:rPr>
        <w:t xml:space="preserve">The abstract in English must be professionally </w:t>
      </w:r>
      <w:proofErr w:type="gramStart"/>
      <w:r w:rsidRPr="00FC5283">
        <w:rPr>
          <w:rFonts w:ascii="Times New Roman" w:hAnsi="Times New Roman" w:cs="Times New Roman"/>
          <w:sz w:val="24"/>
          <w:szCs w:val="24"/>
          <w:u w:val="single"/>
        </w:rPr>
        <w:t>translated/proofread</w:t>
      </w:r>
      <w:proofErr w:type="gramEnd"/>
      <w:r w:rsidRPr="00FC5283">
        <w:rPr>
          <w:rFonts w:ascii="Times New Roman" w:hAnsi="Times New Roman" w:cs="Times New Roman"/>
          <w:sz w:val="24"/>
          <w:szCs w:val="24"/>
          <w:u w:val="single"/>
        </w:rPr>
        <w:t xml:space="preserve"> prior to submission</w:t>
      </w:r>
      <w:r w:rsidRPr="00CC58DF">
        <w:rPr>
          <w:rFonts w:ascii="Times New Roman" w:hAnsi="Times New Roman" w:cs="Times New Roman"/>
          <w:sz w:val="24"/>
          <w:szCs w:val="24"/>
        </w:rPr>
        <w:t xml:space="preserve">. By sending in the speaker proposal form, the author guarantees for the abstract language quality. </w:t>
      </w:r>
    </w:p>
    <w:p w:rsidR="00CC58DF" w:rsidRPr="00CC58DF" w:rsidRDefault="00CC58DF" w:rsidP="00CC58DF">
      <w:pPr>
        <w:jc w:val="both"/>
        <w:rPr>
          <w:rFonts w:ascii="Times New Roman" w:hAnsi="Times New Roman" w:cs="Times New Roman"/>
          <w:sz w:val="24"/>
          <w:szCs w:val="24"/>
        </w:rPr>
      </w:pPr>
      <w:r w:rsidRPr="00CC58DF">
        <w:rPr>
          <w:rFonts w:ascii="Times New Roman" w:hAnsi="Times New Roman" w:cs="Times New Roman"/>
          <w:sz w:val="24"/>
          <w:szCs w:val="24"/>
        </w:rPr>
        <w:t xml:space="preserve">The abstract should contain a brief description of the presentation content: the context and relevance of the topic, the aim of research, </w:t>
      </w:r>
      <w:r w:rsidR="00FC5283">
        <w:rPr>
          <w:rFonts w:ascii="Times New Roman" w:hAnsi="Times New Roman" w:cs="Times New Roman"/>
          <w:sz w:val="24"/>
          <w:szCs w:val="24"/>
        </w:rPr>
        <w:t xml:space="preserve">scientific </w:t>
      </w:r>
      <w:r w:rsidRPr="00CC58DF">
        <w:rPr>
          <w:rFonts w:ascii="Times New Roman" w:hAnsi="Times New Roman" w:cs="Times New Roman"/>
          <w:sz w:val="24"/>
          <w:szCs w:val="24"/>
        </w:rPr>
        <w:t>methods applied, as well as the most relevant findings and conclusions. The abstract should not exceed 1400 characters (with spaces). The mentioned structure is not binding for theoretical paper abstracts.</w:t>
      </w:r>
    </w:p>
    <w:p w:rsidR="00FC5283" w:rsidRDefault="00CC58DF" w:rsidP="006D72DB">
      <w:pPr>
        <w:jc w:val="both"/>
        <w:rPr>
          <w:rFonts w:ascii="Times New Roman" w:hAnsi="Times New Roman" w:cs="Times New Roman"/>
          <w:sz w:val="24"/>
          <w:szCs w:val="24"/>
        </w:rPr>
      </w:pPr>
      <w:r w:rsidRPr="00CC58DF">
        <w:rPr>
          <w:rFonts w:ascii="Times New Roman" w:hAnsi="Times New Roman" w:cs="Times New Roman"/>
          <w:sz w:val="24"/>
          <w:szCs w:val="24"/>
        </w:rPr>
        <w:t xml:space="preserve">Conference languages: Serbian and English. </w:t>
      </w:r>
    </w:p>
    <w:p w:rsidR="00CC58DF" w:rsidRPr="00CC58DF" w:rsidRDefault="00CC58DF" w:rsidP="006D72DB">
      <w:pPr>
        <w:jc w:val="both"/>
        <w:rPr>
          <w:rFonts w:ascii="Times New Roman" w:hAnsi="Times New Roman" w:cs="Times New Roman"/>
          <w:sz w:val="24"/>
          <w:szCs w:val="24"/>
        </w:rPr>
      </w:pPr>
      <w:r w:rsidRPr="00CC58DF">
        <w:rPr>
          <w:rFonts w:ascii="Times New Roman" w:hAnsi="Times New Roman" w:cs="Times New Roman"/>
          <w:sz w:val="24"/>
          <w:szCs w:val="24"/>
        </w:rPr>
        <w:t xml:space="preserve">Deadline for notification of abstract acceptance: </w:t>
      </w:r>
      <w:r w:rsidR="008D622A" w:rsidRPr="008D622A">
        <w:rPr>
          <w:rFonts w:ascii="Times New Roman" w:hAnsi="Times New Roman" w:cs="Times New Roman"/>
          <w:b/>
          <w:sz w:val="24"/>
          <w:szCs w:val="24"/>
        </w:rPr>
        <w:t>1</w:t>
      </w:r>
      <w:r w:rsidR="004E2ABA">
        <w:rPr>
          <w:rFonts w:ascii="Times New Roman" w:hAnsi="Times New Roman" w:cs="Times New Roman"/>
          <w:b/>
          <w:sz w:val="24"/>
          <w:szCs w:val="24"/>
        </w:rPr>
        <w:t xml:space="preserve"> April</w:t>
      </w:r>
      <w:r w:rsidR="008D622A" w:rsidRPr="008D622A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CC58DF">
        <w:rPr>
          <w:rFonts w:ascii="Times New Roman" w:hAnsi="Times New Roman" w:cs="Times New Roman"/>
          <w:sz w:val="24"/>
          <w:szCs w:val="24"/>
        </w:rPr>
        <w:t xml:space="preserve">. The deadline for the full paper submission </w:t>
      </w:r>
      <w:r w:rsidR="008D622A">
        <w:rPr>
          <w:rFonts w:ascii="Times New Roman" w:hAnsi="Times New Roman" w:cs="Times New Roman"/>
          <w:sz w:val="24"/>
          <w:szCs w:val="24"/>
        </w:rPr>
        <w:t xml:space="preserve">in English or Serbian </w:t>
      </w:r>
      <w:r w:rsidRPr="00CC58DF">
        <w:rPr>
          <w:rFonts w:ascii="Times New Roman" w:hAnsi="Times New Roman" w:cs="Times New Roman"/>
          <w:sz w:val="24"/>
          <w:szCs w:val="24"/>
        </w:rPr>
        <w:t xml:space="preserve">is </w:t>
      </w:r>
      <w:r w:rsidRPr="008D622A">
        <w:rPr>
          <w:rFonts w:ascii="Times New Roman" w:hAnsi="Times New Roman" w:cs="Times New Roman"/>
          <w:b/>
          <w:sz w:val="24"/>
          <w:szCs w:val="24"/>
        </w:rPr>
        <w:t>15</w:t>
      </w:r>
      <w:r w:rsidR="008D622A" w:rsidRPr="008D6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622A">
        <w:rPr>
          <w:rFonts w:ascii="Times New Roman" w:hAnsi="Times New Roman" w:cs="Times New Roman"/>
          <w:b/>
          <w:sz w:val="24"/>
          <w:szCs w:val="24"/>
        </w:rPr>
        <w:t>September 202</w:t>
      </w:r>
      <w:r w:rsidR="008D622A" w:rsidRPr="008D622A">
        <w:rPr>
          <w:rFonts w:ascii="Times New Roman" w:hAnsi="Times New Roman" w:cs="Times New Roman"/>
          <w:b/>
          <w:sz w:val="24"/>
          <w:szCs w:val="24"/>
        </w:rPr>
        <w:t>5</w:t>
      </w:r>
      <w:r w:rsidRPr="00CC58DF">
        <w:rPr>
          <w:rFonts w:ascii="Times New Roman" w:hAnsi="Times New Roman" w:cs="Times New Roman"/>
          <w:sz w:val="24"/>
          <w:szCs w:val="24"/>
        </w:rPr>
        <w:t xml:space="preserve">. Following a double-blind peer review, the selected papers will be published in the Book of Proceedings. </w:t>
      </w:r>
    </w:p>
    <w:p w:rsidR="00CC58DF" w:rsidRPr="006D72DB" w:rsidRDefault="00CC58DF" w:rsidP="006D72DB">
      <w:pPr>
        <w:jc w:val="both"/>
        <w:rPr>
          <w:rFonts w:ascii="Times New Roman" w:hAnsi="Times New Roman" w:cs="Times New Roman"/>
          <w:sz w:val="24"/>
          <w:szCs w:val="24"/>
        </w:rPr>
      </w:pPr>
      <w:r w:rsidRPr="006D72DB">
        <w:rPr>
          <w:rFonts w:ascii="Times New Roman" w:hAnsi="Times New Roman" w:cs="Times New Roman"/>
          <w:sz w:val="24"/>
          <w:szCs w:val="24"/>
        </w:rPr>
        <w:t xml:space="preserve">The conference will be held in </w:t>
      </w:r>
      <w:r w:rsidR="008D622A" w:rsidRPr="006D72DB">
        <w:rPr>
          <w:rFonts w:ascii="Times New Roman" w:hAnsi="Times New Roman" w:cs="Times New Roman"/>
          <w:sz w:val="24"/>
          <w:szCs w:val="24"/>
        </w:rPr>
        <w:t xml:space="preserve">a </w:t>
      </w:r>
      <w:r w:rsidRPr="006D72DB">
        <w:rPr>
          <w:rFonts w:ascii="Times New Roman" w:hAnsi="Times New Roman" w:cs="Times New Roman"/>
          <w:sz w:val="24"/>
          <w:szCs w:val="24"/>
        </w:rPr>
        <w:t xml:space="preserve">hybrid format: live and online. </w:t>
      </w:r>
      <w:r w:rsidR="008D622A" w:rsidRPr="006D72DB">
        <w:rPr>
          <w:rFonts w:ascii="Times New Roman" w:hAnsi="Times New Roman" w:cs="Times New Roman"/>
          <w:sz w:val="24"/>
          <w:szCs w:val="24"/>
        </w:rPr>
        <w:t>The c</w:t>
      </w:r>
      <w:r w:rsidRPr="006D72DB">
        <w:rPr>
          <w:rFonts w:ascii="Times New Roman" w:hAnsi="Times New Roman" w:cs="Times New Roman"/>
          <w:sz w:val="24"/>
          <w:szCs w:val="24"/>
        </w:rPr>
        <w:t>onference fee for participating in person is 8 400</w:t>
      </w:r>
      <w:proofErr w:type="gramStart"/>
      <w:r w:rsidRPr="006D72DB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Pr="006D72DB">
        <w:rPr>
          <w:rFonts w:ascii="Times New Roman" w:hAnsi="Times New Roman" w:cs="Times New Roman"/>
          <w:sz w:val="24"/>
          <w:szCs w:val="24"/>
        </w:rPr>
        <w:t xml:space="preserve"> dinars for participants from Serbia, or 70 euros for participants from abroad. The conference fee covers conference organi</w:t>
      </w:r>
      <w:r w:rsidR="008D622A" w:rsidRPr="006D72DB">
        <w:rPr>
          <w:rFonts w:ascii="Times New Roman" w:hAnsi="Times New Roman" w:cs="Times New Roman"/>
          <w:sz w:val="24"/>
          <w:szCs w:val="24"/>
        </w:rPr>
        <w:t>s</w:t>
      </w:r>
      <w:r w:rsidRPr="006D72DB">
        <w:rPr>
          <w:rFonts w:ascii="Times New Roman" w:hAnsi="Times New Roman" w:cs="Times New Roman"/>
          <w:sz w:val="24"/>
          <w:szCs w:val="24"/>
        </w:rPr>
        <w:t xml:space="preserve">ation expenses, conference materials for participants (promotional material, conference programme, e-book of abstracts, Book of Proceedings, certificate, etc.), cocktail-lunch, </w:t>
      </w:r>
      <w:proofErr w:type="gramStart"/>
      <w:r w:rsidRPr="006D72DB">
        <w:rPr>
          <w:rFonts w:ascii="Times New Roman" w:hAnsi="Times New Roman" w:cs="Times New Roman"/>
          <w:sz w:val="24"/>
          <w:szCs w:val="24"/>
        </w:rPr>
        <w:t>coffee</w:t>
      </w:r>
      <w:proofErr w:type="gramEnd"/>
      <w:r w:rsidRPr="006D72DB">
        <w:rPr>
          <w:rFonts w:ascii="Times New Roman" w:hAnsi="Times New Roman" w:cs="Times New Roman"/>
          <w:sz w:val="24"/>
          <w:szCs w:val="24"/>
        </w:rPr>
        <w:t xml:space="preserve"> and drinks in breaks between sessions. The fee for online</w:t>
      </w:r>
      <w:r w:rsidR="00DC0C7B" w:rsidRPr="006D72DB">
        <w:rPr>
          <w:rFonts w:ascii="Times New Roman" w:hAnsi="Times New Roman" w:cs="Times New Roman"/>
          <w:sz w:val="24"/>
          <w:szCs w:val="24"/>
        </w:rPr>
        <w:t xml:space="preserve"> attendance</w:t>
      </w:r>
      <w:r w:rsidRPr="006D72DB">
        <w:rPr>
          <w:rFonts w:ascii="Times New Roman" w:hAnsi="Times New Roman" w:cs="Times New Roman"/>
          <w:sz w:val="24"/>
          <w:szCs w:val="24"/>
        </w:rPr>
        <w:t xml:space="preserve"> is 6 000</w:t>
      </w:r>
      <w:proofErr w:type="gramStart"/>
      <w:r w:rsidRPr="006D72DB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Pr="006D72DB">
        <w:rPr>
          <w:rFonts w:ascii="Times New Roman" w:hAnsi="Times New Roman" w:cs="Times New Roman"/>
          <w:sz w:val="24"/>
          <w:szCs w:val="24"/>
        </w:rPr>
        <w:t xml:space="preserve"> dinars for </w:t>
      </w:r>
      <w:r w:rsidR="00DC0C7B" w:rsidRPr="006D72DB">
        <w:rPr>
          <w:rFonts w:ascii="Times New Roman" w:hAnsi="Times New Roman" w:cs="Times New Roman"/>
          <w:sz w:val="24"/>
          <w:szCs w:val="24"/>
        </w:rPr>
        <w:t>participants</w:t>
      </w:r>
      <w:r w:rsidRPr="006D72DB">
        <w:rPr>
          <w:rFonts w:ascii="Times New Roman" w:hAnsi="Times New Roman" w:cs="Times New Roman"/>
          <w:sz w:val="24"/>
          <w:szCs w:val="24"/>
        </w:rPr>
        <w:t xml:space="preserve"> from Serbia, or 50 euros for participants from abroad. It cover</w:t>
      </w:r>
      <w:r w:rsidR="00DC0C7B" w:rsidRPr="006D72DB">
        <w:rPr>
          <w:rFonts w:ascii="Times New Roman" w:hAnsi="Times New Roman" w:cs="Times New Roman"/>
          <w:sz w:val="24"/>
          <w:szCs w:val="24"/>
        </w:rPr>
        <w:t>s</w:t>
      </w:r>
      <w:r w:rsidRPr="006D72DB">
        <w:rPr>
          <w:rFonts w:ascii="Times New Roman" w:hAnsi="Times New Roman" w:cs="Times New Roman"/>
          <w:sz w:val="24"/>
          <w:szCs w:val="24"/>
        </w:rPr>
        <w:t xml:space="preserve"> the expenses of conference organi</w:t>
      </w:r>
      <w:r w:rsidR="00DC0C7B" w:rsidRPr="006D72DB">
        <w:rPr>
          <w:rFonts w:ascii="Times New Roman" w:hAnsi="Times New Roman" w:cs="Times New Roman"/>
          <w:sz w:val="24"/>
          <w:szCs w:val="24"/>
        </w:rPr>
        <w:t>s</w:t>
      </w:r>
      <w:r w:rsidRPr="006D72DB">
        <w:rPr>
          <w:rFonts w:ascii="Times New Roman" w:hAnsi="Times New Roman" w:cs="Times New Roman"/>
          <w:sz w:val="24"/>
          <w:szCs w:val="24"/>
        </w:rPr>
        <w:t xml:space="preserve">ation and </w:t>
      </w:r>
      <w:r w:rsidR="00DC0C7B" w:rsidRPr="006D72DB">
        <w:rPr>
          <w:rFonts w:ascii="Times New Roman" w:hAnsi="Times New Roman" w:cs="Times New Roman"/>
          <w:sz w:val="24"/>
          <w:szCs w:val="24"/>
        </w:rPr>
        <w:t xml:space="preserve">the </w:t>
      </w:r>
      <w:r w:rsidRPr="006D72DB">
        <w:rPr>
          <w:rFonts w:ascii="Times New Roman" w:hAnsi="Times New Roman" w:cs="Times New Roman"/>
          <w:sz w:val="24"/>
          <w:szCs w:val="24"/>
        </w:rPr>
        <w:t xml:space="preserve">participants will receive an e-book of abstracts, </w:t>
      </w:r>
      <w:r w:rsidR="00DC0C7B" w:rsidRPr="006D72DB">
        <w:rPr>
          <w:rFonts w:ascii="Times New Roman" w:hAnsi="Times New Roman" w:cs="Times New Roman"/>
          <w:sz w:val="24"/>
          <w:szCs w:val="24"/>
        </w:rPr>
        <w:t>conference programme, the Certificate of Participation and the e-book of proceedings</w:t>
      </w:r>
      <w:r w:rsidRPr="006D72DB">
        <w:rPr>
          <w:rFonts w:ascii="Times New Roman" w:hAnsi="Times New Roman" w:cs="Times New Roman"/>
          <w:sz w:val="24"/>
          <w:szCs w:val="24"/>
        </w:rPr>
        <w:t xml:space="preserve">. Payment instructions are available at </w:t>
      </w:r>
      <w:hyperlink r:id="rId8" w:history="1">
        <w:r w:rsidR="00DC0C7B" w:rsidRPr="006D72DB">
          <w:rPr>
            <w:rStyle w:val="Hyperlink"/>
            <w:rFonts w:ascii="Times New Roman" w:hAnsi="Times New Roman" w:cs="Times New Roman"/>
            <w:sz w:val="24"/>
            <w:szCs w:val="24"/>
          </w:rPr>
          <w:t>naucniskup.uf.bg.ac.rs</w:t>
        </w:r>
      </w:hyperlink>
      <w:r w:rsidRPr="006D72DB">
        <w:rPr>
          <w:rFonts w:ascii="Times New Roman" w:hAnsi="Times New Roman" w:cs="Times New Roman"/>
          <w:sz w:val="24"/>
          <w:szCs w:val="24"/>
        </w:rPr>
        <w:t xml:space="preserve">, in the folder </w:t>
      </w:r>
      <w:r w:rsidRPr="006D72DB">
        <w:rPr>
          <w:rFonts w:ascii="Times New Roman" w:hAnsi="Times New Roman" w:cs="Times New Roman"/>
          <w:i/>
          <w:sz w:val="24"/>
          <w:szCs w:val="24"/>
        </w:rPr>
        <w:t>Instructions for authors</w:t>
      </w:r>
      <w:r w:rsidRPr="006D72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0C7B" w:rsidRPr="006D72DB" w:rsidRDefault="00DC0C7B" w:rsidP="00DC0C7B">
      <w:pPr>
        <w:rPr>
          <w:rFonts w:ascii="Times New Roman" w:hAnsi="Times New Roman" w:cs="Times New Roman"/>
          <w:sz w:val="24"/>
          <w:szCs w:val="24"/>
        </w:rPr>
      </w:pPr>
      <w:r w:rsidRPr="006D72DB">
        <w:rPr>
          <w:rFonts w:ascii="Times New Roman" w:hAnsi="Times New Roman" w:cs="Times New Roman"/>
          <w:sz w:val="24"/>
          <w:szCs w:val="24"/>
        </w:rPr>
        <w:t xml:space="preserve">The deadline for the conference payment is 15 May 2025. </w:t>
      </w:r>
    </w:p>
    <w:p w:rsidR="00DC0C7B" w:rsidRPr="006D72DB" w:rsidRDefault="00DC0C7B" w:rsidP="006D72DB">
      <w:pPr>
        <w:jc w:val="both"/>
        <w:rPr>
          <w:rFonts w:ascii="Times New Roman" w:hAnsi="Times New Roman" w:cs="Times New Roman"/>
          <w:sz w:val="24"/>
          <w:szCs w:val="24"/>
        </w:rPr>
      </w:pPr>
      <w:r w:rsidRPr="006D72DB">
        <w:rPr>
          <w:rFonts w:ascii="Times New Roman" w:hAnsi="Times New Roman" w:cs="Times New Roman"/>
          <w:sz w:val="24"/>
          <w:szCs w:val="24"/>
        </w:rPr>
        <w:t xml:space="preserve">We kindly ask you to forward this invitation to your colleagues who may be interested in participating in the conference. </w:t>
      </w:r>
    </w:p>
    <w:p w:rsidR="00DC0C7B" w:rsidRPr="006D72DB" w:rsidRDefault="00DC0C7B" w:rsidP="006D72DB">
      <w:pPr>
        <w:jc w:val="both"/>
        <w:rPr>
          <w:rFonts w:ascii="Times New Roman" w:hAnsi="Times New Roman" w:cs="Times New Roman"/>
          <w:sz w:val="24"/>
          <w:szCs w:val="24"/>
        </w:rPr>
      </w:pPr>
      <w:r w:rsidRPr="006D72DB">
        <w:rPr>
          <w:rFonts w:ascii="Times New Roman" w:hAnsi="Times New Roman" w:cs="Times New Roman"/>
          <w:sz w:val="24"/>
          <w:szCs w:val="24"/>
        </w:rPr>
        <w:t xml:space="preserve">For any additional information, please contact Ivana Marković, president of the Organising Committee at </w:t>
      </w:r>
      <w:hyperlink r:id="rId9" w:history="1">
        <w:r w:rsidRPr="006D72DB">
          <w:rPr>
            <w:rStyle w:val="Hyperlink"/>
            <w:rFonts w:ascii="Times New Roman" w:hAnsi="Times New Roman" w:cs="Times New Roman"/>
            <w:sz w:val="24"/>
            <w:szCs w:val="24"/>
          </w:rPr>
          <w:t>naucni.skup2025@uf.bg.ac.rs</w:t>
        </w:r>
      </w:hyperlink>
      <w:r w:rsidRPr="006D72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0C7B" w:rsidRPr="00E77C30" w:rsidRDefault="00DC0C7B" w:rsidP="00D277A0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D72DB" w:rsidRPr="006D72DB" w:rsidRDefault="00DC0C7B" w:rsidP="00DC0C7B">
      <w:pPr>
        <w:rPr>
          <w:rFonts w:ascii="Times New Roman" w:hAnsi="Times New Roman" w:cs="Times New Roman"/>
          <w:sz w:val="24"/>
          <w:szCs w:val="24"/>
        </w:rPr>
      </w:pPr>
      <w:r w:rsidRPr="006D72DB">
        <w:rPr>
          <w:rFonts w:ascii="Times New Roman" w:hAnsi="Times New Roman" w:cs="Times New Roman"/>
          <w:sz w:val="24"/>
          <w:szCs w:val="24"/>
        </w:rPr>
        <w:t xml:space="preserve">We look forward to seeing you at the conference. </w:t>
      </w:r>
    </w:p>
    <w:p w:rsidR="00DC0C7B" w:rsidRPr="006D72DB" w:rsidRDefault="00DC0C7B" w:rsidP="00DC0C7B">
      <w:pPr>
        <w:rPr>
          <w:rFonts w:ascii="Times New Roman" w:hAnsi="Times New Roman" w:cs="Times New Roman"/>
          <w:sz w:val="24"/>
          <w:szCs w:val="24"/>
        </w:rPr>
      </w:pPr>
      <w:r w:rsidRPr="006D72DB">
        <w:rPr>
          <w:rFonts w:ascii="Times New Roman" w:hAnsi="Times New Roman" w:cs="Times New Roman"/>
          <w:sz w:val="24"/>
          <w:szCs w:val="24"/>
        </w:rPr>
        <w:t xml:space="preserve">Sincerely, </w:t>
      </w:r>
    </w:p>
    <w:p w:rsidR="006D72DB" w:rsidRPr="006D72DB" w:rsidRDefault="00DC0C7B" w:rsidP="00FC5283">
      <w:pPr>
        <w:rPr>
          <w:rFonts w:ascii="Times New Roman" w:hAnsi="Times New Roman" w:cs="Times New Roman"/>
          <w:sz w:val="24"/>
          <w:szCs w:val="24"/>
        </w:rPr>
      </w:pPr>
      <w:r w:rsidRPr="006D72DB">
        <w:rPr>
          <w:rFonts w:ascii="Times New Roman" w:hAnsi="Times New Roman" w:cs="Times New Roman"/>
          <w:sz w:val="24"/>
          <w:szCs w:val="24"/>
        </w:rPr>
        <w:t xml:space="preserve">Dean of the Faculty of Education, </w:t>
      </w:r>
      <w:r w:rsidRPr="006D72DB">
        <w:rPr>
          <w:rFonts w:ascii="Times New Roman" w:hAnsi="Times New Roman" w:cs="Times New Roman"/>
          <w:sz w:val="24"/>
          <w:szCs w:val="24"/>
        </w:rPr>
        <w:tab/>
      </w:r>
      <w:r w:rsidRPr="006D72DB">
        <w:rPr>
          <w:rFonts w:ascii="Times New Roman" w:hAnsi="Times New Roman" w:cs="Times New Roman"/>
          <w:sz w:val="24"/>
          <w:szCs w:val="24"/>
        </w:rPr>
        <w:tab/>
      </w:r>
      <w:r w:rsidR="00E77C30">
        <w:rPr>
          <w:rFonts w:ascii="Times New Roman" w:hAnsi="Times New Roman" w:cs="Times New Roman"/>
          <w:sz w:val="24"/>
          <w:szCs w:val="24"/>
        </w:rPr>
        <w:tab/>
      </w:r>
      <w:r w:rsidRPr="006D72DB">
        <w:rPr>
          <w:rFonts w:ascii="Times New Roman" w:hAnsi="Times New Roman" w:cs="Times New Roman"/>
          <w:sz w:val="24"/>
          <w:szCs w:val="24"/>
        </w:rPr>
        <w:t>Presidents of the Program</w:t>
      </w:r>
      <w:r w:rsidR="00FC5283">
        <w:rPr>
          <w:rFonts w:ascii="Times New Roman" w:hAnsi="Times New Roman" w:cs="Times New Roman"/>
          <w:sz w:val="24"/>
          <w:szCs w:val="24"/>
        </w:rPr>
        <w:t>me</w:t>
      </w:r>
      <w:r w:rsidRPr="006D72DB">
        <w:rPr>
          <w:rFonts w:ascii="Times New Roman" w:hAnsi="Times New Roman" w:cs="Times New Roman"/>
          <w:sz w:val="24"/>
          <w:szCs w:val="24"/>
        </w:rPr>
        <w:t xml:space="preserve"> Committee,</w:t>
      </w:r>
    </w:p>
    <w:p w:rsidR="00DC0C7B" w:rsidRPr="006D72DB" w:rsidRDefault="00DC0C7B" w:rsidP="00DC0C7B">
      <w:pPr>
        <w:ind w:left="4248" w:hanging="4248"/>
        <w:rPr>
          <w:rFonts w:ascii="Times New Roman" w:hAnsi="Times New Roman" w:cs="Times New Roman"/>
          <w:sz w:val="24"/>
          <w:szCs w:val="24"/>
        </w:rPr>
      </w:pPr>
      <w:r w:rsidRPr="006D72DB">
        <w:rPr>
          <w:rFonts w:ascii="Times New Roman" w:hAnsi="Times New Roman" w:cs="Times New Roman"/>
          <w:sz w:val="24"/>
          <w:szCs w:val="24"/>
        </w:rPr>
        <w:t xml:space="preserve">Danimir Mandić, PhD, Full Professor </w:t>
      </w:r>
      <w:r w:rsidRPr="006D72DB">
        <w:rPr>
          <w:rFonts w:ascii="Times New Roman" w:hAnsi="Times New Roman" w:cs="Times New Roman"/>
          <w:sz w:val="24"/>
          <w:szCs w:val="24"/>
        </w:rPr>
        <w:tab/>
      </w:r>
      <w:r w:rsidR="00E77C30">
        <w:rPr>
          <w:rFonts w:ascii="Times New Roman" w:hAnsi="Times New Roman" w:cs="Times New Roman"/>
          <w:sz w:val="24"/>
          <w:szCs w:val="24"/>
        </w:rPr>
        <w:t xml:space="preserve"> </w:t>
      </w:r>
      <w:r w:rsidR="00E77C30">
        <w:rPr>
          <w:rFonts w:ascii="Times New Roman" w:hAnsi="Times New Roman" w:cs="Times New Roman"/>
          <w:sz w:val="24"/>
          <w:szCs w:val="24"/>
        </w:rPr>
        <w:tab/>
      </w:r>
      <w:r w:rsidR="00E77C30">
        <w:rPr>
          <w:rFonts w:ascii="Times New Roman" w:hAnsi="Times New Roman" w:cs="Times New Roman"/>
          <w:sz w:val="24"/>
          <w:szCs w:val="24"/>
        </w:rPr>
        <w:tab/>
      </w:r>
      <w:r w:rsidRPr="006D72DB">
        <w:rPr>
          <w:rFonts w:ascii="Times New Roman" w:hAnsi="Times New Roman" w:cs="Times New Roman"/>
          <w:sz w:val="24"/>
          <w:szCs w:val="24"/>
        </w:rPr>
        <w:t xml:space="preserve">Ana </w:t>
      </w:r>
      <w:r w:rsidR="006D72DB" w:rsidRPr="006D72DB">
        <w:rPr>
          <w:rFonts w:ascii="Times New Roman" w:hAnsi="Times New Roman" w:cs="Times New Roman"/>
          <w:sz w:val="24"/>
          <w:szCs w:val="24"/>
        </w:rPr>
        <w:t>Vujović</w:t>
      </w:r>
      <w:r w:rsidRPr="006D72DB">
        <w:rPr>
          <w:rFonts w:ascii="Times New Roman" w:hAnsi="Times New Roman" w:cs="Times New Roman"/>
          <w:sz w:val="24"/>
          <w:szCs w:val="24"/>
        </w:rPr>
        <w:t xml:space="preserve">, PhD, </w:t>
      </w:r>
      <w:r w:rsidR="006D72DB" w:rsidRPr="006D72DB">
        <w:rPr>
          <w:rFonts w:ascii="Times New Roman" w:hAnsi="Times New Roman" w:cs="Times New Roman"/>
          <w:sz w:val="24"/>
          <w:szCs w:val="24"/>
        </w:rPr>
        <w:t>Full P</w:t>
      </w:r>
      <w:r w:rsidRPr="006D72DB">
        <w:rPr>
          <w:rFonts w:ascii="Times New Roman" w:hAnsi="Times New Roman" w:cs="Times New Roman"/>
          <w:sz w:val="24"/>
          <w:szCs w:val="24"/>
        </w:rPr>
        <w:t xml:space="preserve">rofessor </w:t>
      </w:r>
    </w:p>
    <w:p w:rsidR="00DC0C7B" w:rsidRPr="006D72DB" w:rsidRDefault="00E77C30" w:rsidP="00E77C30">
      <w:pPr>
        <w:ind w:left="4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72DB" w:rsidRPr="006D72DB">
        <w:rPr>
          <w:rFonts w:ascii="Times New Roman" w:hAnsi="Times New Roman" w:cs="Times New Roman"/>
          <w:sz w:val="24"/>
          <w:szCs w:val="24"/>
        </w:rPr>
        <w:t>Nataša Janković, PhD, Associate</w:t>
      </w:r>
      <w:r w:rsidR="00DC0C7B" w:rsidRPr="006D72DB">
        <w:rPr>
          <w:rFonts w:ascii="Times New Roman" w:hAnsi="Times New Roman" w:cs="Times New Roman"/>
          <w:sz w:val="24"/>
          <w:szCs w:val="24"/>
        </w:rPr>
        <w:t xml:space="preserve"> Professor</w:t>
      </w:r>
    </w:p>
    <w:sectPr w:rsidR="00DC0C7B" w:rsidRPr="006D72DB" w:rsidSect="00E77C30">
      <w:pgSz w:w="12240" w:h="15840"/>
      <w:pgMar w:top="1276" w:right="1183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E7749"/>
    <w:multiLevelType w:val="hybridMultilevel"/>
    <w:tmpl w:val="E578F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81025"/>
    <w:multiLevelType w:val="multilevel"/>
    <w:tmpl w:val="70B65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hyphenationZone w:val="425"/>
  <w:characterSpacingControl w:val="doNotCompress"/>
  <w:compat/>
  <w:rsids>
    <w:rsidRoot w:val="009F1B85"/>
    <w:rsid w:val="000F5FBD"/>
    <w:rsid w:val="0016324B"/>
    <w:rsid w:val="00192675"/>
    <w:rsid w:val="001A6B6A"/>
    <w:rsid w:val="001C6962"/>
    <w:rsid w:val="00217DBE"/>
    <w:rsid w:val="002463A3"/>
    <w:rsid w:val="002F0494"/>
    <w:rsid w:val="0040467E"/>
    <w:rsid w:val="004E2ABA"/>
    <w:rsid w:val="00516B9D"/>
    <w:rsid w:val="00595DC0"/>
    <w:rsid w:val="005D0B1E"/>
    <w:rsid w:val="005F1E8C"/>
    <w:rsid w:val="00663E07"/>
    <w:rsid w:val="0069201B"/>
    <w:rsid w:val="006D72DB"/>
    <w:rsid w:val="007E06A9"/>
    <w:rsid w:val="00813D96"/>
    <w:rsid w:val="00814A58"/>
    <w:rsid w:val="00841AF7"/>
    <w:rsid w:val="008709AF"/>
    <w:rsid w:val="008D622A"/>
    <w:rsid w:val="009F1B85"/>
    <w:rsid w:val="00A347A5"/>
    <w:rsid w:val="00A857D5"/>
    <w:rsid w:val="00AB5C3B"/>
    <w:rsid w:val="00B0521E"/>
    <w:rsid w:val="00CC58DF"/>
    <w:rsid w:val="00D21204"/>
    <w:rsid w:val="00D277A0"/>
    <w:rsid w:val="00DA34A4"/>
    <w:rsid w:val="00DC0C7B"/>
    <w:rsid w:val="00E16E29"/>
    <w:rsid w:val="00E33359"/>
    <w:rsid w:val="00E77C30"/>
    <w:rsid w:val="00EC11BC"/>
    <w:rsid w:val="00F532D8"/>
    <w:rsid w:val="00F70C78"/>
    <w:rsid w:val="00F76B37"/>
    <w:rsid w:val="00FC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1B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32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13879">
          <w:marLeft w:val="-1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ucniskup.uf.bg.ac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ucniskup.uf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ucni.skup2025@uf.bg.ac.r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ucni.skup2025@uf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Vujovic</dc:creator>
  <cp:lastModifiedBy>HP</cp:lastModifiedBy>
  <cp:revision>8</cp:revision>
  <dcterms:created xsi:type="dcterms:W3CDTF">2025-01-08T13:48:00Z</dcterms:created>
  <dcterms:modified xsi:type="dcterms:W3CDTF">2025-01-09T11:04:00Z</dcterms:modified>
</cp:coreProperties>
</file>