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4F8079" w14:textId="1DA33812" w:rsidR="005522FE" w:rsidRDefault="005522FE">
      <w:pPr>
        <w:spacing w:after="85" w:line="259" w:lineRule="auto"/>
        <w:ind w:left="3652" w:firstLine="0"/>
        <w:jc w:val="left"/>
        <w:rPr>
          <w:noProof/>
        </w:rPr>
      </w:pPr>
    </w:p>
    <w:p w14:paraId="531E004B" w14:textId="6E7B348D" w:rsidR="00226FEF" w:rsidRDefault="00226FEF">
      <w:pPr>
        <w:spacing w:after="85" w:line="259" w:lineRule="auto"/>
        <w:ind w:left="3652" w:firstLine="0"/>
        <w:jc w:val="left"/>
        <w:rPr>
          <w:noProof/>
        </w:rPr>
      </w:pPr>
      <w:r w:rsidRPr="00415372">
        <w:rPr>
          <w:rFonts w:ascii="Calibri" w:eastAsia="Calibri" w:hAnsi="Calibri" w:cs="Times New Roman"/>
          <w:noProof/>
          <w:lang w:val="en-US"/>
        </w:rPr>
        <w:drawing>
          <wp:inline distT="0" distB="0" distL="0" distR="0" wp14:anchorId="079C04D4" wp14:editId="515DE7C9">
            <wp:extent cx="1435100" cy="565785"/>
            <wp:effectExtent l="0" t="0" r="0" b="5715"/>
            <wp:docPr id="1480720281" name="Picture 5" descr="A black and grey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0720281" name="Picture 5" descr="A black and grey logo&#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1485142" cy="585514"/>
                    </a:xfrm>
                    <a:prstGeom prst="rect">
                      <a:avLst/>
                    </a:prstGeom>
                  </pic:spPr>
                </pic:pic>
              </a:graphicData>
            </a:graphic>
          </wp:inline>
        </w:drawing>
      </w:r>
    </w:p>
    <w:p w14:paraId="239ABCEB" w14:textId="77777777" w:rsidR="00226FEF" w:rsidRDefault="00226FEF">
      <w:pPr>
        <w:spacing w:after="85" w:line="259" w:lineRule="auto"/>
        <w:ind w:left="3652" w:firstLine="0"/>
        <w:jc w:val="left"/>
      </w:pPr>
    </w:p>
    <w:p w14:paraId="1F009E58" w14:textId="77777777" w:rsidR="005522FE" w:rsidRDefault="00E82948">
      <w:pPr>
        <w:spacing w:after="0" w:line="259" w:lineRule="auto"/>
        <w:ind w:left="0" w:firstLine="0"/>
        <w:jc w:val="left"/>
      </w:pPr>
      <w:r>
        <w:rPr>
          <w:rFonts w:ascii="Calibri" w:eastAsia="Calibri" w:hAnsi="Calibri" w:cs="Calibri"/>
        </w:rPr>
        <w:t xml:space="preserve"> </w:t>
      </w:r>
    </w:p>
    <w:p w14:paraId="75C74E29" w14:textId="5F778805" w:rsidR="005522FE" w:rsidRDefault="00E82948">
      <w:pPr>
        <w:spacing w:after="304"/>
        <w:ind w:left="0" w:right="32" w:firstLine="0"/>
      </w:pPr>
      <w:r>
        <w:rPr>
          <w:b/>
        </w:rPr>
        <w:t xml:space="preserve">NAVODILA PRIPRAVO IN ODDAJO PRIJAV </w:t>
      </w:r>
      <w:r>
        <w:rPr>
          <w:b/>
          <w:shd w:val="clear" w:color="auto" w:fill="FFFF00"/>
        </w:rPr>
        <w:t>ZA SKLOP 1:</w:t>
      </w:r>
      <w:r>
        <w:rPr>
          <w:b/>
        </w:rPr>
        <w:t xml:space="preserve"> Sofinanciranje gostovanj na slovenskih visokošolskih in raziskovalnih organizacijah za leto </w:t>
      </w:r>
      <w:r w:rsidR="00226FEF">
        <w:rPr>
          <w:b/>
        </w:rPr>
        <w:t>2025</w:t>
      </w:r>
      <w:r>
        <w:rPr>
          <w:b/>
        </w:rPr>
        <w:t xml:space="preserve"> </w:t>
      </w:r>
    </w:p>
    <w:p w14:paraId="7A0E83EF" w14:textId="77777777" w:rsidR="005522FE" w:rsidRDefault="00E82948">
      <w:pPr>
        <w:numPr>
          <w:ilvl w:val="0"/>
          <w:numId w:val="1"/>
        </w:numPr>
        <w:spacing w:after="9"/>
        <w:ind w:right="32" w:hanging="360"/>
      </w:pPr>
      <w:r>
        <w:rPr>
          <w:b/>
        </w:rPr>
        <w:t>Za vsakega posameznega gostujočega slovenskega strokovnjaka se odda ločena prijava.</w:t>
      </w:r>
      <w:r>
        <w:t xml:space="preserve">  </w:t>
      </w:r>
    </w:p>
    <w:p w14:paraId="19E87092" w14:textId="77777777" w:rsidR="005522FE" w:rsidRDefault="00E82948">
      <w:pPr>
        <w:spacing w:after="0" w:line="259" w:lineRule="auto"/>
        <w:ind w:left="720" w:firstLine="0"/>
        <w:jc w:val="left"/>
      </w:pPr>
      <w:r>
        <w:t xml:space="preserve"> </w:t>
      </w:r>
    </w:p>
    <w:p w14:paraId="0533578D" w14:textId="77777777" w:rsidR="005522FE" w:rsidRDefault="00E82948">
      <w:pPr>
        <w:numPr>
          <w:ilvl w:val="0"/>
          <w:numId w:val="1"/>
        </w:numPr>
        <w:spacing w:after="9"/>
        <w:ind w:right="32" w:hanging="360"/>
      </w:pPr>
      <w:r>
        <w:rPr>
          <w:b/>
        </w:rPr>
        <w:t>PRIJAVNICA:</w:t>
      </w:r>
      <w:r>
        <w:t xml:space="preserve"> </w:t>
      </w:r>
    </w:p>
    <w:p w14:paraId="1DB26CC7" w14:textId="77777777" w:rsidR="005522FE" w:rsidRDefault="00E82948">
      <w:pPr>
        <w:spacing w:after="16" w:line="259" w:lineRule="auto"/>
        <w:ind w:left="720" w:firstLine="0"/>
        <w:jc w:val="left"/>
      </w:pPr>
      <w:r>
        <w:rPr>
          <w:b/>
        </w:rPr>
        <w:t xml:space="preserve"> </w:t>
      </w:r>
    </w:p>
    <w:p w14:paraId="6103DCBE" w14:textId="77777777" w:rsidR="005522FE" w:rsidRDefault="00E82948">
      <w:pPr>
        <w:numPr>
          <w:ilvl w:val="1"/>
          <w:numId w:val="1"/>
        </w:numPr>
        <w:spacing w:after="132" w:line="250" w:lineRule="auto"/>
        <w:ind w:right="38" w:hanging="358"/>
      </w:pPr>
      <w:r>
        <w:rPr>
          <w:b/>
        </w:rPr>
        <w:t>prijavitelj oz. vlagatelj je Univerza v Ljubljani.</w:t>
      </w:r>
      <w:r>
        <w:t xml:space="preserve"> </w:t>
      </w:r>
      <w:r>
        <w:rPr>
          <w:u w:val="single" w:color="000000"/>
        </w:rPr>
        <w:t>Obrazec z že vnesenimi osnovnimi</w:t>
      </w:r>
      <w:r>
        <w:t xml:space="preserve"> </w:t>
      </w:r>
      <w:r>
        <w:rPr>
          <w:u w:val="single" w:color="000000"/>
        </w:rPr>
        <w:t>podatki za UL je v prilogi;</w:t>
      </w:r>
      <w:r>
        <w:t xml:space="preserve">  </w:t>
      </w:r>
    </w:p>
    <w:p w14:paraId="6C3845AE" w14:textId="77777777" w:rsidR="005522FE" w:rsidRDefault="00E82948">
      <w:pPr>
        <w:numPr>
          <w:ilvl w:val="1"/>
          <w:numId w:val="1"/>
        </w:numPr>
        <w:ind w:right="38" w:hanging="358"/>
      </w:pPr>
      <w:r>
        <w:t xml:space="preserve">naziv članice dodate v oklepaju;  </w:t>
      </w:r>
    </w:p>
    <w:p w14:paraId="45D60A30" w14:textId="77777777" w:rsidR="005522FE" w:rsidRDefault="00E82948">
      <w:pPr>
        <w:numPr>
          <w:ilvl w:val="1"/>
          <w:numId w:val="1"/>
        </w:numPr>
        <w:ind w:right="38" w:hanging="358"/>
      </w:pPr>
      <w:r>
        <w:rPr>
          <w:b/>
        </w:rPr>
        <w:t>v razdelku »PODATKI O VLAGATELJU« označite »visokošolska izobraževalna ustanova«,</w:t>
      </w:r>
      <w:r>
        <w:t xml:space="preserve"> ne glede na vrsto gostovanja (pedagoško in/ali raziskovalno gostovanje na raziskovalnem projektu /programu</w:t>
      </w:r>
      <w:r>
        <w:rPr>
          <w:b/>
        </w:rPr>
        <w:t>);</w:t>
      </w:r>
      <w:r>
        <w:t xml:space="preserve"> </w:t>
      </w:r>
    </w:p>
    <w:p w14:paraId="3F51B585" w14:textId="77777777" w:rsidR="005522FE" w:rsidRDefault="00E82948">
      <w:pPr>
        <w:numPr>
          <w:ilvl w:val="1"/>
          <w:numId w:val="1"/>
        </w:numPr>
        <w:spacing w:after="105"/>
        <w:ind w:right="38" w:hanging="358"/>
      </w:pPr>
      <w:r>
        <w:t xml:space="preserve">vnesete podatke o gostujočem strokovnjaku in kontaktni osebi na članici; </w:t>
      </w:r>
    </w:p>
    <w:p w14:paraId="3CAD803D" w14:textId="77777777" w:rsidR="005522FE" w:rsidRDefault="00E82948">
      <w:pPr>
        <w:numPr>
          <w:ilvl w:val="1"/>
          <w:numId w:val="1"/>
        </w:numPr>
        <w:spacing w:after="1"/>
        <w:ind w:right="38" w:hanging="358"/>
      </w:pPr>
      <w:r>
        <w:rPr>
          <w:b/>
        </w:rPr>
        <w:t>datuma podpisa prijavnice s strani rektorja ne vpisujete</w:t>
      </w:r>
      <w:r>
        <w:t xml:space="preserve">, dopisali ga bomo na rektoratu, glede na dejanski datum podpisa s strani rektorja/prorektorjev. </w:t>
      </w:r>
    </w:p>
    <w:p w14:paraId="671D8497" w14:textId="77777777" w:rsidR="005522FE" w:rsidRDefault="00E82948">
      <w:pPr>
        <w:spacing w:after="0" w:line="259" w:lineRule="auto"/>
        <w:ind w:left="720" w:firstLine="0"/>
        <w:jc w:val="left"/>
      </w:pPr>
      <w:r>
        <w:t xml:space="preserve"> </w:t>
      </w:r>
    </w:p>
    <w:p w14:paraId="72748C4A" w14:textId="77777777" w:rsidR="005522FE" w:rsidRDefault="00E82948">
      <w:pPr>
        <w:spacing w:after="0" w:line="259" w:lineRule="auto"/>
        <w:ind w:left="0" w:firstLine="0"/>
        <w:jc w:val="left"/>
      </w:pPr>
      <w:r>
        <w:t xml:space="preserve"> </w:t>
      </w:r>
    </w:p>
    <w:p w14:paraId="7C36E140" w14:textId="3FA27D02" w:rsidR="005522FE" w:rsidRDefault="00E82948">
      <w:pPr>
        <w:numPr>
          <w:ilvl w:val="0"/>
          <w:numId w:val="1"/>
        </w:numPr>
        <w:spacing w:after="2"/>
        <w:ind w:right="32" w:hanging="360"/>
      </w:pPr>
      <w:r>
        <w:rPr>
          <w:b/>
        </w:rPr>
        <w:t xml:space="preserve">Prosimo vas, da nam prijavnico posredujete v podpis na elektronski naslov </w:t>
      </w:r>
      <w:proofErr w:type="spellStart"/>
      <w:r w:rsidR="00226FEF">
        <w:rPr>
          <w:b/>
          <w:color w:val="0563C1"/>
          <w:u w:val="single" w:color="0563C1"/>
        </w:rPr>
        <w:t>pp</w:t>
      </w:r>
      <w:proofErr w:type="spellEnd"/>
      <w:r>
        <w:rPr>
          <w:b/>
          <w:color w:val="0563C1"/>
          <w:u w:val="single" w:color="0563C1"/>
        </w:rPr>
        <w:t>@uni-</w:t>
      </w:r>
      <w:proofErr w:type="spellStart"/>
      <w:r>
        <w:rPr>
          <w:b/>
          <w:color w:val="0563C1"/>
          <w:u w:val="single" w:color="0563C1"/>
        </w:rPr>
        <w:t>lj.si</w:t>
      </w:r>
      <w:proofErr w:type="spellEnd"/>
      <w:r>
        <w:rPr>
          <w:b/>
        </w:rPr>
        <w:t>, skupaj s podpisano izjavo dekana</w:t>
      </w:r>
      <w:r>
        <w:t xml:space="preserve">. Podpisano prijavnico vam bomo vrnili v čim krajšem roku, da jo boste lahko skupaj z zahtevanimi prilogami oddali na Javni štipendijski, razvojni, invalidski in preživninski sklad Republike Slovenije. </w:t>
      </w:r>
    </w:p>
    <w:p w14:paraId="606C4384" w14:textId="77777777" w:rsidR="005522FE" w:rsidRDefault="00E82948">
      <w:pPr>
        <w:spacing w:after="0" w:line="259" w:lineRule="auto"/>
        <w:ind w:left="0" w:firstLine="0"/>
        <w:jc w:val="left"/>
      </w:pPr>
      <w:r>
        <w:t xml:space="preserve"> </w:t>
      </w:r>
    </w:p>
    <w:p w14:paraId="3467151E" w14:textId="77777777" w:rsidR="005522FE" w:rsidRDefault="00E82948">
      <w:pPr>
        <w:numPr>
          <w:ilvl w:val="0"/>
          <w:numId w:val="1"/>
        </w:numPr>
        <w:spacing w:after="154"/>
        <w:ind w:right="32" w:hanging="360"/>
      </w:pPr>
      <w:r>
        <w:rPr>
          <w:b/>
        </w:rPr>
        <w:t xml:space="preserve">Vlogo je treba na Javni sklad oddati v tiskani verziji in mora vsebovati naslednje dokumente:  </w:t>
      </w:r>
    </w:p>
    <w:p w14:paraId="71A1E488" w14:textId="77777777" w:rsidR="005522FE" w:rsidRDefault="00E82948">
      <w:pPr>
        <w:numPr>
          <w:ilvl w:val="1"/>
          <w:numId w:val="1"/>
        </w:numPr>
        <w:ind w:right="38" w:hanging="358"/>
      </w:pPr>
      <w:r>
        <w:t xml:space="preserve">izpolnjeno, podpisano in žigosano prijavnico;   </w:t>
      </w:r>
    </w:p>
    <w:p w14:paraId="6AC91DEE" w14:textId="77777777" w:rsidR="005522FE" w:rsidRDefault="00E82948">
      <w:pPr>
        <w:numPr>
          <w:ilvl w:val="1"/>
          <w:numId w:val="1"/>
        </w:numPr>
        <w:ind w:right="38" w:hanging="358"/>
      </w:pPr>
      <w:r>
        <w:t xml:space="preserve">dokazilo o najvišji pridobljeni izobrazbi za gostujočega strokovnjaka </w:t>
      </w:r>
    </w:p>
    <w:p w14:paraId="408E1C49" w14:textId="77777777" w:rsidR="005522FE" w:rsidRDefault="00E82948">
      <w:pPr>
        <w:numPr>
          <w:ilvl w:val="1"/>
          <w:numId w:val="1"/>
        </w:numPr>
        <w:ind w:right="38" w:hanging="358"/>
      </w:pPr>
      <w:r>
        <w:t xml:space="preserve">dokazilo o zaposlitvi gostujočega strokovnjaka v tujini na visokošolski ustanovi oziroma na raziskovalnem inštitutu (če je bil gostujoči strokovnjak zaposlen pri več delodajalcih prijavitelj predloži dokazila za toliko zaposlitev, da izkaže ustrezno trajanje zaposlitve za gostujočega strokovnjaka, to je najmanj 12 mesecev); kot ustrezno dokazilo velja sklenjena pogodba o zaposlitvi ali uradno potrdilo delodajalca iz katerega je jasno razvidno trajanje delovnega razmerja v tujini; </w:t>
      </w:r>
    </w:p>
    <w:p w14:paraId="26DFFADB" w14:textId="77777777" w:rsidR="005522FE" w:rsidRDefault="00E82948">
      <w:pPr>
        <w:numPr>
          <w:ilvl w:val="1"/>
          <w:numId w:val="1"/>
        </w:numPr>
        <w:ind w:right="38" w:hanging="358"/>
      </w:pPr>
      <w:r>
        <w:t xml:space="preserve">lastnoročno podpisano izjavo gostujočega strokovnjaka, da ga prijavitelj prijavi za sofinanciranje po tem javnem razpisu; </w:t>
      </w:r>
    </w:p>
    <w:p w14:paraId="79A77155" w14:textId="77777777" w:rsidR="005522FE" w:rsidRDefault="00E82948">
      <w:pPr>
        <w:numPr>
          <w:ilvl w:val="1"/>
          <w:numId w:val="1"/>
        </w:numPr>
        <w:ind w:right="38" w:hanging="358"/>
      </w:pPr>
      <w:r>
        <w:t xml:space="preserve">sklenjen veljaven dogovor z gostujočim strokovnjakom za pedagoško in/ali raziskovalno gostovanje v trajanju kot je določeno v 2. točki tega javnega razpisa; dogovor mora vsebovati konkretne oblike gostovanja, načrt dela, pričakovane rezultate oziroma cilje gostovanja in številko ali ime raziskovalnega projekta ali programa, če gre za raziskovalno gostovanje; </w:t>
      </w:r>
    </w:p>
    <w:p w14:paraId="34BBB7A4" w14:textId="599DF088" w:rsidR="005522FE" w:rsidRDefault="005522FE">
      <w:pPr>
        <w:spacing w:after="335" w:line="259" w:lineRule="auto"/>
        <w:ind w:left="0" w:firstLine="0"/>
        <w:jc w:val="left"/>
      </w:pPr>
    </w:p>
    <w:p w14:paraId="2080CDD2" w14:textId="77777777" w:rsidR="005522FE" w:rsidRDefault="00E82948">
      <w:pPr>
        <w:spacing w:after="0" w:line="259" w:lineRule="auto"/>
        <w:ind w:left="0" w:right="49" w:firstLine="0"/>
        <w:jc w:val="center"/>
      </w:pPr>
      <w:r>
        <w:rPr>
          <w:rFonts w:ascii="Calibri" w:eastAsia="Calibri" w:hAnsi="Calibri" w:cs="Calibri"/>
        </w:rPr>
        <w:t xml:space="preserve">1 </w:t>
      </w:r>
    </w:p>
    <w:p w14:paraId="0864B075" w14:textId="77777777" w:rsidR="005522FE" w:rsidRDefault="00E82948">
      <w:pPr>
        <w:spacing w:after="0" w:line="259" w:lineRule="auto"/>
        <w:ind w:left="0" w:firstLine="0"/>
        <w:jc w:val="left"/>
      </w:pPr>
      <w:r>
        <w:rPr>
          <w:rFonts w:ascii="Calibri" w:eastAsia="Calibri" w:hAnsi="Calibri" w:cs="Calibri"/>
        </w:rPr>
        <w:t xml:space="preserve"> </w:t>
      </w:r>
    </w:p>
    <w:p w14:paraId="70B3CCA9" w14:textId="77777777" w:rsidR="004C30E7" w:rsidRDefault="004C30E7">
      <w:pPr>
        <w:spacing w:after="2"/>
        <w:ind w:left="0" w:right="38" w:firstLine="0"/>
      </w:pPr>
    </w:p>
    <w:p w14:paraId="1776AEEA" w14:textId="77777777" w:rsidR="004C30E7" w:rsidRDefault="004C30E7">
      <w:pPr>
        <w:spacing w:after="2"/>
        <w:ind w:left="0" w:right="38" w:firstLine="0"/>
      </w:pPr>
    </w:p>
    <w:p w14:paraId="19D230B4" w14:textId="3CBF719F" w:rsidR="005522FE" w:rsidRDefault="00E82948">
      <w:pPr>
        <w:spacing w:after="2"/>
        <w:ind w:left="0" w:right="38" w:firstLine="0"/>
      </w:pPr>
      <w:r>
        <w:t>Vsa zahtevana dokazila, razen prijavnega obrazca, so lahko kopije, vendar si sklad pridržuje pravico zahtevati original oziroma sodno overjen prepis. Dokazila so lahko predložena v tujem jeziku, vendar ima sklad pravico zahtevati sodni prevod takega dokazila. Sklad predloženih dokazil ne vrača. Kot ustrezno uradno potrdilo šteje dokazilo s podpisom odgovorne osebe, ki je potrjeno z žigom delodajalca, če ta z žigom posluje.</w:t>
      </w:r>
      <w:r>
        <w:rPr>
          <w:b/>
        </w:rPr>
        <w:t xml:space="preserve"> </w:t>
      </w:r>
    </w:p>
    <w:p w14:paraId="2FA325B6" w14:textId="77777777" w:rsidR="005522FE" w:rsidRDefault="00E82948">
      <w:pPr>
        <w:spacing w:after="0" w:line="259" w:lineRule="auto"/>
        <w:ind w:left="0" w:firstLine="0"/>
        <w:jc w:val="left"/>
      </w:pPr>
      <w:r>
        <w:t xml:space="preserve"> </w:t>
      </w:r>
    </w:p>
    <w:p w14:paraId="20EA7310" w14:textId="77777777" w:rsidR="005522FE" w:rsidRDefault="00E82948">
      <w:pPr>
        <w:spacing w:after="0" w:line="259" w:lineRule="auto"/>
        <w:ind w:left="1068" w:firstLine="0"/>
        <w:jc w:val="left"/>
      </w:pPr>
      <w:r>
        <w:t xml:space="preserve"> </w:t>
      </w:r>
    </w:p>
    <w:p w14:paraId="5D4CEC46" w14:textId="77777777" w:rsidR="005522FE" w:rsidRDefault="00E82948">
      <w:pPr>
        <w:numPr>
          <w:ilvl w:val="0"/>
          <w:numId w:val="1"/>
        </w:numPr>
        <w:spacing w:after="9"/>
        <w:ind w:right="32" w:hanging="360"/>
      </w:pPr>
      <w:r>
        <w:rPr>
          <w:b/>
        </w:rPr>
        <w:t>Za sofinanciranje bodo izbrani tisti prijavitelji, katerih vloge bodo izpolnjevale pogoje javnega razpisa, in sicer po vrstnem redu prispelih popolnih vlog</w:t>
      </w:r>
      <w:r>
        <w:t xml:space="preserve"> do porabe sredstev oziroma poteka roka za vložitev vlog.</w:t>
      </w:r>
      <w:r>
        <w:rPr>
          <w:b/>
        </w:rPr>
        <w:t xml:space="preserve"> </w:t>
      </w:r>
    </w:p>
    <w:p w14:paraId="6B1133DC" w14:textId="77777777" w:rsidR="005522FE" w:rsidRDefault="00E82948">
      <w:pPr>
        <w:spacing w:after="0" w:line="259" w:lineRule="auto"/>
        <w:ind w:left="720" w:firstLine="0"/>
        <w:jc w:val="left"/>
      </w:pPr>
      <w:r>
        <w:rPr>
          <w:b/>
        </w:rPr>
        <w:t xml:space="preserve"> </w:t>
      </w:r>
    </w:p>
    <w:p w14:paraId="0DFF777C" w14:textId="77777777" w:rsidR="005522FE" w:rsidRDefault="00E82948">
      <w:pPr>
        <w:numPr>
          <w:ilvl w:val="0"/>
          <w:numId w:val="1"/>
        </w:numPr>
        <w:spacing w:after="9"/>
        <w:ind w:right="32" w:hanging="360"/>
      </w:pPr>
      <w:r>
        <w:rPr>
          <w:b/>
        </w:rPr>
        <w:t xml:space="preserve">Naslov za oddajo vloge:  </w:t>
      </w:r>
    </w:p>
    <w:p w14:paraId="1C978D91" w14:textId="77777777" w:rsidR="005522FE" w:rsidRDefault="00E82948">
      <w:pPr>
        <w:spacing w:after="0" w:line="259" w:lineRule="auto"/>
        <w:ind w:left="0" w:firstLine="0"/>
        <w:jc w:val="left"/>
      </w:pPr>
      <w:r>
        <w:t xml:space="preserve"> </w:t>
      </w:r>
    </w:p>
    <w:p w14:paraId="7D1EAC05" w14:textId="77777777" w:rsidR="005522FE" w:rsidRDefault="00E82948">
      <w:pPr>
        <w:spacing w:after="20"/>
        <w:ind w:left="0" w:right="38" w:firstLine="0"/>
      </w:pPr>
      <w:r>
        <w:t xml:space="preserve">Vloga se šteje za popolno, če je oddana na predpisanem prijavnem obrazcu, ki je priloga javnega razpisa, in vsebuje vsa zahtevana dokazila, ki jih določa ta javni razpis. </w:t>
      </w:r>
    </w:p>
    <w:p w14:paraId="1CBA2C70" w14:textId="77777777" w:rsidR="005522FE" w:rsidRDefault="00E82948">
      <w:pPr>
        <w:spacing w:after="0" w:line="259" w:lineRule="auto"/>
        <w:ind w:left="0" w:firstLine="0"/>
        <w:jc w:val="left"/>
      </w:pPr>
      <w:r>
        <w:t xml:space="preserve"> </w:t>
      </w:r>
    </w:p>
    <w:p w14:paraId="2D477877" w14:textId="605FAC32" w:rsidR="005522FE" w:rsidRDefault="00E82948">
      <w:pPr>
        <w:spacing w:after="0"/>
        <w:ind w:left="0" w:right="38" w:firstLine="0"/>
      </w:pPr>
      <w:r>
        <w:t xml:space="preserve">Vloge je </w:t>
      </w:r>
      <w:proofErr w:type="gramStart"/>
      <w:r>
        <w:t>potrebno</w:t>
      </w:r>
      <w:proofErr w:type="gramEnd"/>
      <w:r>
        <w:t xml:space="preserve"> vložiti pri Javnem štipendijskem, razvojnem, invalidskem in preživninskem skladu Republike Slovenije, Dunajska 20, 1000 Ljubljana, v zaprti kuverti (s pripisom: </w:t>
      </w:r>
      <w:r w:rsidRPr="00E82948">
        <w:rPr>
          <w:b/>
          <w:bCs/>
        </w:rPr>
        <w:t>vloga za 3</w:t>
      </w:r>
      <w:r w:rsidR="00226FEF">
        <w:rPr>
          <w:b/>
          <w:bCs/>
        </w:rPr>
        <w:t>67</w:t>
      </w:r>
      <w:r w:rsidRPr="00E82948">
        <w:rPr>
          <w:b/>
          <w:bCs/>
        </w:rPr>
        <w:t>. javni razpis</w:t>
      </w:r>
      <w:r>
        <w:t xml:space="preserve">). </w:t>
      </w:r>
    </w:p>
    <w:p w14:paraId="29E5346A" w14:textId="77777777" w:rsidR="005522FE" w:rsidRDefault="00E82948">
      <w:pPr>
        <w:spacing w:after="0" w:line="259" w:lineRule="auto"/>
        <w:ind w:left="0" w:firstLine="0"/>
        <w:jc w:val="left"/>
      </w:pPr>
      <w:r>
        <w:t xml:space="preserve"> </w:t>
      </w:r>
    </w:p>
    <w:p w14:paraId="59188F69" w14:textId="77777777" w:rsidR="005522FE" w:rsidRDefault="00E82948">
      <w:pPr>
        <w:spacing w:after="0" w:line="259" w:lineRule="auto"/>
        <w:ind w:left="0" w:firstLine="0"/>
        <w:jc w:val="left"/>
      </w:pPr>
      <w:r>
        <w:t xml:space="preserve"> </w:t>
      </w:r>
    </w:p>
    <w:sectPr w:rsidR="005522FE">
      <w:pgSz w:w="11906" w:h="16838"/>
      <w:pgMar w:top="256" w:right="1366" w:bottom="707" w:left="1416"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7F524F5"/>
    <w:multiLevelType w:val="hybridMultilevel"/>
    <w:tmpl w:val="06DA57FA"/>
    <w:lvl w:ilvl="0" w:tplc="7F16D03C">
      <w:start w:val="1"/>
      <w:numFmt w:val="decimal"/>
      <w:lvlText w:val="%1."/>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1AA8384">
      <w:start w:val="1"/>
      <w:numFmt w:val="bullet"/>
      <w:lvlText w:val="-"/>
      <w:lvlJc w:val="left"/>
      <w:pPr>
        <w:ind w:left="105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F9980512">
      <w:start w:val="1"/>
      <w:numFmt w:val="bullet"/>
      <w:lvlText w:val="▪"/>
      <w:lvlJc w:val="left"/>
      <w:pPr>
        <w:ind w:left="17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CB1EE6F6">
      <w:start w:val="1"/>
      <w:numFmt w:val="bullet"/>
      <w:lvlText w:val="•"/>
      <w:lvlJc w:val="left"/>
      <w:pPr>
        <w:ind w:left="25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12A467AE">
      <w:start w:val="1"/>
      <w:numFmt w:val="bullet"/>
      <w:lvlText w:val="o"/>
      <w:lvlJc w:val="left"/>
      <w:pPr>
        <w:ind w:left="32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15B8ACF6">
      <w:start w:val="1"/>
      <w:numFmt w:val="bullet"/>
      <w:lvlText w:val="▪"/>
      <w:lvlJc w:val="left"/>
      <w:pPr>
        <w:ind w:left="394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DDC42C12">
      <w:start w:val="1"/>
      <w:numFmt w:val="bullet"/>
      <w:lvlText w:val="•"/>
      <w:lvlJc w:val="left"/>
      <w:pPr>
        <w:ind w:left="466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FCAE232C">
      <w:start w:val="1"/>
      <w:numFmt w:val="bullet"/>
      <w:lvlText w:val="o"/>
      <w:lvlJc w:val="left"/>
      <w:pPr>
        <w:ind w:left="53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FC8C49E">
      <w:start w:val="1"/>
      <w:numFmt w:val="bullet"/>
      <w:lvlText w:val="▪"/>
      <w:lvlJc w:val="left"/>
      <w:pPr>
        <w:ind w:left="61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21143930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22FE"/>
    <w:rsid w:val="00226FEF"/>
    <w:rsid w:val="004C30E7"/>
    <w:rsid w:val="005522FE"/>
    <w:rsid w:val="00C637ED"/>
    <w:rsid w:val="00D97AAC"/>
    <w:rsid w:val="00E82948"/>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26724A"/>
  <w15:docId w15:val="{6E2804BC-B4CA-4B2B-9998-E140488B8E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sl-SI" w:eastAsia="sl-SI"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pPr>
      <w:spacing w:after="148" w:line="249" w:lineRule="auto"/>
      <w:ind w:left="1076" w:hanging="368"/>
      <w:jc w:val="both"/>
    </w:pPr>
    <w:rPr>
      <w:rFonts w:ascii="Arial" w:eastAsia="Arial" w:hAnsi="Arial" w:cs="Arial"/>
      <w:color w:val="00000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EA9410080DD65947906FC24809792A6A" ma:contentTypeVersion="3" ma:contentTypeDescription="Ustvari nov dokument." ma:contentTypeScope="" ma:versionID="1bb12e405806e1a0f38f330784f08faf">
  <xsd:schema xmlns:xsd="http://www.w3.org/2001/XMLSchema" xmlns:xs="http://www.w3.org/2001/XMLSchema" xmlns:p="http://schemas.microsoft.com/office/2006/metadata/properties" xmlns:ns2="http://schemas.microsoft.com/sharepoint/v4" xmlns:ns3="c0277750-1130-4c77-a114-54a1208786e4" targetNamespace="http://schemas.microsoft.com/office/2006/metadata/properties" ma:root="true" ma:fieldsID="a3a664802e403ae9228ff647ff88d746" ns2:_="" ns3:_="">
    <xsd:import namespace="http://schemas.microsoft.com/sharepoint/v4"/>
    <xsd:import namespace="c0277750-1130-4c77-a114-54a1208786e4"/>
    <xsd:element name="properties">
      <xsd:complexType>
        <xsd:sequence>
          <xsd:element name="documentManagement">
            <xsd:complexType>
              <xsd:all>
                <xsd:element ref="ns2:IconOverlay"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8" nillable="true" ma:displayName="IconOverlay" ma:hidden="true" ma:internalName="IconOverla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0277750-1130-4c77-a114-54a1208786e4" elementFormDefault="qualified">
    <xsd:import namespace="http://schemas.microsoft.com/office/2006/documentManagement/types"/>
    <xsd:import namespace="http://schemas.microsoft.com/office/infopath/2007/PartnerControls"/>
    <xsd:element name="SharedWithUsers" ma:index="9" nillable="true" ma:displayName="V skupni rabi z"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V skupni rabi s podrobnostm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IconOverlay xmlns="http://schemas.microsoft.com/sharepoint/v4" xsi:nil="true"/>
  </documentManagement>
</p:properties>
</file>

<file path=customXml/itemProps1.xml><?xml version="1.0" encoding="utf-8"?>
<ds:datastoreItem xmlns:ds="http://schemas.openxmlformats.org/officeDocument/2006/customXml" ds:itemID="{1BC4C93C-3DF9-4A8D-AABC-BC4ABBCB2312}">
  <ds:schemaRefs>
    <ds:schemaRef ds:uri="http://schemas.microsoft.com/sharepoint/v3/contenttype/forms"/>
  </ds:schemaRefs>
</ds:datastoreItem>
</file>

<file path=customXml/itemProps2.xml><?xml version="1.0" encoding="utf-8"?>
<ds:datastoreItem xmlns:ds="http://schemas.openxmlformats.org/officeDocument/2006/customXml" ds:itemID="{4BAEF7F0-82B5-4B74-A689-A7A1AA5AA4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4"/>
    <ds:schemaRef ds:uri="c0277750-1130-4c77-a114-54a1208786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59020DE-5F1F-4D97-871C-342C4CA532AC}">
  <ds:schemaRefs>
    <ds:schemaRef ds:uri="http://schemas.openxmlformats.org/package/2006/metadata/core-properties"/>
    <ds:schemaRef ds:uri="http://schemas.microsoft.com/office/2006/metadata/properties"/>
    <ds:schemaRef ds:uri="http://www.w3.org/XML/1998/namespace"/>
    <ds:schemaRef ds:uri="http://purl.org/dc/dcmitype/"/>
    <ds:schemaRef ds:uri="c0277750-1130-4c77-a114-54a1208786e4"/>
    <ds:schemaRef ds:uri="http://schemas.microsoft.com/office/2006/documentManagement/types"/>
    <ds:schemaRef ds:uri="http://purl.org/dc/terms/"/>
    <ds:schemaRef ds:uri="http://schemas.microsoft.com/office/infopath/2007/PartnerControls"/>
    <ds:schemaRef ds:uri="http://schemas.microsoft.com/sharepoint/v4"/>
    <ds:schemaRef ds:uri="http://purl.org/dc/elements/1.1/"/>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Pages>
  <Words>508</Words>
  <Characters>2902</Characters>
  <Application>Microsoft Office Word</Application>
  <DocSecurity>0</DocSecurity>
  <Lines>24</Lines>
  <Paragraphs>6</Paragraphs>
  <ScaleCrop>false</ScaleCrop>
  <Company/>
  <LinksUpToDate>false</LinksUpToDate>
  <CharactersWithSpaces>3404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Miha Lebič</dc:creator>
  <cp:keywords/>
  <cp:lastModifiedBy>Vilič Purg, Alja</cp:lastModifiedBy>
  <cp:revision>5</cp:revision>
  <dcterms:created xsi:type="dcterms:W3CDTF">2024-01-09T07:08:00Z</dcterms:created>
  <dcterms:modified xsi:type="dcterms:W3CDTF">2025-01-24T11:40:00Z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0x010100EA9410080DD65947906FC24809792A6A</vt:lpwstr>
  </property>
</Properties>
</file>