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840D8" w14:textId="77777777" w:rsidR="007445C1" w:rsidRPr="00127E7B" w:rsidRDefault="004D7DB5" w:rsidP="007445C1">
      <w:pPr>
        <w:spacing w:line="300" w:lineRule="exact"/>
        <w:ind w:right="141"/>
        <w:jc w:val="right"/>
        <w:rPr>
          <w:szCs w:val="22"/>
        </w:rPr>
      </w:pPr>
      <w:r>
        <w:rPr>
          <w:b/>
          <w:bCs/>
          <w:caps/>
          <w:szCs w:val="22"/>
        </w:rPr>
        <w:t>obr-1</w:t>
      </w:r>
      <w:r>
        <w:rPr>
          <w:bCs/>
          <w:szCs w:val="22"/>
        </w:rPr>
        <w:t xml:space="preserve">  - </w:t>
      </w:r>
      <w:r w:rsidR="007445C1" w:rsidRPr="00127E7B">
        <w:rPr>
          <w:szCs w:val="22"/>
        </w:rPr>
        <w:t>Priloga: 1</w:t>
      </w:r>
    </w:p>
    <w:p w14:paraId="414C7755" w14:textId="77777777" w:rsidR="007445C1" w:rsidRPr="00127E7B" w:rsidRDefault="007445C1" w:rsidP="007445C1">
      <w:pPr>
        <w:numPr>
          <w:ilvl w:val="12"/>
          <w:numId w:val="0"/>
        </w:numPr>
        <w:spacing w:line="300" w:lineRule="exact"/>
        <w:ind w:right="141"/>
        <w:jc w:val="center"/>
        <w:rPr>
          <w:szCs w:val="22"/>
        </w:rPr>
      </w:pPr>
      <w:r w:rsidRPr="00127E7B">
        <w:rPr>
          <w:b/>
          <w:szCs w:val="22"/>
        </w:rPr>
        <w:t>PODATKI O PONUDNIKU</w:t>
      </w:r>
    </w:p>
    <w:p w14:paraId="2D8AE20E" w14:textId="77777777" w:rsidR="007445C1" w:rsidRPr="00127E7B" w:rsidRDefault="007445C1" w:rsidP="007445C1">
      <w:pPr>
        <w:numPr>
          <w:ilvl w:val="12"/>
          <w:numId w:val="0"/>
        </w:numPr>
        <w:spacing w:line="300" w:lineRule="exact"/>
        <w:ind w:right="141"/>
        <w:jc w:val="both"/>
        <w:rPr>
          <w:szCs w:val="22"/>
        </w:rPr>
      </w:pPr>
    </w:p>
    <w:p w14:paraId="440EF553" w14:textId="262C882D" w:rsidR="007445C1" w:rsidRPr="00127E7B" w:rsidRDefault="007445C1" w:rsidP="007445C1">
      <w:pPr>
        <w:spacing w:line="300" w:lineRule="exact"/>
        <w:ind w:right="141"/>
        <w:jc w:val="both"/>
        <w:rPr>
          <w:bCs/>
          <w:szCs w:val="22"/>
        </w:rPr>
      </w:pPr>
      <w:r w:rsidRPr="00127E7B">
        <w:rPr>
          <w:bCs/>
          <w:szCs w:val="22"/>
        </w:rPr>
        <w:t xml:space="preserve">Na podlagi povabila k oddaji ponudbe za izbiro izvajalca </w:t>
      </w:r>
      <w:r w:rsidR="0053584B">
        <w:rPr>
          <w:bCs/>
          <w:szCs w:val="22"/>
        </w:rPr>
        <w:t xml:space="preserve">v javnem naročilu </w:t>
      </w:r>
      <w:r w:rsidR="0053584B">
        <w:rPr>
          <w:szCs w:val="22"/>
        </w:rPr>
        <w:t>»</w:t>
      </w:r>
      <w:r w:rsidR="0053584B">
        <w:rPr>
          <w:b/>
          <w:bCs/>
          <w:szCs w:val="22"/>
        </w:rPr>
        <w:t xml:space="preserve">VZDRŽEVANJE RAČUNALNIŠKE OPREME </w:t>
      </w:r>
      <w:r w:rsidR="0053584B">
        <w:rPr>
          <w:b/>
          <w:bCs/>
          <w:color w:val="222222"/>
          <w:szCs w:val="22"/>
        </w:rPr>
        <w:t>(SERVIS OSEBNIH RAČUNALNIKOV IN STREŽNIKOV)</w:t>
      </w:r>
      <w:r w:rsidR="0053584B">
        <w:rPr>
          <w:b/>
          <w:szCs w:val="22"/>
        </w:rPr>
        <w:t xml:space="preserve">«, </w:t>
      </w:r>
      <w:r w:rsidRPr="00127E7B">
        <w:rPr>
          <w:bCs/>
          <w:szCs w:val="22"/>
        </w:rPr>
        <w:t xml:space="preserve">št. </w:t>
      </w:r>
      <w:r w:rsidR="00CA3882">
        <w:rPr>
          <w:bCs/>
          <w:szCs w:val="22"/>
        </w:rPr>
        <w:t>401-2EJN/2023-UL PEF</w:t>
      </w:r>
      <w:r w:rsidRPr="00127E7B">
        <w:rPr>
          <w:bCs/>
          <w:szCs w:val="22"/>
        </w:rPr>
        <w:t xml:space="preserve"> vam v nadaljevanju posredujemo naslednje podatke: </w:t>
      </w:r>
    </w:p>
    <w:p w14:paraId="0CE63A83" w14:textId="77777777" w:rsidR="007445C1" w:rsidRPr="00127E7B" w:rsidRDefault="007445C1" w:rsidP="007445C1">
      <w:pPr>
        <w:spacing w:line="300" w:lineRule="exact"/>
        <w:ind w:right="141"/>
        <w:jc w:val="both"/>
        <w:rPr>
          <w:bCs/>
          <w:szCs w:val="22"/>
        </w:rPr>
      </w:pPr>
    </w:p>
    <w:tbl>
      <w:tblPr>
        <w:tblW w:w="97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888"/>
        <w:gridCol w:w="5841"/>
      </w:tblGrid>
      <w:tr w:rsidR="007445C1" w:rsidRPr="00127E7B" w14:paraId="1AAAD4A1" w14:textId="77777777" w:rsidTr="00F471EC">
        <w:trPr>
          <w:trHeight w:val="900"/>
          <w:jc w:val="center"/>
        </w:trPr>
        <w:tc>
          <w:tcPr>
            <w:tcW w:w="3888" w:type="dxa"/>
            <w:shd w:val="clear" w:color="auto" w:fill="auto"/>
            <w:vAlign w:val="center"/>
          </w:tcPr>
          <w:p w14:paraId="775F6065" w14:textId="77777777" w:rsidR="007445C1" w:rsidRPr="00127E7B" w:rsidRDefault="007445C1" w:rsidP="00F471EC">
            <w:pPr>
              <w:spacing w:line="300" w:lineRule="exact"/>
              <w:ind w:right="141"/>
              <w:jc w:val="both"/>
              <w:rPr>
                <w:b/>
                <w:szCs w:val="22"/>
              </w:rPr>
            </w:pPr>
            <w:r w:rsidRPr="00127E7B">
              <w:rPr>
                <w:b/>
                <w:szCs w:val="22"/>
              </w:rPr>
              <w:t>Gospodarski subjekt</w:t>
            </w:r>
          </w:p>
          <w:p w14:paraId="2101F45C" w14:textId="77777777" w:rsidR="007445C1" w:rsidRDefault="007445C1" w:rsidP="00F471EC">
            <w:pPr>
              <w:spacing w:line="300" w:lineRule="exact"/>
              <w:ind w:right="141"/>
              <w:jc w:val="both"/>
              <w:rPr>
                <w:b/>
                <w:szCs w:val="22"/>
              </w:rPr>
            </w:pPr>
            <w:r w:rsidRPr="00127E7B">
              <w:rPr>
                <w:b/>
                <w:szCs w:val="22"/>
              </w:rPr>
              <w:t>(popolna firma / sedež / telefon / faks)</w:t>
            </w:r>
          </w:p>
          <w:p w14:paraId="63083607" w14:textId="77777777" w:rsidR="007445C1" w:rsidRPr="00127E7B" w:rsidRDefault="007445C1" w:rsidP="00F471EC">
            <w:pPr>
              <w:spacing w:line="300" w:lineRule="exact"/>
              <w:ind w:right="141"/>
              <w:jc w:val="both"/>
              <w:rPr>
                <w:b/>
                <w:szCs w:val="22"/>
              </w:rPr>
            </w:pPr>
          </w:p>
        </w:tc>
        <w:tc>
          <w:tcPr>
            <w:tcW w:w="5841" w:type="dxa"/>
            <w:vAlign w:val="center"/>
          </w:tcPr>
          <w:p w14:paraId="4D0D84C2" w14:textId="77777777" w:rsidR="007445C1" w:rsidRPr="00127E7B" w:rsidRDefault="007445C1" w:rsidP="00F471EC">
            <w:pPr>
              <w:spacing w:line="300" w:lineRule="exact"/>
              <w:ind w:right="141"/>
              <w:jc w:val="both"/>
              <w:rPr>
                <w:szCs w:val="22"/>
              </w:rPr>
            </w:pPr>
          </w:p>
        </w:tc>
      </w:tr>
      <w:tr w:rsidR="007445C1" w:rsidRPr="00127E7B" w14:paraId="74065696" w14:textId="77777777" w:rsidTr="00F471EC">
        <w:trPr>
          <w:trHeight w:val="915"/>
          <w:jc w:val="center"/>
        </w:trPr>
        <w:tc>
          <w:tcPr>
            <w:tcW w:w="3888" w:type="dxa"/>
            <w:shd w:val="clear" w:color="auto" w:fill="auto"/>
            <w:vAlign w:val="center"/>
          </w:tcPr>
          <w:p w14:paraId="26ABE946" w14:textId="77777777" w:rsidR="007445C1" w:rsidRPr="00127E7B" w:rsidRDefault="007445C1" w:rsidP="00F471EC">
            <w:pPr>
              <w:spacing w:line="300" w:lineRule="exact"/>
              <w:ind w:right="141"/>
              <w:jc w:val="both"/>
              <w:rPr>
                <w:b/>
                <w:szCs w:val="22"/>
              </w:rPr>
            </w:pPr>
            <w:r w:rsidRPr="00127E7B">
              <w:rPr>
                <w:b/>
                <w:szCs w:val="22"/>
              </w:rPr>
              <w:t>Naziv zakonitega zastopnika ter njegovo ime in priimek</w:t>
            </w:r>
          </w:p>
          <w:p w14:paraId="2C20F288" w14:textId="77777777" w:rsidR="007445C1" w:rsidRPr="00127E7B" w:rsidRDefault="007445C1" w:rsidP="00F471EC">
            <w:pPr>
              <w:spacing w:line="300" w:lineRule="exact"/>
              <w:ind w:right="141"/>
              <w:jc w:val="both"/>
              <w:rPr>
                <w:b/>
                <w:szCs w:val="22"/>
              </w:rPr>
            </w:pPr>
            <w:r w:rsidRPr="00127E7B">
              <w:rPr>
                <w:b/>
                <w:szCs w:val="22"/>
              </w:rPr>
              <w:t>(navedite vse zakonite zastopnike)</w:t>
            </w:r>
          </w:p>
          <w:p w14:paraId="0705058E" w14:textId="77777777" w:rsidR="007445C1" w:rsidRPr="00127E7B" w:rsidRDefault="007445C1" w:rsidP="00F471EC">
            <w:pPr>
              <w:spacing w:line="300" w:lineRule="exact"/>
              <w:ind w:right="141"/>
              <w:jc w:val="both"/>
              <w:rPr>
                <w:b/>
                <w:szCs w:val="22"/>
              </w:rPr>
            </w:pPr>
          </w:p>
        </w:tc>
        <w:tc>
          <w:tcPr>
            <w:tcW w:w="5841" w:type="dxa"/>
            <w:vAlign w:val="center"/>
          </w:tcPr>
          <w:p w14:paraId="66B2CA43" w14:textId="77777777" w:rsidR="007445C1" w:rsidRPr="00127E7B" w:rsidRDefault="007445C1" w:rsidP="00F471EC">
            <w:pPr>
              <w:spacing w:line="300" w:lineRule="exact"/>
              <w:ind w:left="360" w:right="141"/>
              <w:jc w:val="both"/>
              <w:rPr>
                <w:szCs w:val="22"/>
              </w:rPr>
            </w:pPr>
          </w:p>
        </w:tc>
      </w:tr>
      <w:tr w:rsidR="007445C1" w:rsidRPr="00127E7B" w14:paraId="264EC3F5" w14:textId="77777777" w:rsidTr="00F471EC">
        <w:trPr>
          <w:trHeight w:val="295"/>
          <w:jc w:val="center"/>
        </w:trPr>
        <w:tc>
          <w:tcPr>
            <w:tcW w:w="3888" w:type="dxa"/>
            <w:shd w:val="clear" w:color="auto" w:fill="auto"/>
            <w:vAlign w:val="center"/>
          </w:tcPr>
          <w:p w14:paraId="3234A810" w14:textId="77777777" w:rsidR="007445C1" w:rsidRDefault="007445C1" w:rsidP="00F471EC">
            <w:pPr>
              <w:spacing w:line="300" w:lineRule="exact"/>
              <w:ind w:right="141"/>
              <w:jc w:val="both"/>
              <w:rPr>
                <w:b/>
                <w:szCs w:val="22"/>
              </w:rPr>
            </w:pPr>
            <w:r w:rsidRPr="00127E7B">
              <w:rPr>
                <w:b/>
                <w:szCs w:val="22"/>
              </w:rPr>
              <w:t>Davčna številka</w:t>
            </w:r>
          </w:p>
          <w:p w14:paraId="2920331F" w14:textId="77777777" w:rsidR="007445C1" w:rsidRPr="00127E7B" w:rsidRDefault="007445C1" w:rsidP="00F471EC">
            <w:pPr>
              <w:spacing w:line="300" w:lineRule="exact"/>
              <w:ind w:right="141"/>
              <w:jc w:val="both"/>
              <w:rPr>
                <w:b/>
                <w:szCs w:val="22"/>
              </w:rPr>
            </w:pPr>
          </w:p>
        </w:tc>
        <w:tc>
          <w:tcPr>
            <w:tcW w:w="5841" w:type="dxa"/>
            <w:vAlign w:val="center"/>
          </w:tcPr>
          <w:p w14:paraId="535606C6" w14:textId="77777777" w:rsidR="007445C1" w:rsidRPr="00127E7B" w:rsidRDefault="007445C1" w:rsidP="00F471EC">
            <w:pPr>
              <w:spacing w:line="300" w:lineRule="exact"/>
              <w:ind w:right="141"/>
              <w:jc w:val="both"/>
              <w:rPr>
                <w:szCs w:val="22"/>
              </w:rPr>
            </w:pPr>
          </w:p>
        </w:tc>
      </w:tr>
      <w:tr w:rsidR="007445C1" w:rsidRPr="00127E7B" w14:paraId="7BBF0D3B" w14:textId="77777777" w:rsidTr="00F471EC">
        <w:trPr>
          <w:trHeight w:val="347"/>
          <w:jc w:val="center"/>
        </w:trPr>
        <w:tc>
          <w:tcPr>
            <w:tcW w:w="3888" w:type="dxa"/>
            <w:shd w:val="clear" w:color="auto" w:fill="auto"/>
            <w:vAlign w:val="center"/>
          </w:tcPr>
          <w:p w14:paraId="36C0424E" w14:textId="77777777" w:rsidR="007445C1" w:rsidRDefault="007445C1" w:rsidP="00F471EC">
            <w:pPr>
              <w:spacing w:line="300" w:lineRule="exact"/>
              <w:ind w:right="141"/>
              <w:jc w:val="both"/>
              <w:rPr>
                <w:b/>
                <w:szCs w:val="22"/>
              </w:rPr>
            </w:pPr>
            <w:r w:rsidRPr="00127E7B">
              <w:rPr>
                <w:b/>
                <w:szCs w:val="22"/>
              </w:rPr>
              <w:t>Zavezanec za DDV</w:t>
            </w:r>
          </w:p>
          <w:p w14:paraId="08BC7BF0" w14:textId="77777777" w:rsidR="007445C1" w:rsidRPr="00127E7B" w:rsidRDefault="007445C1" w:rsidP="00F471EC">
            <w:pPr>
              <w:spacing w:line="300" w:lineRule="exact"/>
              <w:ind w:right="141"/>
              <w:jc w:val="both"/>
              <w:rPr>
                <w:b/>
                <w:szCs w:val="22"/>
              </w:rPr>
            </w:pPr>
          </w:p>
        </w:tc>
        <w:tc>
          <w:tcPr>
            <w:tcW w:w="5841" w:type="dxa"/>
            <w:vAlign w:val="center"/>
          </w:tcPr>
          <w:p w14:paraId="41EB523F" w14:textId="77777777" w:rsidR="007445C1" w:rsidRPr="00127E7B" w:rsidRDefault="007445C1" w:rsidP="00F471EC">
            <w:pPr>
              <w:spacing w:line="300" w:lineRule="exact"/>
              <w:ind w:right="141"/>
              <w:jc w:val="both"/>
              <w:rPr>
                <w:szCs w:val="22"/>
              </w:rPr>
            </w:pPr>
          </w:p>
        </w:tc>
      </w:tr>
      <w:tr w:rsidR="007445C1" w:rsidRPr="00127E7B" w14:paraId="32A6A34E" w14:textId="77777777" w:rsidTr="00F471EC">
        <w:trPr>
          <w:trHeight w:val="347"/>
          <w:jc w:val="center"/>
        </w:trPr>
        <w:tc>
          <w:tcPr>
            <w:tcW w:w="3888" w:type="dxa"/>
            <w:shd w:val="clear" w:color="auto" w:fill="auto"/>
            <w:vAlign w:val="center"/>
          </w:tcPr>
          <w:p w14:paraId="6B6B822C" w14:textId="77777777" w:rsidR="007445C1" w:rsidRDefault="007445C1" w:rsidP="00F471EC">
            <w:pPr>
              <w:spacing w:line="300" w:lineRule="exact"/>
              <w:ind w:right="141"/>
              <w:jc w:val="both"/>
              <w:rPr>
                <w:b/>
                <w:szCs w:val="22"/>
              </w:rPr>
            </w:pPr>
            <w:r w:rsidRPr="00127E7B">
              <w:rPr>
                <w:b/>
                <w:szCs w:val="22"/>
              </w:rPr>
              <w:t>Matična številka</w:t>
            </w:r>
          </w:p>
          <w:p w14:paraId="166DC800" w14:textId="77777777" w:rsidR="007445C1" w:rsidRPr="00127E7B" w:rsidRDefault="007445C1" w:rsidP="00F471EC">
            <w:pPr>
              <w:spacing w:line="300" w:lineRule="exact"/>
              <w:ind w:right="141"/>
              <w:jc w:val="both"/>
              <w:rPr>
                <w:b/>
                <w:szCs w:val="22"/>
              </w:rPr>
            </w:pPr>
          </w:p>
        </w:tc>
        <w:tc>
          <w:tcPr>
            <w:tcW w:w="5841" w:type="dxa"/>
            <w:vAlign w:val="center"/>
          </w:tcPr>
          <w:p w14:paraId="0C9E5EC7" w14:textId="77777777" w:rsidR="007445C1" w:rsidRPr="00127E7B" w:rsidRDefault="007445C1" w:rsidP="00F471EC">
            <w:pPr>
              <w:spacing w:line="300" w:lineRule="exact"/>
              <w:ind w:right="141"/>
              <w:jc w:val="both"/>
              <w:rPr>
                <w:szCs w:val="22"/>
              </w:rPr>
            </w:pPr>
          </w:p>
        </w:tc>
      </w:tr>
      <w:tr w:rsidR="007445C1" w:rsidRPr="00127E7B" w14:paraId="6FA3BCE8" w14:textId="77777777" w:rsidTr="00F471EC">
        <w:trPr>
          <w:trHeight w:val="915"/>
          <w:jc w:val="center"/>
        </w:trPr>
        <w:tc>
          <w:tcPr>
            <w:tcW w:w="3888" w:type="dxa"/>
            <w:shd w:val="clear" w:color="auto" w:fill="auto"/>
            <w:vAlign w:val="center"/>
          </w:tcPr>
          <w:p w14:paraId="3DD3A4DA" w14:textId="77777777" w:rsidR="007445C1" w:rsidRPr="00127E7B" w:rsidRDefault="007445C1" w:rsidP="00F471EC">
            <w:pPr>
              <w:spacing w:line="300" w:lineRule="exact"/>
              <w:ind w:right="141"/>
              <w:jc w:val="both"/>
              <w:rPr>
                <w:b/>
                <w:szCs w:val="22"/>
              </w:rPr>
            </w:pPr>
            <w:r w:rsidRPr="00127E7B">
              <w:rPr>
                <w:b/>
                <w:szCs w:val="22"/>
              </w:rPr>
              <w:t>Številka transakcijskega računa ter naziv banke</w:t>
            </w:r>
            <w:r>
              <w:rPr>
                <w:b/>
                <w:szCs w:val="22"/>
              </w:rPr>
              <w:t xml:space="preserve"> </w:t>
            </w:r>
            <w:r w:rsidRPr="00127E7B">
              <w:rPr>
                <w:b/>
                <w:szCs w:val="22"/>
              </w:rPr>
              <w:t>(navedite številke vseh odprtih TRR)</w:t>
            </w:r>
          </w:p>
        </w:tc>
        <w:tc>
          <w:tcPr>
            <w:tcW w:w="5841" w:type="dxa"/>
            <w:vAlign w:val="center"/>
          </w:tcPr>
          <w:p w14:paraId="7B681DE7" w14:textId="77777777" w:rsidR="007445C1" w:rsidRDefault="007445C1" w:rsidP="00F471EC">
            <w:pPr>
              <w:spacing w:line="300" w:lineRule="exact"/>
              <w:ind w:left="18" w:right="141"/>
              <w:jc w:val="both"/>
              <w:rPr>
                <w:szCs w:val="22"/>
              </w:rPr>
            </w:pPr>
            <w:r>
              <w:rPr>
                <w:szCs w:val="22"/>
              </w:rPr>
              <w:t>TRR:</w:t>
            </w:r>
          </w:p>
          <w:p w14:paraId="64501789" w14:textId="77777777" w:rsidR="007445C1" w:rsidRPr="00127E7B" w:rsidRDefault="007445C1" w:rsidP="00F471EC">
            <w:pPr>
              <w:spacing w:line="300" w:lineRule="exact"/>
              <w:ind w:left="18" w:right="141"/>
              <w:jc w:val="both"/>
              <w:rPr>
                <w:szCs w:val="22"/>
              </w:rPr>
            </w:pPr>
            <w:r>
              <w:rPr>
                <w:szCs w:val="22"/>
              </w:rPr>
              <w:t>pri banki:</w:t>
            </w:r>
          </w:p>
        </w:tc>
      </w:tr>
      <w:tr w:rsidR="007445C1" w:rsidRPr="00127E7B" w14:paraId="1E771F30" w14:textId="77777777" w:rsidTr="00F471EC">
        <w:trPr>
          <w:trHeight w:val="430"/>
          <w:jc w:val="center"/>
        </w:trPr>
        <w:tc>
          <w:tcPr>
            <w:tcW w:w="3888" w:type="dxa"/>
            <w:shd w:val="clear" w:color="auto" w:fill="auto"/>
            <w:vAlign w:val="center"/>
          </w:tcPr>
          <w:p w14:paraId="7792FDD3" w14:textId="77777777" w:rsidR="007445C1" w:rsidRDefault="007445C1" w:rsidP="00F471EC">
            <w:pPr>
              <w:spacing w:line="300" w:lineRule="exact"/>
              <w:ind w:right="141"/>
              <w:jc w:val="both"/>
              <w:rPr>
                <w:b/>
                <w:szCs w:val="22"/>
              </w:rPr>
            </w:pPr>
            <w:r w:rsidRPr="00127E7B">
              <w:rPr>
                <w:b/>
                <w:szCs w:val="22"/>
              </w:rPr>
              <w:t>Podpisnik pogodbe</w:t>
            </w:r>
          </w:p>
          <w:p w14:paraId="5D207712" w14:textId="77777777" w:rsidR="007445C1" w:rsidRPr="00127E7B" w:rsidRDefault="007445C1" w:rsidP="00F471EC">
            <w:pPr>
              <w:spacing w:line="300" w:lineRule="exact"/>
              <w:ind w:right="141"/>
              <w:jc w:val="both"/>
              <w:rPr>
                <w:b/>
                <w:szCs w:val="22"/>
              </w:rPr>
            </w:pPr>
          </w:p>
        </w:tc>
        <w:tc>
          <w:tcPr>
            <w:tcW w:w="5841" w:type="dxa"/>
            <w:vAlign w:val="center"/>
          </w:tcPr>
          <w:p w14:paraId="4184CB46" w14:textId="77777777" w:rsidR="007445C1" w:rsidRPr="00127E7B" w:rsidRDefault="007445C1" w:rsidP="00F471EC">
            <w:pPr>
              <w:spacing w:line="300" w:lineRule="exact"/>
              <w:ind w:right="141"/>
              <w:jc w:val="both"/>
              <w:rPr>
                <w:szCs w:val="22"/>
              </w:rPr>
            </w:pPr>
          </w:p>
        </w:tc>
      </w:tr>
      <w:tr w:rsidR="007445C1" w:rsidRPr="00127E7B" w14:paraId="746038F0" w14:textId="77777777" w:rsidTr="00F471EC">
        <w:trPr>
          <w:trHeight w:val="756"/>
          <w:jc w:val="center"/>
        </w:trPr>
        <w:tc>
          <w:tcPr>
            <w:tcW w:w="3888" w:type="dxa"/>
            <w:shd w:val="clear" w:color="auto" w:fill="auto"/>
            <w:vAlign w:val="center"/>
          </w:tcPr>
          <w:p w14:paraId="5AF43759" w14:textId="77777777" w:rsidR="007445C1" w:rsidRPr="00127E7B" w:rsidRDefault="007445C1" w:rsidP="00F471EC">
            <w:pPr>
              <w:spacing w:line="300" w:lineRule="exact"/>
              <w:ind w:right="141"/>
              <w:jc w:val="both"/>
              <w:rPr>
                <w:b/>
                <w:szCs w:val="22"/>
              </w:rPr>
            </w:pPr>
          </w:p>
          <w:p w14:paraId="65FC3309" w14:textId="77777777" w:rsidR="007445C1" w:rsidRPr="00127E7B" w:rsidRDefault="007445C1" w:rsidP="00F471EC">
            <w:pPr>
              <w:spacing w:line="300" w:lineRule="exact"/>
              <w:ind w:right="141"/>
              <w:jc w:val="both"/>
              <w:rPr>
                <w:b/>
                <w:szCs w:val="22"/>
              </w:rPr>
            </w:pPr>
            <w:r w:rsidRPr="00127E7B">
              <w:rPr>
                <w:b/>
                <w:szCs w:val="22"/>
              </w:rPr>
              <w:t>Kontaktna oseba za ponudbo</w:t>
            </w:r>
          </w:p>
          <w:p w14:paraId="173EDB14" w14:textId="77777777" w:rsidR="007445C1" w:rsidRPr="00127E7B" w:rsidRDefault="007445C1" w:rsidP="00F471EC">
            <w:pPr>
              <w:spacing w:line="300" w:lineRule="exact"/>
              <w:ind w:right="141"/>
              <w:jc w:val="both"/>
              <w:rPr>
                <w:b/>
                <w:szCs w:val="22"/>
              </w:rPr>
            </w:pPr>
            <w:r w:rsidRPr="00127E7B">
              <w:rPr>
                <w:b/>
                <w:szCs w:val="22"/>
              </w:rPr>
              <w:t>(ime in priimek / telefon / faks / e-pošta)</w:t>
            </w:r>
          </w:p>
          <w:p w14:paraId="61675CF0" w14:textId="77777777" w:rsidR="007445C1" w:rsidRPr="00127E7B" w:rsidRDefault="007445C1" w:rsidP="00F471EC">
            <w:pPr>
              <w:spacing w:line="300" w:lineRule="exact"/>
              <w:ind w:right="141"/>
              <w:jc w:val="both"/>
              <w:rPr>
                <w:b/>
                <w:szCs w:val="22"/>
              </w:rPr>
            </w:pPr>
          </w:p>
        </w:tc>
        <w:tc>
          <w:tcPr>
            <w:tcW w:w="5841" w:type="dxa"/>
            <w:vAlign w:val="center"/>
          </w:tcPr>
          <w:p w14:paraId="556558C0" w14:textId="77777777" w:rsidR="007445C1" w:rsidRPr="00FF754C" w:rsidRDefault="007445C1" w:rsidP="00F471EC">
            <w:pPr>
              <w:spacing w:line="300" w:lineRule="exact"/>
              <w:ind w:right="141"/>
              <w:jc w:val="both"/>
              <w:rPr>
                <w:szCs w:val="22"/>
              </w:rPr>
            </w:pPr>
            <w:r w:rsidRPr="00FF754C">
              <w:rPr>
                <w:szCs w:val="22"/>
              </w:rPr>
              <w:t>ime in priimek:</w:t>
            </w:r>
          </w:p>
          <w:p w14:paraId="2C0A975E" w14:textId="77777777" w:rsidR="007445C1" w:rsidRPr="00FF754C" w:rsidRDefault="007445C1" w:rsidP="00F471EC">
            <w:pPr>
              <w:spacing w:line="300" w:lineRule="exact"/>
              <w:ind w:right="141"/>
              <w:jc w:val="both"/>
              <w:rPr>
                <w:szCs w:val="22"/>
              </w:rPr>
            </w:pPr>
            <w:r w:rsidRPr="00FF754C">
              <w:rPr>
                <w:szCs w:val="22"/>
              </w:rPr>
              <w:t>telefon:</w:t>
            </w:r>
          </w:p>
          <w:p w14:paraId="2D5DADEB" w14:textId="77777777" w:rsidR="007445C1" w:rsidRPr="00FF754C" w:rsidRDefault="007445C1" w:rsidP="00F471EC">
            <w:pPr>
              <w:spacing w:line="300" w:lineRule="exact"/>
              <w:ind w:right="141"/>
              <w:jc w:val="both"/>
              <w:rPr>
                <w:szCs w:val="22"/>
              </w:rPr>
            </w:pPr>
            <w:r w:rsidRPr="00FF754C">
              <w:rPr>
                <w:szCs w:val="22"/>
              </w:rPr>
              <w:t>e-pošta:</w:t>
            </w:r>
          </w:p>
          <w:p w14:paraId="7DE5CFC2" w14:textId="77777777" w:rsidR="007445C1" w:rsidRPr="00127E7B" w:rsidRDefault="007445C1" w:rsidP="00F471EC">
            <w:pPr>
              <w:spacing w:line="300" w:lineRule="exact"/>
              <w:ind w:right="141"/>
              <w:jc w:val="both"/>
              <w:rPr>
                <w:szCs w:val="22"/>
              </w:rPr>
            </w:pPr>
            <w:r w:rsidRPr="00FF754C">
              <w:rPr>
                <w:szCs w:val="22"/>
              </w:rPr>
              <w:t>faks:</w:t>
            </w:r>
          </w:p>
        </w:tc>
      </w:tr>
      <w:tr w:rsidR="007445C1" w:rsidRPr="00127E7B" w14:paraId="3B68C4D0" w14:textId="77777777" w:rsidTr="00F471EC">
        <w:trPr>
          <w:trHeight w:val="756"/>
          <w:jc w:val="center"/>
        </w:trPr>
        <w:tc>
          <w:tcPr>
            <w:tcW w:w="3888" w:type="dxa"/>
            <w:shd w:val="clear" w:color="auto" w:fill="auto"/>
            <w:vAlign w:val="center"/>
          </w:tcPr>
          <w:p w14:paraId="2A754BF2" w14:textId="77777777" w:rsidR="007445C1" w:rsidRDefault="007445C1" w:rsidP="00F471EC">
            <w:pPr>
              <w:spacing w:line="300" w:lineRule="exact"/>
              <w:ind w:right="141"/>
              <w:jc w:val="both"/>
              <w:rPr>
                <w:b/>
                <w:szCs w:val="22"/>
              </w:rPr>
            </w:pPr>
            <w:r w:rsidRPr="00127E7B">
              <w:rPr>
                <w:b/>
                <w:szCs w:val="22"/>
              </w:rPr>
              <w:t>Skrbnik pogodbe</w:t>
            </w:r>
          </w:p>
          <w:p w14:paraId="70EF4705" w14:textId="77777777" w:rsidR="007445C1" w:rsidRPr="00127E7B" w:rsidRDefault="007445C1" w:rsidP="00F471EC">
            <w:pPr>
              <w:spacing w:line="300" w:lineRule="exact"/>
              <w:ind w:right="141"/>
              <w:jc w:val="both"/>
              <w:rPr>
                <w:b/>
                <w:szCs w:val="22"/>
              </w:rPr>
            </w:pPr>
            <w:r w:rsidRPr="00127E7B">
              <w:rPr>
                <w:b/>
                <w:szCs w:val="22"/>
              </w:rPr>
              <w:t>(ime in priimek / telefon / faks / e-pošta)</w:t>
            </w:r>
          </w:p>
        </w:tc>
        <w:tc>
          <w:tcPr>
            <w:tcW w:w="5841" w:type="dxa"/>
            <w:vAlign w:val="center"/>
          </w:tcPr>
          <w:p w14:paraId="26848F4B" w14:textId="77777777" w:rsidR="007445C1" w:rsidRPr="00FF754C" w:rsidRDefault="007445C1" w:rsidP="00F471EC">
            <w:pPr>
              <w:spacing w:line="300" w:lineRule="exact"/>
              <w:ind w:right="141"/>
              <w:jc w:val="both"/>
              <w:rPr>
                <w:szCs w:val="22"/>
              </w:rPr>
            </w:pPr>
            <w:r w:rsidRPr="00FF754C">
              <w:rPr>
                <w:szCs w:val="22"/>
              </w:rPr>
              <w:t>ime in priimek:</w:t>
            </w:r>
          </w:p>
          <w:p w14:paraId="4679E91E" w14:textId="77777777" w:rsidR="007445C1" w:rsidRPr="00FF754C" w:rsidRDefault="007445C1" w:rsidP="00F471EC">
            <w:pPr>
              <w:spacing w:line="300" w:lineRule="exact"/>
              <w:ind w:right="141"/>
              <w:jc w:val="both"/>
              <w:rPr>
                <w:szCs w:val="22"/>
              </w:rPr>
            </w:pPr>
            <w:r w:rsidRPr="00FF754C">
              <w:rPr>
                <w:szCs w:val="22"/>
              </w:rPr>
              <w:t>telefon:</w:t>
            </w:r>
          </w:p>
          <w:p w14:paraId="4DF0F891" w14:textId="77777777" w:rsidR="007445C1" w:rsidRPr="00FF754C" w:rsidRDefault="007445C1" w:rsidP="00F471EC">
            <w:pPr>
              <w:spacing w:line="300" w:lineRule="exact"/>
              <w:ind w:right="141"/>
              <w:jc w:val="both"/>
              <w:rPr>
                <w:szCs w:val="22"/>
              </w:rPr>
            </w:pPr>
            <w:r w:rsidRPr="00FF754C">
              <w:rPr>
                <w:szCs w:val="22"/>
              </w:rPr>
              <w:t>e-pošta:</w:t>
            </w:r>
          </w:p>
          <w:p w14:paraId="307CB642" w14:textId="77777777" w:rsidR="007445C1" w:rsidRPr="00127E7B" w:rsidRDefault="007445C1" w:rsidP="00F471EC">
            <w:pPr>
              <w:spacing w:line="300" w:lineRule="exact"/>
              <w:ind w:right="141"/>
              <w:jc w:val="both"/>
              <w:rPr>
                <w:szCs w:val="22"/>
              </w:rPr>
            </w:pPr>
            <w:r w:rsidRPr="00FF754C">
              <w:rPr>
                <w:szCs w:val="22"/>
              </w:rPr>
              <w:t>faks:</w:t>
            </w:r>
          </w:p>
        </w:tc>
      </w:tr>
    </w:tbl>
    <w:p w14:paraId="3D533A4D" w14:textId="77777777" w:rsidR="007445C1" w:rsidRDefault="007445C1" w:rsidP="007445C1">
      <w:pPr>
        <w:spacing w:line="300" w:lineRule="exact"/>
        <w:ind w:left="357" w:right="141"/>
        <w:jc w:val="both"/>
        <w:rPr>
          <w:bCs/>
          <w:szCs w:val="22"/>
        </w:rPr>
      </w:pPr>
    </w:p>
    <w:p w14:paraId="3CF0748A" w14:textId="77777777" w:rsidR="001C5D29" w:rsidRPr="00127E7B" w:rsidRDefault="001C5D29" w:rsidP="007445C1">
      <w:pPr>
        <w:spacing w:line="300" w:lineRule="exact"/>
        <w:ind w:left="357" w:right="141"/>
        <w:jc w:val="both"/>
        <w:rPr>
          <w:bCs/>
          <w:szCs w:val="22"/>
        </w:rPr>
      </w:pPr>
    </w:p>
    <w:p w14:paraId="6FB3A06E" w14:textId="77777777" w:rsidR="007445C1" w:rsidRPr="00127E7B" w:rsidRDefault="007445C1" w:rsidP="007445C1">
      <w:pPr>
        <w:ind w:left="5040" w:right="142" w:hanging="4500"/>
        <w:jc w:val="both"/>
        <w:rPr>
          <w:szCs w:val="22"/>
        </w:rPr>
      </w:pPr>
      <w:r w:rsidRPr="00127E7B">
        <w:rPr>
          <w:szCs w:val="22"/>
        </w:rPr>
        <w:t>Kraj in datum:</w:t>
      </w:r>
      <w:r w:rsidRPr="00127E7B">
        <w:rPr>
          <w:szCs w:val="22"/>
        </w:rPr>
        <w:tab/>
        <w:t>Ime in priimek zakonitega zastopnika oziroma pooblaščenca:</w:t>
      </w:r>
    </w:p>
    <w:p w14:paraId="591E950B" w14:textId="77777777" w:rsidR="007445C1" w:rsidRPr="00127E7B" w:rsidRDefault="007445C1" w:rsidP="007445C1">
      <w:pPr>
        <w:ind w:right="142"/>
        <w:jc w:val="both"/>
        <w:rPr>
          <w:szCs w:val="22"/>
        </w:rPr>
      </w:pPr>
      <w:r w:rsidRPr="00127E7B">
        <w:rPr>
          <w:szCs w:val="22"/>
        </w:rPr>
        <w:t xml:space="preserve">  </w:t>
      </w:r>
    </w:p>
    <w:p w14:paraId="0548B538" w14:textId="77777777" w:rsidR="007445C1" w:rsidRPr="00127E7B" w:rsidRDefault="007445C1" w:rsidP="007445C1">
      <w:pPr>
        <w:spacing w:line="300" w:lineRule="exact"/>
        <w:ind w:right="141"/>
        <w:jc w:val="both"/>
        <w:rPr>
          <w:szCs w:val="22"/>
        </w:rPr>
      </w:pPr>
    </w:p>
    <w:p w14:paraId="515CE03D" w14:textId="77777777" w:rsidR="007445C1" w:rsidRPr="00127E7B" w:rsidRDefault="007445C1" w:rsidP="007445C1">
      <w:pPr>
        <w:spacing w:line="300" w:lineRule="exact"/>
        <w:ind w:right="141"/>
        <w:jc w:val="both"/>
        <w:rPr>
          <w:szCs w:val="22"/>
        </w:rPr>
      </w:pPr>
      <w:r w:rsidRPr="00127E7B">
        <w:rPr>
          <w:szCs w:val="22"/>
        </w:rPr>
        <w:t xml:space="preserve">  ____________________</w:t>
      </w:r>
      <w:r w:rsidRPr="00127E7B">
        <w:rPr>
          <w:szCs w:val="22"/>
        </w:rPr>
        <w:tab/>
      </w:r>
      <w:r w:rsidRPr="00127E7B">
        <w:rPr>
          <w:szCs w:val="22"/>
        </w:rPr>
        <w:tab/>
      </w:r>
      <w:r w:rsidRPr="00127E7B">
        <w:rPr>
          <w:szCs w:val="22"/>
        </w:rPr>
        <w:tab/>
        <w:t xml:space="preserve">   _______________________________</w:t>
      </w:r>
    </w:p>
    <w:p w14:paraId="73135528" w14:textId="1933DC4E" w:rsidR="007445C1" w:rsidRDefault="007445C1" w:rsidP="001C5D29">
      <w:pPr>
        <w:spacing w:line="300" w:lineRule="exact"/>
        <w:ind w:right="141"/>
        <w:jc w:val="both"/>
        <w:rPr>
          <w:szCs w:val="22"/>
        </w:rPr>
      </w:pPr>
      <w:r w:rsidRPr="00127E7B">
        <w:rPr>
          <w:szCs w:val="22"/>
        </w:rPr>
        <w:tab/>
      </w:r>
      <w:r w:rsidRPr="00127E7B">
        <w:rPr>
          <w:szCs w:val="22"/>
        </w:rPr>
        <w:tab/>
      </w:r>
      <w:r w:rsidRPr="00127E7B">
        <w:rPr>
          <w:szCs w:val="22"/>
        </w:rPr>
        <w:tab/>
      </w:r>
      <w:r w:rsidRPr="00127E7B">
        <w:rPr>
          <w:szCs w:val="22"/>
        </w:rPr>
        <w:tab/>
      </w:r>
      <w:r w:rsidRPr="00127E7B">
        <w:rPr>
          <w:szCs w:val="22"/>
        </w:rPr>
        <w:tab/>
      </w:r>
      <w:r w:rsidRPr="00127E7B">
        <w:rPr>
          <w:szCs w:val="22"/>
        </w:rPr>
        <w:tab/>
      </w:r>
      <w:r w:rsidRPr="00127E7B">
        <w:rPr>
          <w:szCs w:val="22"/>
        </w:rPr>
        <w:tab/>
      </w:r>
      <w:r w:rsidRPr="00127E7B">
        <w:rPr>
          <w:szCs w:val="22"/>
        </w:rPr>
        <w:tab/>
        <w:t>podpis in žig:</w:t>
      </w:r>
    </w:p>
    <w:p w14:paraId="75975AE6" w14:textId="4A871D18" w:rsidR="00702F7D" w:rsidRDefault="00702F7D" w:rsidP="001C5D29">
      <w:pPr>
        <w:spacing w:line="300" w:lineRule="exact"/>
        <w:ind w:right="141"/>
        <w:jc w:val="both"/>
        <w:rPr>
          <w:szCs w:val="22"/>
        </w:rPr>
      </w:pPr>
    </w:p>
    <w:p w14:paraId="3C73FF28" w14:textId="4910686A" w:rsidR="00702F7D" w:rsidRDefault="00702F7D" w:rsidP="001C5D29">
      <w:pPr>
        <w:spacing w:line="300" w:lineRule="exact"/>
        <w:ind w:right="141"/>
        <w:jc w:val="both"/>
        <w:rPr>
          <w:szCs w:val="22"/>
        </w:rPr>
      </w:pPr>
    </w:p>
    <w:p w14:paraId="15827DE8" w14:textId="4A24E720" w:rsidR="00702F7D" w:rsidRDefault="00702F7D" w:rsidP="001C5D29">
      <w:pPr>
        <w:spacing w:line="300" w:lineRule="exact"/>
        <w:ind w:right="141"/>
        <w:jc w:val="both"/>
        <w:rPr>
          <w:szCs w:val="22"/>
        </w:rPr>
      </w:pPr>
    </w:p>
    <w:p w14:paraId="04C39929" w14:textId="5ED767E6" w:rsidR="00702F7D" w:rsidRDefault="00702F7D" w:rsidP="001C5D29">
      <w:pPr>
        <w:spacing w:line="300" w:lineRule="exact"/>
        <w:ind w:right="141"/>
        <w:jc w:val="both"/>
        <w:rPr>
          <w:szCs w:val="22"/>
        </w:rPr>
      </w:pPr>
    </w:p>
    <w:p w14:paraId="6BA756AD" w14:textId="77777777" w:rsidR="00702F7D" w:rsidRDefault="00702F7D" w:rsidP="00702F7D">
      <w:pPr>
        <w:spacing w:line="300" w:lineRule="exact"/>
        <w:ind w:right="141"/>
        <w:jc w:val="both"/>
        <w:rPr>
          <w:rFonts w:cs="Arial"/>
          <w:color w:val="auto"/>
          <w:szCs w:val="22"/>
        </w:rPr>
      </w:pPr>
    </w:p>
    <w:p w14:paraId="2F251041" w14:textId="77777777" w:rsidR="00702F7D" w:rsidRDefault="00702F7D" w:rsidP="00702F7D">
      <w:pPr>
        <w:jc w:val="right"/>
        <w:rPr>
          <w:bCs/>
          <w:szCs w:val="22"/>
        </w:rPr>
      </w:pPr>
      <w:r>
        <w:rPr>
          <w:b/>
          <w:bCs/>
          <w:caps/>
          <w:szCs w:val="22"/>
        </w:rPr>
        <w:t>obr-</w:t>
      </w:r>
      <w:r w:rsidRPr="005E756E">
        <w:rPr>
          <w:b/>
          <w:bCs/>
          <w:caps/>
          <w:szCs w:val="22"/>
        </w:rPr>
        <w:t>1</w:t>
      </w:r>
      <w:r w:rsidRPr="005E756E">
        <w:rPr>
          <w:b/>
          <w:bCs/>
          <w:szCs w:val="22"/>
        </w:rPr>
        <w:t>a</w:t>
      </w:r>
      <w:r w:rsidRPr="005061BD">
        <w:rPr>
          <w:szCs w:val="22"/>
        </w:rPr>
        <w:t xml:space="preserve"> -</w:t>
      </w:r>
      <w:r>
        <w:rPr>
          <w:szCs w:val="22"/>
        </w:rPr>
        <w:t xml:space="preserve"> </w:t>
      </w:r>
      <w:r>
        <w:rPr>
          <w:bCs/>
          <w:szCs w:val="22"/>
        </w:rPr>
        <w:t>Priloga 2</w:t>
      </w:r>
    </w:p>
    <w:p w14:paraId="1D7E60A0" w14:textId="77777777" w:rsidR="00702F7D" w:rsidRDefault="00702F7D" w:rsidP="00702F7D">
      <w:pPr>
        <w:rPr>
          <w:b/>
          <w:szCs w:val="22"/>
          <w:highlight w:val="yellow"/>
        </w:rPr>
      </w:pPr>
    </w:p>
    <w:p w14:paraId="7772C3CC" w14:textId="3BED6667" w:rsidR="00702F7D" w:rsidRPr="00702F7D" w:rsidRDefault="00702F7D" w:rsidP="00702F7D">
      <w:pPr>
        <w:jc w:val="center"/>
        <w:rPr>
          <w:szCs w:val="22"/>
        </w:rPr>
      </w:pPr>
      <w:r w:rsidRPr="00702F7D">
        <w:rPr>
          <w:b/>
          <w:szCs w:val="22"/>
        </w:rPr>
        <w:t>IZJAVA O IZPOLNJEVANJU SPLOŠNIH POGOJEV</w:t>
      </w:r>
    </w:p>
    <w:p w14:paraId="08CE6A4A" w14:textId="77777777" w:rsidR="00702F7D" w:rsidRPr="00702F7D" w:rsidRDefault="00702F7D" w:rsidP="00702F7D">
      <w:pPr>
        <w:jc w:val="both"/>
        <w:rPr>
          <w:b/>
          <w:szCs w:val="22"/>
        </w:rPr>
      </w:pPr>
    </w:p>
    <w:p w14:paraId="71D0520D" w14:textId="77777777" w:rsidR="00702F7D" w:rsidRPr="00702F7D" w:rsidRDefault="00702F7D" w:rsidP="00702F7D">
      <w:pPr>
        <w:jc w:val="center"/>
        <w:rPr>
          <w:b/>
          <w:szCs w:val="22"/>
        </w:rPr>
      </w:pPr>
    </w:p>
    <w:p w14:paraId="5FE8AD43" w14:textId="77777777" w:rsidR="00702F7D" w:rsidRPr="00702F7D" w:rsidRDefault="00702F7D" w:rsidP="00702F7D">
      <w:pPr>
        <w:jc w:val="both"/>
        <w:rPr>
          <w:szCs w:val="22"/>
        </w:rPr>
      </w:pPr>
      <w:r w:rsidRPr="00702F7D">
        <w:rPr>
          <w:szCs w:val="22"/>
        </w:rPr>
        <w:t xml:space="preserve">Ponudnik izpolni predmetno izjavo o izpolnjevanju splošnih pogojev, izjavi pa priloži ustrezna zahtevana dokazila. </w:t>
      </w:r>
    </w:p>
    <w:p w14:paraId="7C4BDCF2" w14:textId="77777777" w:rsidR="00702F7D" w:rsidRPr="00702F7D" w:rsidRDefault="00702F7D" w:rsidP="00702F7D">
      <w:pPr>
        <w:ind w:left="705" w:hanging="705"/>
        <w:jc w:val="both"/>
        <w:rPr>
          <w:szCs w:val="22"/>
        </w:rPr>
      </w:pPr>
    </w:p>
    <w:p w14:paraId="0568288D" w14:textId="77777777" w:rsidR="00702F7D" w:rsidRPr="00702F7D" w:rsidRDefault="00702F7D" w:rsidP="00702F7D">
      <w:pPr>
        <w:jc w:val="both"/>
        <w:rPr>
          <w:szCs w:val="22"/>
        </w:rPr>
      </w:pPr>
      <w:r w:rsidRPr="00702F7D">
        <w:rPr>
          <w:szCs w:val="22"/>
        </w:rPr>
        <w:t xml:space="preserve">Ponudnik ______________________________________________, ki ga zastopa zakoniti </w:t>
      </w:r>
    </w:p>
    <w:p w14:paraId="07E86DC9" w14:textId="77777777" w:rsidR="00702F7D" w:rsidRPr="00702F7D" w:rsidRDefault="00702F7D" w:rsidP="00702F7D">
      <w:pPr>
        <w:jc w:val="both"/>
        <w:rPr>
          <w:szCs w:val="22"/>
        </w:rPr>
      </w:pPr>
    </w:p>
    <w:p w14:paraId="7AC87336" w14:textId="77777777" w:rsidR="00702F7D" w:rsidRPr="00702F7D" w:rsidRDefault="00702F7D" w:rsidP="00702F7D">
      <w:pPr>
        <w:jc w:val="both"/>
        <w:rPr>
          <w:szCs w:val="22"/>
        </w:rPr>
      </w:pPr>
      <w:r w:rsidRPr="00702F7D">
        <w:rPr>
          <w:szCs w:val="22"/>
        </w:rPr>
        <w:t xml:space="preserve">zastopnik ________________________________________, pod kazensko in materialno odgovornostjo za pravilnost in resničnost spodnjih izjav izjavljamo sledeče: </w:t>
      </w:r>
    </w:p>
    <w:p w14:paraId="76F8CB7C" w14:textId="77777777" w:rsidR="00702F7D" w:rsidRPr="00702F7D" w:rsidRDefault="00702F7D" w:rsidP="00702F7D">
      <w:pPr>
        <w:jc w:val="both"/>
        <w:rPr>
          <w:szCs w:val="22"/>
        </w:rPr>
      </w:pP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7"/>
        <w:gridCol w:w="1573"/>
        <w:gridCol w:w="4536"/>
      </w:tblGrid>
      <w:tr w:rsidR="00702F7D" w:rsidRPr="00702F7D" w14:paraId="19E2630A" w14:textId="77777777" w:rsidTr="001232C4">
        <w:tc>
          <w:tcPr>
            <w:tcW w:w="3927" w:type="dxa"/>
            <w:tcBorders>
              <w:top w:val="single" w:sz="4" w:space="0" w:color="auto"/>
              <w:left w:val="single" w:sz="4" w:space="0" w:color="auto"/>
              <w:bottom w:val="single" w:sz="4" w:space="0" w:color="auto"/>
              <w:right w:val="single" w:sz="4" w:space="0" w:color="auto"/>
            </w:tcBorders>
            <w:shd w:val="clear" w:color="auto" w:fill="D9D9D9"/>
            <w:hideMark/>
          </w:tcPr>
          <w:p w14:paraId="41A35167" w14:textId="77777777" w:rsidR="00702F7D" w:rsidRPr="00702F7D" w:rsidRDefault="00702F7D" w:rsidP="00702F7D">
            <w:pPr>
              <w:jc w:val="center"/>
              <w:rPr>
                <w:b/>
                <w:szCs w:val="22"/>
              </w:rPr>
            </w:pPr>
            <w:r w:rsidRPr="00702F7D">
              <w:rPr>
                <w:b/>
                <w:szCs w:val="22"/>
              </w:rPr>
              <w:t>IZJAVA</w:t>
            </w:r>
          </w:p>
        </w:tc>
        <w:tc>
          <w:tcPr>
            <w:tcW w:w="1573" w:type="dxa"/>
            <w:tcBorders>
              <w:top w:val="single" w:sz="4" w:space="0" w:color="auto"/>
              <w:left w:val="single" w:sz="4" w:space="0" w:color="auto"/>
              <w:bottom w:val="single" w:sz="4" w:space="0" w:color="auto"/>
              <w:right w:val="single" w:sz="4" w:space="0" w:color="auto"/>
            </w:tcBorders>
            <w:shd w:val="clear" w:color="auto" w:fill="D9D9D9"/>
          </w:tcPr>
          <w:p w14:paraId="3176B1EA" w14:textId="77777777" w:rsidR="00702F7D" w:rsidRPr="00702F7D" w:rsidRDefault="00702F7D" w:rsidP="00702F7D">
            <w:pPr>
              <w:jc w:val="center"/>
              <w:rPr>
                <w:b/>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D9D9D9"/>
            <w:hideMark/>
          </w:tcPr>
          <w:p w14:paraId="31941B27" w14:textId="77777777" w:rsidR="00702F7D" w:rsidRPr="00702F7D" w:rsidRDefault="00702F7D" w:rsidP="00702F7D">
            <w:pPr>
              <w:jc w:val="center"/>
              <w:rPr>
                <w:b/>
                <w:szCs w:val="22"/>
              </w:rPr>
            </w:pPr>
            <w:r w:rsidRPr="00702F7D">
              <w:rPr>
                <w:b/>
                <w:szCs w:val="22"/>
              </w:rPr>
              <w:t>PRILOGA</w:t>
            </w:r>
          </w:p>
        </w:tc>
      </w:tr>
      <w:tr w:rsidR="00702F7D" w:rsidRPr="00702F7D" w14:paraId="5A16EBBB" w14:textId="77777777" w:rsidTr="001232C4">
        <w:tc>
          <w:tcPr>
            <w:tcW w:w="3927" w:type="dxa"/>
            <w:tcBorders>
              <w:top w:val="single" w:sz="4" w:space="0" w:color="auto"/>
              <w:left w:val="single" w:sz="4" w:space="0" w:color="auto"/>
              <w:bottom w:val="single" w:sz="4" w:space="0" w:color="auto"/>
              <w:right w:val="single" w:sz="4" w:space="0" w:color="auto"/>
            </w:tcBorders>
            <w:hideMark/>
          </w:tcPr>
          <w:p w14:paraId="1CFE2F22" w14:textId="77777777" w:rsidR="00702F7D" w:rsidRPr="00702F7D" w:rsidRDefault="00702F7D" w:rsidP="00702F7D">
            <w:pPr>
              <w:jc w:val="both"/>
              <w:rPr>
                <w:szCs w:val="22"/>
              </w:rPr>
            </w:pPr>
            <w:r w:rsidRPr="00702F7D">
              <w:rPr>
                <w:szCs w:val="22"/>
              </w:rPr>
              <w:t xml:space="preserve">Izjavljamo, da smo pri pristojnem registrskem sodišču ali drugem organu registrirani za opravljanje dejavnosti, ki je predmet tega postopka.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5E62DD2D" w14:textId="77777777" w:rsidR="00702F7D" w:rsidRPr="00702F7D" w:rsidRDefault="00702F7D" w:rsidP="00702F7D">
            <w:pPr>
              <w:jc w:val="center"/>
              <w:rPr>
                <w:szCs w:val="22"/>
              </w:rPr>
            </w:pPr>
            <w:r w:rsidRPr="00702F7D">
              <w:rPr>
                <w:szCs w:val="22"/>
              </w:rPr>
              <w:t>DA            NE</w:t>
            </w:r>
          </w:p>
        </w:tc>
        <w:tc>
          <w:tcPr>
            <w:tcW w:w="4536" w:type="dxa"/>
            <w:tcBorders>
              <w:top w:val="single" w:sz="4" w:space="0" w:color="auto"/>
              <w:left w:val="single" w:sz="4" w:space="0" w:color="auto"/>
              <w:bottom w:val="single" w:sz="4" w:space="0" w:color="auto"/>
              <w:right w:val="single" w:sz="4" w:space="0" w:color="auto"/>
            </w:tcBorders>
            <w:hideMark/>
          </w:tcPr>
          <w:p w14:paraId="11CBFF89" w14:textId="78B969F9" w:rsidR="00702F7D" w:rsidRPr="00702F7D" w:rsidRDefault="006E6D28" w:rsidP="00702F7D">
            <w:pPr>
              <w:jc w:val="both"/>
              <w:rPr>
                <w:szCs w:val="22"/>
              </w:rPr>
            </w:pPr>
            <w:r>
              <w:rPr>
                <w:szCs w:val="22"/>
              </w:rPr>
              <w:t>Dokazilo o posedovanju dovoljenja za opravljanje dejavnosti, ki je predmet tega naročila (izpis dejavnosti iz sodnega registra, iz obrtnega registra ali drugo podobno dokazilo)</w:t>
            </w:r>
          </w:p>
        </w:tc>
      </w:tr>
      <w:tr w:rsidR="00702F7D" w:rsidRPr="00702F7D" w14:paraId="58E2878D" w14:textId="77777777" w:rsidTr="001232C4">
        <w:tc>
          <w:tcPr>
            <w:tcW w:w="3927" w:type="dxa"/>
            <w:tcBorders>
              <w:top w:val="single" w:sz="4" w:space="0" w:color="auto"/>
              <w:left w:val="single" w:sz="4" w:space="0" w:color="auto"/>
              <w:bottom w:val="single" w:sz="4" w:space="0" w:color="auto"/>
              <w:right w:val="single" w:sz="4" w:space="0" w:color="auto"/>
            </w:tcBorders>
            <w:hideMark/>
          </w:tcPr>
          <w:p w14:paraId="3C5E5148" w14:textId="77777777" w:rsidR="00702F7D" w:rsidRPr="00702F7D" w:rsidRDefault="00702F7D" w:rsidP="00702F7D">
            <w:pPr>
              <w:jc w:val="both"/>
              <w:rPr>
                <w:b/>
                <w:szCs w:val="22"/>
              </w:rPr>
            </w:pPr>
            <w:r w:rsidRPr="00702F7D">
              <w:rPr>
                <w:szCs w:val="22"/>
              </w:rPr>
              <w:t>Izjavljamo, da zoper nas ni</w:t>
            </w:r>
            <w:r w:rsidRPr="00702F7D">
              <w:rPr>
                <w:b/>
                <w:szCs w:val="22"/>
              </w:rPr>
              <w:t xml:space="preserve"> </w:t>
            </w:r>
            <w:r w:rsidRPr="00702F7D">
              <w:rPr>
                <w:szCs w:val="22"/>
              </w:rPr>
              <w:t xml:space="preserve">uveden ali začet postopek prisilne poravnave, stečajni ali likvidacijski postopek, drug postopek katerega posledica ali namen je prenehanje ponudnikovega poslovanja; zavedamo se, da bi vsak začetek insolvenčnega postopka nad nami pomenil, da nas bo naročnik izločil iz nadaljnje obravnave.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96103A9" w14:textId="77777777" w:rsidR="00702F7D" w:rsidRPr="00702F7D" w:rsidRDefault="00702F7D" w:rsidP="00702F7D">
            <w:pPr>
              <w:jc w:val="center"/>
              <w:rPr>
                <w:szCs w:val="22"/>
              </w:rPr>
            </w:pPr>
            <w:r w:rsidRPr="00702F7D">
              <w:rPr>
                <w:szCs w:val="22"/>
              </w:rPr>
              <w:t>DA            NE</w:t>
            </w:r>
          </w:p>
        </w:tc>
        <w:tc>
          <w:tcPr>
            <w:tcW w:w="4536" w:type="dxa"/>
            <w:tcBorders>
              <w:top w:val="single" w:sz="4" w:space="0" w:color="auto"/>
              <w:left w:val="single" w:sz="4" w:space="0" w:color="auto"/>
              <w:bottom w:val="single" w:sz="4" w:space="0" w:color="auto"/>
              <w:right w:val="single" w:sz="4" w:space="0" w:color="auto"/>
            </w:tcBorders>
            <w:hideMark/>
          </w:tcPr>
          <w:p w14:paraId="69D62F54" w14:textId="77777777" w:rsidR="00702F7D" w:rsidRPr="00702F7D" w:rsidRDefault="00702F7D" w:rsidP="00702F7D">
            <w:pPr>
              <w:ind w:right="34"/>
              <w:jc w:val="both"/>
              <w:rPr>
                <w:szCs w:val="22"/>
              </w:rPr>
            </w:pPr>
            <w:r w:rsidRPr="00702F7D">
              <w:rPr>
                <w:szCs w:val="22"/>
              </w:rPr>
              <w:t>Ni potrebna</w:t>
            </w:r>
          </w:p>
        </w:tc>
      </w:tr>
      <w:tr w:rsidR="00702F7D" w:rsidRPr="00702F7D" w14:paraId="682A45A7" w14:textId="77777777" w:rsidTr="001232C4">
        <w:tc>
          <w:tcPr>
            <w:tcW w:w="3927" w:type="dxa"/>
            <w:tcBorders>
              <w:top w:val="single" w:sz="4" w:space="0" w:color="auto"/>
              <w:left w:val="single" w:sz="4" w:space="0" w:color="auto"/>
              <w:bottom w:val="single" w:sz="4" w:space="0" w:color="auto"/>
              <w:right w:val="single" w:sz="4" w:space="0" w:color="auto"/>
            </w:tcBorders>
            <w:hideMark/>
          </w:tcPr>
          <w:p w14:paraId="0577047E" w14:textId="77777777" w:rsidR="00702F7D" w:rsidRPr="00702F7D" w:rsidRDefault="00702F7D" w:rsidP="00702F7D">
            <w:pPr>
              <w:jc w:val="both"/>
              <w:rPr>
                <w:b/>
                <w:szCs w:val="22"/>
              </w:rPr>
            </w:pPr>
            <w:r w:rsidRPr="00702F7D">
              <w:rPr>
                <w:szCs w:val="22"/>
              </w:rPr>
              <w:t>Izjavljamo, da našega poslovanja ne vodi</w:t>
            </w:r>
            <w:r w:rsidRPr="00702F7D">
              <w:rPr>
                <w:b/>
                <w:szCs w:val="22"/>
              </w:rPr>
              <w:t xml:space="preserve"> </w:t>
            </w:r>
            <w:r w:rsidRPr="00702F7D">
              <w:rPr>
                <w:szCs w:val="22"/>
              </w:rPr>
              <w:t>izredna uprava ali da ni bil uveden katerikoli drug postopek, podoben navedenim postopkom, skladno s predpisi države, v kateri imamo sedež</w:t>
            </w:r>
          </w:p>
        </w:tc>
        <w:tc>
          <w:tcPr>
            <w:tcW w:w="1573" w:type="dxa"/>
            <w:tcBorders>
              <w:top w:val="single" w:sz="4" w:space="0" w:color="auto"/>
              <w:left w:val="single" w:sz="4" w:space="0" w:color="auto"/>
              <w:bottom w:val="single" w:sz="4" w:space="0" w:color="auto"/>
              <w:right w:val="single" w:sz="4" w:space="0" w:color="auto"/>
            </w:tcBorders>
            <w:vAlign w:val="center"/>
            <w:hideMark/>
          </w:tcPr>
          <w:p w14:paraId="41F40833" w14:textId="77777777" w:rsidR="00702F7D" w:rsidRPr="00702F7D" w:rsidRDefault="00702F7D" w:rsidP="00702F7D">
            <w:pPr>
              <w:jc w:val="center"/>
              <w:rPr>
                <w:b/>
                <w:szCs w:val="22"/>
              </w:rPr>
            </w:pPr>
            <w:r w:rsidRPr="00702F7D">
              <w:rPr>
                <w:szCs w:val="22"/>
              </w:rPr>
              <w:t>DA            NE</w:t>
            </w:r>
          </w:p>
        </w:tc>
        <w:tc>
          <w:tcPr>
            <w:tcW w:w="4536" w:type="dxa"/>
            <w:tcBorders>
              <w:top w:val="single" w:sz="4" w:space="0" w:color="auto"/>
              <w:left w:val="single" w:sz="4" w:space="0" w:color="auto"/>
              <w:bottom w:val="single" w:sz="4" w:space="0" w:color="auto"/>
              <w:right w:val="single" w:sz="4" w:space="0" w:color="auto"/>
            </w:tcBorders>
            <w:hideMark/>
          </w:tcPr>
          <w:p w14:paraId="49EB6FBB" w14:textId="77777777" w:rsidR="00702F7D" w:rsidRPr="00702F7D" w:rsidRDefault="00702F7D" w:rsidP="00702F7D">
            <w:pPr>
              <w:jc w:val="both"/>
              <w:rPr>
                <w:b/>
                <w:szCs w:val="22"/>
              </w:rPr>
            </w:pPr>
            <w:r w:rsidRPr="00702F7D">
              <w:rPr>
                <w:szCs w:val="22"/>
              </w:rPr>
              <w:t>Ni potrebna</w:t>
            </w:r>
          </w:p>
        </w:tc>
      </w:tr>
      <w:tr w:rsidR="00702F7D" w:rsidRPr="00702F7D" w14:paraId="77496D55" w14:textId="77777777" w:rsidTr="001232C4">
        <w:tc>
          <w:tcPr>
            <w:tcW w:w="3927" w:type="dxa"/>
            <w:tcBorders>
              <w:top w:val="single" w:sz="4" w:space="0" w:color="auto"/>
              <w:left w:val="single" w:sz="4" w:space="0" w:color="auto"/>
              <w:bottom w:val="single" w:sz="4" w:space="0" w:color="auto"/>
              <w:right w:val="single" w:sz="4" w:space="0" w:color="auto"/>
            </w:tcBorders>
            <w:hideMark/>
          </w:tcPr>
          <w:p w14:paraId="38BF0703" w14:textId="77777777" w:rsidR="00702F7D" w:rsidRPr="00702F7D" w:rsidRDefault="00702F7D" w:rsidP="00702F7D">
            <w:pPr>
              <w:jc w:val="both"/>
              <w:rPr>
                <w:szCs w:val="22"/>
              </w:rPr>
            </w:pPr>
            <w:r w:rsidRPr="00702F7D">
              <w:rPr>
                <w:szCs w:val="22"/>
              </w:rPr>
              <w:t xml:space="preserve">Izjavljamo, da imamo poravnane vse obvezne davke, prispevke in druge obvezne dajatve.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137CD4C9" w14:textId="77777777" w:rsidR="00702F7D" w:rsidRPr="00702F7D" w:rsidRDefault="00702F7D" w:rsidP="00702F7D">
            <w:pPr>
              <w:jc w:val="center"/>
              <w:rPr>
                <w:b/>
                <w:szCs w:val="22"/>
              </w:rPr>
            </w:pPr>
            <w:r w:rsidRPr="00702F7D">
              <w:rPr>
                <w:szCs w:val="22"/>
              </w:rPr>
              <w:t>DA           NE</w:t>
            </w:r>
          </w:p>
        </w:tc>
        <w:tc>
          <w:tcPr>
            <w:tcW w:w="4536" w:type="dxa"/>
            <w:tcBorders>
              <w:top w:val="single" w:sz="4" w:space="0" w:color="auto"/>
              <w:left w:val="single" w:sz="4" w:space="0" w:color="auto"/>
              <w:bottom w:val="single" w:sz="4" w:space="0" w:color="auto"/>
              <w:right w:val="single" w:sz="4" w:space="0" w:color="auto"/>
            </w:tcBorders>
            <w:hideMark/>
          </w:tcPr>
          <w:p w14:paraId="36FBDC91" w14:textId="77777777" w:rsidR="00702F7D" w:rsidRPr="00702F7D" w:rsidRDefault="00702F7D" w:rsidP="00702F7D">
            <w:pPr>
              <w:pStyle w:val="Odstavekseznama"/>
              <w:tabs>
                <w:tab w:val="left" w:pos="360"/>
              </w:tabs>
              <w:ind w:left="360" w:right="175" w:hanging="360"/>
              <w:jc w:val="both"/>
              <w:rPr>
                <w:b/>
                <w:szCs w:val="22"/>
              </w:rPr>
            </w:pPr>
            <w:r w:rsidRPr="00702F7D">
              <w:rPr>
                <w:szCs w:val="22"/>
              </w:rPr>
              <w:t>Ni potrebna</w:t>
            </w:r>
          </w:p>
        </w:tc>
      </w:tr>
      <w:tr w:rsidR="00702F7D" w:rsidRPr="00702F7D" w14:paraId="0440CBF0" w14:textId="77777777" w:rsidTr="001232C4">
        <w:tc>
          <w:tcPr>
            <w:tcW w:w="3927" w:type="dxa"/>
            <w:tcBorders>
              <w:top w:val="single" w:sz="4" w:space="0" w:color="auto"/>
              <w:left w:val="single" w:sz="4" w:space="0" w:color="auto"/>
              <w:bottom w:val="single" w:sz="4" w:space="0" w:color="auto"/>
              <w:right w:val="single" w:sz="4" w:space="0" w:color="auto"/>
            </w:tcBorders>
            <w:hideMark/>
          </w:tcPr>
          <w:p w14:paraId="56F43ABB" w14:textId="77777777" w:rsidR="00702F7D" w:rsidRPr="00702F7D" w:rsidRDefault="00702F7D" w:rsidP="00702F7D">
            <w:pPr>
              <w:jc w:val="both"/>
              <w:rPr>
                <w:szCs w:val="22"/>
              </w:rPr>
            </w:pPr>
            <w:r w:rsidRPr="00702F7D">
              <w:rPr>
                <w:szCs w:val="22"/>
              </w:rPr>
              <w:t>Izjavljamo, da smo finančno in poslovno sposobni – da ponudnikov/i transakcijski računi v zadnjih šestih mesecih pred izdajo niso bili blokirani</w:t>
            </w:r>
          </w:p>
        </w:tc>
        <w:tc>
          <w:tcPr>
            <w:tcW w:w="1573" w:type="dxa"/>
            <w:tcBorders>
              <w:top w:val="single" w:sz="4" w:space="0" w:color="auto"/>
              <w:left w:val="single" w:sz="4" w:space="0" w:color="auto"/>
              <w:bottom w:val="single" w:sz="4" w:space="0" w:color="auto"/>
              <w:right w:val="single" w:sz="4" w:space="0" w:color="auto"/>
            </w:tcBorders>
            <w:vAlign w:val="center"/>
            <w:hideMark/>
          </w:tcPr>
          <w:p w14:paraId="727E04A7" w14:textId="77777777" w:rsidR="00702F7D" w:rsidRPr="00702F7D" w:rsidRDefault="00702F7D" w:rsidP="00702F7D">
            <w:pPr>
              <w:jc w:val="both"/>
              <w:rPr>
                <w:szCs w:val="22"/>
              </w:rPr>
            </w:pPr>
            <w:r w:rsidRPr="00702F7D">
              <w:rPr>
                <w:szCs w:val="22"/>
              </w:rPr>
              <w:t xml:space="preserve"> DA          NE</w:t>
            </w:r>
          </w:p>
        </w:tc>
        <w:tc>
          <w:tcPr>
            <w:tcW w:w="4536" w:type="dxa"/>
            <w:tcBorders>
              <w:top w:val="single" w:sz="4" w:space="0" w:color="auto"/>
              <w:left w:val="single" w:sz="4" w:space="0" w:color="auto"/>
              <w:bottom w:val="single" w:sz="4" w:space="0" w:color="auto"/>
              <w:right w:val="single" w:sz="4" w:space="0" w:color="auto"/>
            </w:tcBorders>
            <w:hideMark/>
          </w:tcPr>
          <w:p w14:paraId="67856A02" w14:textId="77777777" w:rsidR="00702F7D" w:rsidRPr="00702F7D" w:rsidRDefault="00702F7D" w:rsidP="00702F7D">
            <w:pPr>
              <w:pStyle w:val="Odstavekseznama"/>
              <w:tabs>
                <w:tab w:val="left" w:pos="459"/>
              </w:tabs>
              <w:ind w:left="0" w:right="175"/>
              <w:jc w:val="both"/>
              <w:rPr>
                <w:szCs w:val="22"/>
              </w:rPr>
            </w:pPr>
            <w:r w:rsidRPr="00702F7D">
              <w:rPr>
                <w:szCs w:val="22"/>
              </w:rPr>
              <w:t>Ni potrebna</w:t>
            </w:r>
          </w:p>
        </w:tc>
      </w:tr>
    </w:tbl>
    <w:p w14:paraId="44DC574E" w14:textId="77777777" w:rsidR="00702F7D" w:rsidRPr="00702F7D" w:rsidRDefault="00702F7D" w:rsidP="00702F7D">
      <w:pPr>
        <w:jc w:val="both"/>
        <w:rPr>
          <w:rFonts w:cs="Arial"/>
          <w:b/>
          <w:bCs/>
          <w:szCs w:val="22"/>
        </w:rPr>
      </w:pPr>
    </w:p>
    <w:p w14:paraId="540E301D" w14:textId="77777777" w:rsidR="00702F7D" w:rsidRPr="00702F7D" w:rsidRDefault="00702F7D" w:rsidP="00702F7D">
      <w:pPr>
        <w:jc w:val="both"/>
        <w:rPr>
          <w:b/>
          <w:szCs w:val="22"/>
        </w:rPr>
      </w:pPr>
    </w:p>
    <w:p w14:paraId="3F58AE23" w14:textId="77777777" w:rsidR="00702F7D" w:rsidRPr="00702F7D" w:rsidRDefault="00702F7D" w:rsidP="00702F7D">
      <w:pPr>
        <w:jc w:val="both"/>
        <w:rPr>
          <w:szCs w:val="22"/>
        </w:rPr>
      </w:pPr>
      <w:r w:rsidRPr="00702F7D">
        <w:rPr>
          <w:b/>
          <w:szCs w:val="22"/>
        </w:rPr>
        <w:t xml:space="preserve">Navodilo za izpolnjevanje: </w:t>
      </w:r>
      <w:r w:rsidRPr="00702F7D">
        <w:rPr>
          <w:szCs w:val="22"/>
        </w:rPr>
        <w:t xml:space="preserve">Ponudnik pri posamezni izjavi obkroži ustrezno. </w:t>
      </w:r>
    </w:p>
    <w:p w14:paraId="481D5A3E" w14:textId="77777777" w:rsidR="00702F7D" w:rsidRPr="00702F7D" w:rsidRDefault="00702F7D" w:rsidP="00702F7D">
      <w:pPr>
        <w:jc w:val="both"/>
        <w:rPr>
          <w:szCs w:val="22"/>
        </w:rPr>
      </w:pPr>
    </w:p>
    <w:tbl>
      <w:tblPr>
        <w:tblW w:w="5000" w:type="pct"/>
        <w:tblLook w:val="01E0" w:firstRow="1" w:lastRow="1" w:firstColumn="1" w:lastColumn="1" w:noHBand="0" w:noVBand="0"/>
      </w:tblPr>
      <w:tblGrid>
        <w:gridCol w:w="3307"/>
        <w:gridCol w:w="3307"/>
        <w:gridCol w:w="3308"/>
      </w:tblGrid>
      <w:tr w:rsidR="00702F7D" w:rsidRPr="00702F7D" w14:paraId="3702BBDF" w14:textId="77777777" w:rsidTr="001232C4">
        <w:tc>
          <w:tcPr>
            <w:tcW w:w="1666" w:type="pct"/>
            <w:hideMark/>
          </w:tcPr>
          <w:p w14:paraId="291BDB16" w14:textId="77777777" w:rsidR="00702F7D" w:rsidRPr="00702F7D" w:rsidRDefault="00702F7D" w:rsidP="00702F7D">
            <w:pPr>
              <w:jc w:val="center"/>
              <w:rPr>
                <w:szCs w:val="22"/>
              </w:rPr>
            </w:pPr>
            <w:r w:rsidRPr="00702F7D">
              <w:rPr>
                <w:szCs w:val="22"/>
              </w:rPr>
              <w:t>Datum</w:t>
            </w:r>
          </w:p>
        </w:tc>
        <w:tc>
          <w:tcPr>
            <w:tcW w:w="1666" w:type="pct"/>
            <w:hideMark/>
          </w:tcPr>
          <w:p w14:paraId="2CB09750" w14:textId="77777777" w:rsidR="00702F7D" w:rsidRPr="00702F7D" w:rsidRDefault="00702F7D" w:rsidP="00702F7D">
            <w:pPr>
              <w:jc w:val="center"/>
              <w:rPr>
                <w:szCs w:val="22"/>
              </w:rPr>
            </w:pPr>
            <w:r w:rsidRPr="00702F7D">
              <w:rPr>
                <w:szCs w:val="22"/>
              </w:rPr>
              <w:t>Žig</w:t>
            </w:r>
          </w:p>
        </w:tc>
        <w:tc>
          <w:tcPr>
            <w:tcW w:w="1667" w:type="pct"/>
          </w:tcPr>
          <w:p w14:paraId="0DA99402" w14:textId="77777777" w:rsidR="00702F7D" w:rsidRPr="00702F7D" w:rsidRDefault="00702F7D" w:rsidP="00702F7D">
            <w:pPr>
              <w:jc w:val="center"/>
              <w:rPr>
                <w:szCs w:val="22"/>
              </w:rPr>
            </w:pPr>
            <w:r w:rsidRPr="00702F7D">
              <w:rPr>
                <w:szCs w:val="22"/>
              </w:rPr>
              <w:t>Podpis odgovorne osebe:</w:t>
            </w:r>
          </w:p>
          <w:p w14:paraId="3D9FD031" w14:textId="77777777" w:rsidR="00702F7D" w:rsidRPr="00702F7D" w:rsidRDefault="00702F7D" w:rsidP="00702F7D">
            <w:pPr>
              <w:jc w:val="center"/>
              <w:rPr>
                <w:szCs w:val="22"/>
              </w:rPr>
            </w:pPr>
          </w:p>
        </w:tc>
      </w:tr>
      <w:tr w:rsidR="00702F7D" w:rsidRPr="00702F7D" w14:paraId="0D9C9A2E" w14:textId="77777777" w:rsidTr="001232C4">
        <w:tc>
          <w:tcPr>
            <w:tcW w:w="1666" w:type="pct"/>
          </w:tcPr>
          <w:p w14:paraId="7EEE2C34" w14:textId="77777777" w:rsidR="00702F7D" w:rsidRPr="00702F7D" w:rsidRDefault="00702F7D" w:rsidP="00702F7D">
            <w:pPr>
              <w:jc w:val="center"/>
              <w:rPr>
                <w:szCs w:val="22"/>
              </w:rPr>
            </w:pPr>
          </w:p>
        </w:tc>
        <w:tc>
          <w:tcPr>
            <w:tcW w:w="1666" w:type="pct"/>
          </w:tcPr>
          <w:p w14:paraId="1222D110" w14:textId="77777777" w:rsidR="00702F7D" w:rsidRPr="00702F7D" w:rsidRDefault="00702F7D" w:rsidP="00702F7D">
            <w:pPr>
              <w:jc w:val="center"/>
              <w:rPr>
                <w:szCs w:val="22"/>
              </w:rPr>
            </w:pPr>
          </w:p>
        </w:tc>
        <w:tc>
          <w:tcPr>
            <w:tcW w:w="1667" w:type="pct"/>
          </w:tcPr>
          <w:p w14:paraId="5CBB0430" w14:textId="77777777" w:rsidR="00702F7D" w:rsidRPr="00702F7D" w:rsidRDefault="00702F7D" w:rsidP="00702F7D">
            <w:pPr>
              <w:jc w:val="center"/>
              <w:rPr>
                <w:szCs w:val="22"/>
              </w:rPr>
            </w:pPr>
          </w:p>
        </w:tc>
      </w:tr>
      <w:tr w:rsidR="00702F7D" w14:paraId="343BCE22" w14:textId="77777777" w:rsidTr="001232C4">
        <w:tc>
          <w:tcPr>
            <w:tcW w:w="1666" w:type="pct"/>
            <w:hideMark/>
          </w:tcPr>
          <w:p w14:paraId="4BD38A09" w14:textId="77777777" w:rsidR="00702F7D" w:rsidRPr="00702F7D" w:rsidRDefault="00702F7D" w:rsidP="00702F7D">
            <w:pPr>
              <w:jc w:val="center"/>
              <w:rPr>
                <w:szCs w:val="22"/>
              </w:rPr>
            </w:pPr>
            <w:r w:rsidRPr="00702F7D">
              <w:rPr>
                <w:szCs w:val="22"/>
              </w:rPr>
              <w:t>________________</w:t>
            </w:r>
          </w:p>
        </w:tc>
        <w:tc>
          <w:tcPr>
            <w:tcW w:w="1666" w:type="pct"/>
          </w:tcPr>
          <w:p w14:paraId="0D63655F" w14:textId="77777777" w:rsidR="00702F7D" w:rsidRPr="00702F7D" w:rsidRDefault="00702F7D" w:rsidP="00702F7D">
            <w:pPr>
              <w:jc w:val="center"/>
              <w:rPr>
                <w:szCs w:val="22"/>
              </w:rPr>
            </w:pPr>
          </w:p>
        </w:tc>
        <w:tc>
          <w:tcPr>
            <w:tcW w:w="1667" w:type="pct"/>
            <w:hideMark/>
          </w:tcPr>
          <w:p w14:paraId="3934A8C8" w14:textId="77777777" w:rsidR="00702F7D" w:rsidRDefault="00702F7D" w:rsidP="00702F7D">
            <w:pPr>
              <w:jc w:val="center"/>
              <w:rPr>
                <w:szCs w:val="22"/>
              </w:rPr>
            </w:pPr>
            <w:r w:rsidRPr="00702F7D">
              <w:rPr>
                <w:szCs w:val="22"/>
              </w:rPr>
              <w:t>________________</w:t>
            </w:r>
          </w:p>
        </w:tc>
      </w:tr>
    </w:tbl>
    <w:p w14:paraId="755FC125" w14:textId="77777777" w:rsidR="00702F7D" w:rsidRDefault="00702F7D" w:rsidP="00702F7D">
      <w:pPr>
        <w:rPr>
          <w:rFonts w:cs="Arial"/>
          <w:bCs/>
          <w:szCs w:val="22"/>
        </w:rPr>
      </w:pPr>
    </w:p>
    <w:p w14:paraId="08B9D0A1" w14:textId="5B855D72" w:rsidR="00702F7D" w:rsidRDefault="00702F7D" w:rsidP="00702F7D">
      <w:pPr>
        <w:spacing w:line="300" w:lineRule="exact"/>
        <w:ind w:right="141"/>
        <w:jc w:val="both"/>
        <w:rPr>
          <w:szCs w:val="22"/>
        </w:rPr>
      </w:pPr>
    </w:p>
    <w:p w14:paraId="265EB7A8" w14:textId="1AB86853" w:rsidR="00702F7D" w:rsidRDefault="00702F7D" w:rsidP="001C5D29">
      <w:pPr>
        <w:spacing w:line="300" w:lineRule="exact"/>
        <w:ind w:right="141"/>
        <w:jc w:val="both"/>
        <w:rPr>
          <w:szCs w:val="22"/>
        </w:rPr>
      </w:pPr>
    </w:p>
    <w:p w14:paraId="2F86E5C9" w14:textId="652A1B3F" w:rsidR="00702F7D" w:rsidRDefault="00702F7D" w:rsidP="001C5D29">
      <w:pPr>
        <w:spacing w:line="300" w:lineRule="exact"/>
        <w:ind w:right="141"/>
        <w:jc w:val="both"/>
        <w:rPr>
          <w:szCs w:val="22"/>
        </w:rPr>
      </w:pPr>
    </w:p>
    <w:p w14:paraId="1B6427D1" w14:textId="6C582DED" w:rsidR="00702F7D" w:rsidRDefault="00702F7D" w:rsidP="001C5D29">
      <w:pPr>
        <w:spacing w:line="300" w:lineRule="exact"/>
        <w:ind w:right="141"/>
        <w:jc w:val="both"/>
        <w:rPr>
          <w:szCs w:val="22"/>
        </w:rPr>
      </w:pPr>
    </w:p>
    <w:p w14:paraId="0DE6D55C" w14:textId="6B93F26D" w:rsidR="00702F7D" w:rsidRDefault="00702F7D" w:rsidP="001C5D29">
      <w:pPr>
        <w:spacing w:line="300" w:lineRule="exact"/>
        <w:ind w:right="141"/>
        <w:jc w:val="both"/>
        <w:rPr>
          <w:szCs w:val="22"/>
        </w:rPr>
      </w:pPr>
    </w:p>
    <w:p w14:paraId="47B6C6EF" w14:textId="01127E08" w:rsidR="002254D0" w:rsidRPr="00154291" w:rsidRDefault="002254D0" w:rsidP="002254D0">
      <w:pPr>
        <w:keepNext/>
        <w:keepLines/>
        <w:spacing w:line="260" w:lineRule="atLeast"/>
        <w:ind w:left="357" w:hanging="357"/>
        <w:jc w:val="right"/>
        <w:outlineLvl w:val="0"/>
        <w:rPr>
          <w:rFonts w:cs="Arial"/>
          <w:b/>
          <w:bCs/>
          <w:caps/>
          <w:szCs w:val="22"/>
          <w:lang w:eastAsia="en-US"/>
        </w:rPr>
      </w:pPr>
      <w:r w:rsidRPr="001C5D29">
        <w:rPr>
          <w:rFonts w:cs="Arial"/>
          <w:b/>
          <w:bCs/>
          <w:caps/>
          <w:szCs w:val="22"/>
          <w:lang w:eastAsia="en-US"/>
        </w:rPr>
        <w:lastRenderedPageBreak/>
        <w:t>obr-2</w:t>
      </w:r>
      <w:r w:rsidR="004D7DB5">
        <w:rPr>
          <w:rFonts w:cs="Arial"/>
          <w:b/>
          <w:bCs/>
          <w:caps/>
          <w:szCs w:val="22"/>
          <w:lang w:eastAsia="en-US"/>
        </w:rPr>
        <w:t xml:space="preserve"> </w:t>
      </w:r>
      <w:r w:rsidR="004D7DB5">
        <w:rPr>
          <w:bCs/>
          <w:szCs w:val="22"/>
        </w:rPr>
        <w:t xml:space="preserve">vključno z delom </w:t>
      </w:r>
      <w:r w:rsidR="004D7DB5">
        <w:rPr>
          <w:b/>
          <w:szCs w:val="22"/>
        </w:rPr>
        <w:t xml:space="preserve">PRILOGA - C/1 </w:t>
      </w:r>
      <w:bookmarkStart w:id="0" w:name="_Hlk125360342"/>
      <w:r w:rsidR="004D7DB5">
        <w:rPr>
          <w:bCs/>
          <w:szCs w:val="22"/>
        </w:rPr>
        <w:t xml:space="preserve">- Priloga </w:t>
      </w:r>
      <w:r w:rsidR="00702F7D">
        <w:rPr>
          <w:bCs/>
          <w:szCs w:val="22"/>
        </w:rPr>
        <w:t>3</w:t>
      </w:r>
      <w:bookmarkEnd w:id="0"/>
    </w:p>
    <w:p w14:paraId="49FA8BC6" w14:textId="77777777" w:rsidR="004D7DB5" w:rsidRDefault="004D7DB5" w:rsidP="002254D0">
      <w:pPr>
        <w:keepNext/>
        <w:keepLines/>
        <w:spacing w:line="260" w:lineRule="atLeast"/>
        <w:ind w:left="357" w:hanging="357"/>
        <w:jc w:val="center"/>
        <w:outlineLvl w:val="0"/>
        <w:rPr>
          <w:rFonts w:cs="Arial"/>
          <w:b/>
          <w:bCs/>
          <w:caps/>
          <w:szCs w:val="22"/>
          <w:lang w:eastAsia="en-US"/>
        </w:rPr>
      </w:pPr>
    </w:p>
    <w:p w14:paraId="2BD119AD" w14:textId="77777777" w:rsidR="002254D0" w:rsidRPr="00154291" w:rsidRDefault="002254D0" w:rsidP="002254D0">
      <w:pPr>
        <w:keepNext/>
        <w:keepLines/>
        <w:spacing w:line="260" w:lineRule="atLeast"/>
        <w:ind w:left="357" w:hanging="357"/>
        <w:jc w:val="center"/>
        <w:outlineLvl w:val="0"/>
        <w:rPr>
          <w:rFonts w:cs="Arial"/>
          <w:b/>
          <w:bCs/>
          <w:caps/>
          <w:szCs w:val="22"/>
          <w:lang w:eastAsia="en-US"/>
        </w:rPr>
      </w:pPr>
      <w:r w:rsidRPr="00154291">
        <w:rPr>
          <w:rFonts w:cs="Arial"/>
          <w:b/>
          <w:bCs/>
          <w:caps/>
          <w:szCs w:val="22"/>
          <w:lang w:eastAsia="en-US"/>
        </w:rPr>
        <w:t xml:space="preserve">ponudba </w:t>
      </w:r>
    </w:p>
    <w:p w14:paraId="0FD2C729" w14:textId="77777777" w:rsidR="002254D0" w:rsidRPr="00154291" w:rsidRDefault="002254D0" w:rsidP="002254D0">
      <w:pPr>
        <w:keepNext/>
        <w:keepLines/>
        <w:spacing w:line="260" w:lineRule="atLeast"/>
        <w:ind w:left="357" w:hanging="357"/>
        <w:jc w:val="center"/>
        <w:outlineLvl w:val="0"/>
        <w:rPr>
          <w:rFonts w:cs="Arial"/>
          <w:b/>
          <w:bCs/>
          <w:caps/>
          <w:szCs w:val="22"/>
          <w:lang w:eastAsia="en-US"/>
        </w:rPr>
      </w:pPr>
    </w:p>
    <w:p w14:paraId="242F240C" w14:textId="2849C3D5" w:rsidR="002254D0" w:rsidRPr="00154291" w:rsidRDefault="0053584B" w:rsidP="0053584B">
      <w:pPr>
        <w:spacing w:line="260" w:lineRule="atLeast"/>
        <w:jc w:val="center"/>
        <w:rPr>
          <w:rFonts w:cs="Arial"/>
          <w:szCs w:val="22"/>
          <w:lang w:eastAsia="en-US"/>
        </w:rPr>
      </w:pPr>
      <w:r>
        <w:rPr>
          <w:rFonts w:cs="Arial"/>
          <w:szCs w:val="22"/>
          <w:lang w:eastAsia="en-US"/>
        </w:rPr>
        <w:t xml:space="preserve">v postopku </w:t>
      </w:r>
      <w:r w:rsidR="002254D0" w:rsidRPr="00154291">
        <w:rPr>
          <w:rFonts w:cs="Arial"/>
          <w:szCs w:val="22"/>
          <w:lang w:eastAsia="en-US"/>
        </w:rPr>
        <w:t>javn</w:t>
      </w:r>
      <w:r>
        <w:rPr>
          <w:rFonts w:cs="Arial"/>
          <w:szCs w:val="22"/>
          <w:lang w:eastAsia="en-US"/>
        </w:rPr>
        <w:t>ega</w:t>
      </w:r>
      <w:r w:rsidR="002254D0" w:rsidRPr="00154291">
        <w:rPr>
          <w:rFonts w:cs="Arial"/>
          <w:szCs w:val="22"/>
          <w:lang w:eastAsia="en-US"/>
        </w:rPr>
        <w:t xml:space="preserve"> naročil</w:t>
      </w:r>
      <w:r>
        <w:rPr>
          <w:rFonts w:cs="Arial"/>
          <w:szCs w:val="22"/>
          <w:lang w:eastAsia="en-US"/>
        </w:rPr>
        <w:t>a</w:t>
      </w:r>
      <w:r w:rsidR="002254D0" w:rsidRPr="00154291">
        <w:rPr>
          <w:rFonts w:cs="Arial"/>
          <w:szCs w:val="22"/>
          <w:lang w:eastAsia="en-US"/>
        </w:rPr>
        <w:t xml:space="preserve"> </w:t>
      </w:r>
      <w:r w:rsidR="002254D0" w:rsidRPr="00154291">
        <w:rPr>
          <w:rFonts w:cs="Arial"/>
          <w:b/>
          <w:szCs w:val="22"/>
        </w:rPr>
        <w:t>»</w:t>
      </w:r>
      <w:r>
        <w:rPr>
          <w:rFonts w:cs="Arial"/>
          <w:b/>
          <w:szCs w:val="22"/>
        </w:rPr>
        <w:t>VZDRŽEVANJE</w:t>
      </w:r>
      <w:r w:rsidRPr="0049386A">
        <w:rPr>
          <w:rFonts w:cs="Arial"/>
          <w:b/>
          <w:bCs/>
          <w:szCs w:val="22"/>
        </w:rPr>
        <w:t xml:space="preserve"> RAČUNALNIŠKE OPREME</w:t>
      </w:r>
      <w:r w:rsidRPr="00154291">
        <w:rPr>
          <w:rFonts w:cs="Arial"/>
          <w:b/>
          <w:szCs w:val="22"/>
        </w:rPr>
        <w:t xml:space="preserve"> </w:t>
      </w:r>
      <w:r>
        <w:rPr>
          <w:rFonts w:cs="Arial"/>
          <w:b/>
          <w:szCs w:val="22"/>
        </w:rPr>
        <w:t xml:space="preserve">- </w:t>
      </w:r>
      <w:r w:rsidR="002254D0" w:rsidRPr="00154291">
        <w:rPr>
          <w:rFonts w:cs="Arial"/>
          <w:b/>
          <w:szCs w:val="22"/>
        </w:rPr>
        <w:t>SERVISIRANJE PC-jev in STREŽNIKOV«</w:t>
      </w:r>
      <w:r>
        <w:rPr>
          <w:rFonts w:cs="Arial"/>
          <w:b/>
          <w:szCs w:val="22"/>
        </w:rPr>
        <w:t xml:space="preserve">, </w:t>
      </w:r>
      <w:r>
        <w:rPr>
          <w:szCs w:val="22"/>
        </w:rPr>
        <w:t xml:space="preserve">z oznako </w:t>
      </w:r>
      <w:r w:rsidR="00CA3882">
        <w:rPr>
          <w:bCs/>
          <w:szCs w:val="22"/>
        </w:rPr>
        <w:t>401-2EJN/2023-UL PEF</w:t>
      </w:r>
      <w:r w:rsidR="002254D0" w:rsidRPr="00154291">
        <w:rPr>
          <w:rFonts w:cs="Arial"/>
          <w:szCs w:val="22"/>
          <w:lang w:eastAsia="en-US"/>
        </w:rPr>
        <w:t xml:space="preserve"> (se označi z X):</w:t>
      </w:r>
    </w:p>
    <w:p w14:paraId="3F86A405" w14:textId="77777777" w:rsidR="002254D0" w:rsidRPr="00154291" w:rsidRDefault="002254D0" w:rsidP="002254D0">
      <w:pPr>
        <w:spacing w:line="260" w:lineRule="atLeast"/>
        <w:jc w:val="both"/>
        <w:rPr>
          <w:rFonts w:cs="Arial"/>
          <w:szCs w:val="22"/>
          <w:lang w:eastAsia="en-US"/>
        </w:rPr>
      </w:pPr>
    </w:p>
    <w:p w14:paraId="2B4F2E7B" w14:textId="77777777" w:rsidR="002254D0" w:rsidRPr="00154291" w:rsidRDefault="002254D0" w:rsidP="002254D0">
      <w:pPr>
        <w:spacing w:line="260" w:lineRule="atLeast"/>
        <w:jc w:val="both"/>
        <w:rPr>
          <w:rFonts w:cs="Arial"/>
          <w:szCs w:val="22"/>
          <w:lang w:eastAsia="en-US"/>
        </w:rPr>
      </w:pPr>
      <w:r w:rsidRPr="00154291">
        <w:rPr>
          <w:rFonts w:ascii="Segoe UI Symbol" w:eastAsia="MS Mincho" w:hAnsi="Segoe UI Symbol" w:cs="Segoe UI Symbol"/>
          <w:szCs w:val="22"/>
          <w:lang w:eastAsia="en-US"/>
        </w:rPr>
        <w:t>☐</w:t>
      </w:r>
      <w:r w:rsidRPr="00154291">
        <w:rPr>
          <w:rFonts w:cs="Arial"/>
          <w:szCs w:val="22"/>
          <w:lang w:eastAsia="en-US"/>
        </w:rPr>
        <w:t xml:space="preserve"> Samostojna ponudba</w:t>
      </w:r>
    </w:p>
    <w:p w14:paraId="17B6F649" w14:textId="77777777" w:rsidR="002254D0" w:rsidRPr="00154291" w:rsidRDefault="002254D0" w:rsidP="002254D0">
      <w:pPr>
        <w:spacing w:line="260" w:lineRule="atLeast"/>
        <w:jc w:val="both"/>
        <w:rPr>
          <w:rFonts w:cs="Arial"/>
          <w:szCs w:val="22"/>
          <w:lang w:eastAsia="en-US"/>
        </w:rPr>
      </w:pPr>
      <w:r w:rsidRPr="00154291">
        <w:rPr>
          <w:rFonts w:ascii="Segoe UI Symbol" w:eastAsia="MS Mincho" w:hAnsi="Segoe UI Symbol" w:cs="Segoe UI Symbol"/>
          <w:szCs w:val="22"/>
          <w:lang w:eastAsia="en-US"/>
        </w:rPr>
        <w:t>☐</w:t>
      </w:r>
      <w:r w:rsidRPr="00154291">
        <w:rPr>
          <w:rFonts w:cs="Arial"/>
          <w:szCs w:val="22"/>
          <w:lang w:eastAsia="en-US"/>
        </w:rPr>
        <w:t xml:space="preserve"> Ponudba s podizvajalci</w:t>
      </w:r>
    </w:p>
    <w:p w14:paraId="6112FA93" w14:textId="77777777" w:rsidR="002254D0" w:rsidRPr="00154291" w:rsidRDefault="002254D0" w:rsidP="002254D0">
      <w:pPr>
        <w:spacing w:line="260" w:lineRule="atLeast"/>
        <w:jc w:val="both"/>
        <w:rPr>
          <w:rFonts w:cs="Arial"/>
          <w:szCs w:val="22"/>
          <w:lang w:eastAsia="en-US"/>
        </w:rPr>
      </w:pPr>
      <w:r w:rsidRPr="00154291">
        <w:rPr>
          <w:rFonts w:ascii="Segoe UI Symbol" w:eastAsia="MS Mincho" w:hAnsi="Segoe UI Symbol" w:cs="Segoe UI Symbol"/>
          <w:szCs w:val="22"/>
          <w:lang w:eastAsia="en-US"/>
        </w:rPr>
        <w:t>☐</w:t>
      </w:r>
      <w:r w:rsidRPr="00154291">
        <w:rPr>
          <w:rFonts w:cs="Arial"/>
          <w:szCs w:val="22"/>
          <w:lang w:eastAsia="en-US"/>
        </w:rPr>
        <w:t xml:space="preserve"> Skupna ponudba</w:t>
      </w:r>
    </w:p>
    <w:p w14:paraId="3023D21D" w14:textId="77777777" w:rsidR="002254D0" w:rsidRPr="00154291" w:rsidRDefault="002254D0" w:rsidP="002254D0">
      <w:pPr>
        <w:spacing w:line="260" w:lineRule="atLeast"/>
        <w:jc w:val="both"/>
        <w:rPr>
          <w:rFonts w:cs="Arial"/>
          <w:szCs w:val="22"/>
          <w:lang w:eastAsia="en-US"/>
        </w:rPr>
      </w:pPr>
    </w:p>
    <w:p w14:paraId="69406DE9" w14:textId="77777777" w:rsidR="002254D0" w:rsidRPr="00154291" w:rsidRDefault="002254D0" w:rsidP="004E4808">
      <w:pPr>
        <w:pStyle w:val="Odstavekseznama"/>
        <w:keepNext/>
        <w:keepLines/>
        <w:numPr>
          <w:ilvl w:val="1"/>
          <w:numId w:val="5"/>
        </w:numPr>
        <w:spacing w:line="260" w:lineRule="atLeast"/>
        <w:jc w:val="both"/>
        <w:outlineLvl w:val="2"/>
        <w:rPr>
          <w:rFonts w:cs="Arial"/>
          <w:b/>
          <w:bCs/>
          <w:i/>
          <w:szCs w:val="22"/>
          <w:lang w:eastAsia="en-US"/>
        </w:rPr>
      </w:pPr>
      <w:bookmarkStart w:id="1" w:name="_Toc446328136"/>
      <w:bookmarkStart w:id="2" w:name="_Toc446328213"/>
      <w:r w:rsidRPr="00154291">
        <w:rPr>
          <w:rFonts w:cs="Arial"/>
          <w:b/>
          <w:bCs/>
          <w:i/>
          <w:szCs w:val="22"/>
          <w:lang w:eastAsia="en-US"/>
        </w:rPr>
        <w:t>Osnovni podatki o ponudniku</w:t>
      </w:r>
      <w:bookmarkEnd w:id="1"/>
      <w:bookmarkEnd w:id="2"/>
      <w:r w:rsidRPr="00154291">
        <w:rPr>
          <w:rFonts w:cs="Arial"/>
          <w:b/>
          <w:bCs/>
          <w:i/>
          <w:szCs w:val="22"/>
          <w:lang w:eastAsia="en-US"/>
        </w:rPr>
        <w:t xml:space="preserve"> </w:t>
      </w:r>
    </w:p>
    <w:p w14:paraId="67C57981" w14:textId="77777777" w:rsidR="002254D0" w:rsidRPr="00154291" w:rsidRDefault="002254D0" w:rsidP="002254D0">
      <w:pPr>
        <w:pStyle w:val="Odstavekseznama"/>
        <w:keepNext/>
        <w:keepLines/>
        <w:spacing w:line="260" w:lineRule="atLeast"/>
        <w:ind w:left="1620"/>
        <w:jc w:val="both"/>
        <w:outlineLvl w:val="2"/>
        <w:rPr>
          <w:rFonts w:cs="Arial"/>
          <w:b/>
          <w:bCs/>
          <w:i/>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97"/>
        <w:gridCol w:w="4605"/>
      </w:tblGrid>
      <w:tr w:rsidR="002254D0" w:rsidRPr="00154291" w14:paraId="3CC21ADB" w14:textId="77777777" w:rsidTr="00F471EC">
        <w:trPr>
          <w:trHeight w:val="170"/>
        </w:trPr>
        <w:tc>
          <w:tcPr>
            <w:tcW w:w="4497" w:type="dxa"/>
            <w:vAlign w:val="center"/>
          </w:tcPr>
          <w:p w14:paraId="1DD33F5A"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t>Popolna firma ponudnika:</w:t>
            </w:r>
          </w:p>
        </w:tc>
        <w:tc>
          <w:tcPr>
            <w:tcW w:w="4605" w:type="dxa"/>
            <w:vAlign w:val="center"/>
          </w:tcPr>
          <w:p w14:paraId="4C323257"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tc>
      </w:tr>
      <w:tr w:rsidR="002254D0" w:rsidRPr="00154291" w14:paraId="5BCAA31F" w14:textId="77777777" w:rsidTr="00F471EC">
        <w:trPr>
          <w:trHeight w:val="170"/>
        </w:trPr>
        <w:tc>
          <w:tcPr>
            <w:tcW w:w="4497" w:type="dxa"/>
            <w:vAlign w:val="center"/>
          </w:tcPr>
          <w:p w14:paraId="7D8D28EF"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t>Naslov ponudnika:</w:t>
            </w:r>
          </w:p>
        </w:tc>
        <w:tc>
          <w:tcPr>
            <w:tcW w:w="4605" w:type="dxa"/>
            <w:vAlign w:val="center"/>
          </w:tcPr>
          <w:p w14:paraId="2B684FD0"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tc>
      </w:tr>
      <w:tr w:rsidR="002254D0" w:rsidRPr="00154291" w14:paraId="296F5407" w14:textId="77777777" w:rsidTr="00F471EC">
        <w:trPr>
          <w:trHeight w:val="170"/>
        </w:trPr>
        <w:tc>
          <w:tcPr>
            <w:tcW w:w="4497" w:type="dxa"/>
            <w:vAlign w:val="center"/>
          </w:tcPr>
          <w:p w14:paraId="07E0BDD2"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t>Matična številka:</w:t>
            </w:r>
          </w:p>
        </w:tc>
        <w:tc>
          <w:tcPr>
            <w:tcW w:w="4605" w:type="dxa"/>
            <w:vAlign w:val="center"/>
          </w:tcPr>
          <w:p w14:paraId="53DEE7CC"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tc>
      </w:tr>
      <w:tr w:rsidR="002254D0" w:rsidRPr="00154291" w14:paraId="2EF08E71" w14:textId="77777777" w:rsidTr="00F471EC">
        <w:trPr>
          <w:trHeight w:val="170"/>
        </w:trPr>
        <w:tc>
          <w:tcPr>
            <w:tcW w:w="4497" w:type="dxa"/>
            <w:vAlign w:val="center"/>
          </w:tcPr>
          <w:p w14:paraId="2EF75EFF"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t>Identifikacijska številka za DDV:</w:t>
            </w:r>
          </w:p>
        </w:tc>
        <w:tc>
          <w:tcPr>
            <w:tcW w:w="4605" w:type="dxa"/>
            <w:vAlign w:val="center"/>
          </w:tcPr>
          <w:p w14:paraId="630416EE"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tc>
      </w:tr>
      <w:tr w:rsidR="002254D0" w:rsidRPr="00154291" w14:paraId="3E6DAFF4" w14:textId="77777777" w:rsidTr="00F471EC">
        <w:trPr>
          <w:trHeight w:val="170"/>
        </w:trPr>
        <w:tc>
          <w:tcPr>
            <w:tcW w:w="4497" w:type="dxa"/>
            <w:vAlign w:val="center"/>
          </w:tcPr>
          <w:p w14:paraId="5D9540B1"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t>Telefonska številka:</w:t>
            </w:r>
          </w:p>
        </w:tc>
        <w:tc>
          <w:tcPr>
            <w:tcW w:w="4605" w:type="dxa"/>
            <w:vAlign w:val="center"/>
          </w:tcPr>
          <w:p w14:paraId="41DFB69E"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tc>
      </w:tr>
      <w:tr w:rsidR="002254D0" w:rsidRPr="00154291" w14:paraId="1C50EACA" w14:textId="77777777" w:rsidTr="00F471EC">
        <w:trPr>
          <w:trHeight w:val="170"/>
        </w:trPr>
        <w:tc>
          <w:tcPr>
            <w:tcW w:w="4497" w:type="dxa"/>
            <w:vAlign w:val="center"/>
          </w:tcPr>
          <w:p w14:paraId="1103F457"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t>E-pošta:</w:t>
            </w:r>
          </w:p>
        </w:tc>
        <w:tc>
          <w:tcPr>
            <w:tcW w:w="4605" w:type="dxa"/>
            <w:vAlign w:val="center"/>
          </w:tcPr>
          <w:p w14:paraId="5FC17922"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tc>
      </w:tr>
      <w:tr w:rsidR="002254D0" w:rsidRPr="00154291" w14:paraId="1012114B" w14:textId="77777777" w:rsidTr="00F471EC">
        <w:trPr>
          <w:trHeight w:val="170"/>
        </w:trPr>
        <w:tc>
          <w:tcPr>
            <w:tcW w:w="4497" w:type="dxa"/>
            <w:vAlign w:val="center"/>
          </w:tcPr>
          <w:p w14:paraId="674C0E43"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t>MSP</w:t>
            </w:r>
            <w:r w:rsidRPr="00154291">
              <w:rPr>
                <w:rStyle w:val="Sprotnaopomba-sklic"/>
                <w:rFonts w:cs="Arial"/>
                <w:szCs w:val="22"/>
                <w:lang w:eastAsia="en-US"/>
              </w:rPr>
              <w:footnoteReference w:id="1"/>
            </w:r>
          </w:p>
        </w:tc>
        <w:tc>
          <w:tcPr>
            <w:tcW w:w="4605" w:type="dxa"/>
            <w:vAlign w:val="center"/>
          </w:tcPr>
          <w:p w14:paraId="6BCC1A19"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t>DA                        NE</w:t>
            </w:r>
          </w:p>
        </w:tc>
      </w:tr>
    </w:tbl>
    <w:p w14:paraId="202E266A" w14:textId="77777777" w:rsidR="002254D0" w:rsidRPr="00154291" w:rsidRDefault="002254D0" w:rsidP="002254D0">
      <w:pPr>
        <w:pStyle w:val="Odstavekseznama"/>
        <w:spacing w:line="260" w:lineRule="atLeast"/>
        <w:ind w:left="1620"/>
        <w:jc w:val="both"/>
        <w:rPr>
          <w:rFonts w:cs="Arial"/>
          <w:b/>
          <w:szCs w:val="22"/>
          <w:lang w:eastAsia="en-US"/>
        </w:rPr>
      </w:pPr>
      <w:bookmarkStart w:id="3" w:name="_Toc446328138"/>
      <w:bookmarkStart w:id="4" w:name="_Toc446328215"/>
    </w:p>
    <w:p w14:paraId="258484E1" w14:textId="77777777" w:rsidR="002254D0" w:rsidRPr="00154291" w:rsidRDefault="002254D0" w:rsidP="004E4808">
      <w:pPr>
        <w:pStyle w:val="Odstavekseznama"/>
        <w:numPr>
          <w:ilvl w:val="1"/>
          <w:numId w:val="5"/>
        </w:numPr>
        <w:spacing w:line="260" w:lineRule="atLeast"/>
        <w:jc w:val="both"/>
        <w:rPr>
          <w:rFonts w:cs="Arial"/>
          <w:b/>
          <w:i/>
          <w:szCs w:val="22"/>
          <w:lang w:eastAsia="en-US"/>
        </w:rPr>
      </w:pPr>
      <w:r w:rsidRPr="00154291">
        <w:rPr>
          <w:rFonts w:cs="Arial"/>
          <w:b/>
          <w:i/>
          <w:szCs w:val="22"/>
          <w:lang w:eastAsia="en-US"/>
        </w:rPr>
        <w:t>Ponudba s podizvajalci</w:t>
      </w:r>
    </w:p>
    <w:tbl>
      <w:tblPr>
        <w:tblpPr w:leftFromText="141" w:rightFromText="141" w:vertAnchor="text" w:horzAnchor="margin" w:tblpY="3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97"/>
        <w:gridCol w:w="4429"/>
      </w:tblGrid>
      <w:tr w:rsidR="002254D0" w:rsidRPr="00154291" w14:paraId="5A88B9DC" w14:textId="77777777" w:rsidTr="00154291">
        <w:trPr>
          <w:trHeight w:val="170"/>
        </w:trPr>
        <w:tc>
          <w:tcPr>
            <w:tcW w:w="4497" w:type="dxa"/>
            <w:vAlign w:val="center"/>
          </w:tcPr>
          <w:p w14:paraId="67EA7371"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t>Pri javnem naročilu bomo sodelovali z naslednjimi podizvajalci:</w:t>
            </w:r>
          </w:p>
        </w:tc>
        <w:tc>
          <w:tcPr>
            <w:tcW w:w="4429" w:type="dxa"/>
            <w:vAlign w:val="center"/>
          </w:tcPr>
          <w:p w14:paraId="285BAFBC"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p w14:paraId="60719889" w14:textId="77777777" w:rsidR="002254D0" w:rsidRPr="00154291" w:rsidRDefault="002254D0" w:rsidP="00F471EC">
            <w:pPr>
              <w:keepNext/>
              <w:spacing w:line="260" w:lineRule="atLeast"/>
              <w:rPr>
                <w:rFonts w:cs="Arial"/>
                <w:szCs w:val="22"/>
                <w:lang w:eastAsia="en-US"/>
              </w:rPr>
            </w:pPr>
          </w:p>
          <w:p w14:paraId="00F5A66D"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p w14:paraId="6AFE513A" w14:textId="77777777" w:rsidR="002254D0" w:rsidRPr="00154291" w:rsidRDefault="002254D0" w:rsidP="00F471EC">
            <w:pPr>
              <w:keepNext/>
              <w:spacing w:line="260" w:lineRule="atLeast"/>
              <w:rPr>
                <w:rFonts w:cs="Arial"/>
                <w:szCs w:val="22"/>
                <w:lang w:eastAsia="en-US"/>
              </w:rPr>
            </w:pPr>
          </w:p>
          <w:p w14:paraId="397F0FAA"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tc>
      </w:tr>
      <w:tr w:rsidR="002254D0" w:rsidRPr="00154291" w14:paraId="216E621F" w14:textId="77777777" w:rsidTr="00154291">
        <w:trPr>
          <w:trHeight w:val="170"/>
        </w:trPr>
        <w:tc>
          <w:tcPr>
            <w:tcW w:w="4497" w:type="dxa"/>
            <w:vAlign w:val="center"/>
          </w:tcPr>
          <w:p w14:paraId="4A4F033D"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t>Naslov podizvajalca:</w:t>
            </w:r>
          </w:p>
        </w:tc>
        <w:tc>
          <w:tcPr>
            <w:tcW w:w="4429" w:type="dxa"/>
            <w:vAlign w:val="center"/>
          </w:tcPr>
          <w:p w14:paraId="543C1E97"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tc>
      </w:tr>
      <w:tr w:rsidR="002254D0" w:rsidRPr="00154291" w14:paraId="024022EF" w14:textId="77777777" w:rsidTr="00154291">
        <w:trPr>
          <w:trHeight w:val="170"/>
        </w:trPr>
        <w:tc>
          <w:tcPr>
            <w:tcW w:w="4497" w:type="dxa"/>
            <w:vAlign w:val="center"/>
          </w:tcPr>
          <w:p w14:paraId="22B6FBE1"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t>Matična številka:</w:t>
            </w:r>
          </w:p>
        </w:tc>
        <w:tc>
          <w:tcPr>
            <w:tcW w:w="4429" w:type="dxa"/>
            <w:vAlign w:val="center"/>
          </w:tcPr>
          <w:p w14:paraId="60E9BE8D"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tc>
      </w:tr>
      <w:tr w:rsidR="002254D0" w:rsidRPr="00154291" w14:paraId="552F7391" w14:textId="77777777" w:rsidTr="00154291">
        <w:trPr>
          <w:trHeight w:val="170"/>
        </w:trPr>
        <w:tc>
          <w:tcPr>
            <w:tcW w:w="4497" w:type="dxa"/>
            <w:vAlign w:val="center"/>
          </w:tcPr>
          <w:p w14:paraId="7188DA07"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t>Identifikacijska številka za DDV:</w:t>
            </w:r>
          </w:p>
        </w:tc>
        <w:tc>
          <w:tcPr>
            <w:tcW w:w="4429" w:type="dxa"/>
            <w:vAlign w:val="center"/>
          </w:tcPr>
          <w:p w14:paraId="2A212905"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tc>
      </w:tr>
      <w:tr w:rsidR="002254D0" w:rsidRPr="00154291" w14:paraId="776796DE" w14:textId="77777777" w:rsidTr="00154291">
        <w:trPr>
          <w:trHeight w:val="170"/>
        </w:trPr>
        <w:tc>
          <w:tcPr>
            <w:tcW w:w="4497" w:type="dxa"/>
            <w:vAlign w:val="center"/>
          </w:tcPr>
          <w:p w14:paraId="187157D9"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t>MSP</w:t>
            </w:r>
          </w:p>
        </w:tc>
        <w:tc>
          <w:tcPr>
            <w:tcW w:w="4429" w:type="dxa"/>
            <w:vAlign w:val="center"/>
          </w:tcPr>
          <w:p w14:paraId="4F43CEF6"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t>DA                   NE</w:t>
            </w:r>
          </w:p>
        </w:tc>
      </w:tr>
      <w:tr w:rsidR="002254D0" w:rsidRPr="00154291" w14:paraId="19AAAFAA" w14:textId="77777777" w:rsidTr="00154291">
        <w:trPr>
          <w:trHeight w:val="170"/>
        </w:trPr>
        <w:tc>
          <w:tcPr>
            <w:tcW w:w="4497" w:type="dxa"/>
            <w:vAlign w:val="center"/>
          </w:tcPr>
          <w:p w14:paraId="5C13CB3E"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t>TRR</w:t>
            </w:r>
          </w:p>
        </w:tc>
        <w:tc>
          <w:tcPr>
            <w:tcW w:w="4429" w:type="dxa"/>
            <w:vAlign w:val="center"/>
          </w:tcPr>
          <w:p w14:paraId="7E68E874" w14:textId="77777777" w:rsidR="002254D0" w:rsidRPr="00154291" w:rsidRDefault="002254D0" w:rsidP="00F471EC">
            <w:pPr>
              <w:keepNext/>
              <w:spacing w:line="260" w:lineRule="atLeast"/>
              <w:rPr>
                <w:rFonts w:cs="Arial"/>
                <w:szCs w:val="22"/>
                <w:lang w:eastAsia="en-US"/>
              </w:rPr>
            </w:pPr>
          </w:p>
        </w:tc>
      </w:tr>
      <w:tr w:rsidR="002254D0" w:rsidRPr="00154291" w14:paraId="78D6617E" w14:textId="77777777" w:rsidTr="00154291">
        <w:trPr>
          <w:trHeight w:val="170"/>
        </w:trPr>
        <w:tc>
          <w:tcPr>
            <w:tcW w:w="4497" w:type="dxa"/>
            <w:vAlign w:val="center"/>
          </w:tcPr>
          <w:p w14:paraId="4421DA9C"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t>Telefonska številka:</w:t>
            </w:r>
          </w:p>
        </w:tc>
        <w:tc>
          <w:tcPr>
            <w:tcW w:w="4429" w:type="dxa"/>
            <w:vAlign w:val="center"/>
          </w:tcPr>
          <w:p w14:paraId="61CC61F2"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tc>
      </w:tr>
      <w:tr w:rsidR="002254D0" w:rsidRPr="00154291" w14:paraId="2B2AFB9F" w14:textId="77777777" w:rsidTr="00154291">
        <w:trPr>
          <w:trHeight w:val="170"/>
        </w:trPr>
        <w:tc>
          <w:tcPr>
            <w:tcW w:w="4497" w:type="dxa"/>
            <w:tcBorders>
              <w:bottom w:val="single" w:sz="4" w:space="0" w:color="auto"/>
            </w:tcBorders>
            <w:vAlign w:val="center"/>
          </w:tcPr>
          <w:p w14:paraId="53672425"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t>E-pošta:</w:t>
            </w:r>
          </w:p>
        </w:tc>
        <w:tc>
          <w:tcPr>
            <w:tcW w:w="4429" w:type="dxa"/>
            <w:vAlign w:val="center"/>
          </w:tcPr>
          <w:p w14:paraId="36E28592"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tc>
      </w:tr>
      <w:tr w:rsidR="002254D0" w:rsidRPr="001C5D29" w14:paraId="704E463E" w14:textId="77777777" w:rsidTr="00154291">
        <w:trPr>
          <w:trHeight w:val="170"/>
        </w:trPr>
        <w:tc>
          <w:tcPr>
            <w:tcW w:w="4497" w:type="dxa"/>
            <w:vAlign w:val="center"/>
          </w:tcPr>
          <w:p w14:paraId="2B03C47A" w14:textId="77777777" w:rsidR="002254D0" w:rsidRPr="001C5D29" w:rsidRDefault="002254D0" w:rsidP="00F471EC">
            <w:pPr>
              <w:keepNext/>
              <w:spacing w:line="260" w:lineRule="atLeast"/>
              <w:rPr>
                <w:rFonts w:cs="Arial"/>
                <w:szCs w:val="22"/>
                <w:lang w:eastAsia="en-US"/>
              </w:rPr>
            </w:pPr>
            <w:r w:rsidRPr="001C5D29">
              <w:rPr>
                <w:rFonts w:cs="Arial"/>
                <w:szCs w:val="22"/>
                <w:lang w:eastAsia="en-US"/>
              </w:rPr>
              <w:lastRenderedPageBreak/>
              <w:t>Del izvedbe javnega naročila, ki ga bo izvedel podizvajalec (skrajšana firma podizvajalca, predmet, količina in delež v %, vrednost, kraj in rok izvedbe):</w:t>
            </w:r>
          </w:p>
        </w:tc>
        <w:tc>
          <w:tcPr>
            <w:tcW w:w="4429" w:type="dxa"/>
            <w:vAlign w:val="center"/>
          </w:tcPr>
          <w:p w14:paraId="4A953B42" w14:textId="77777777" w:rsidR="002254D0" w:rsidRPr="001C5D29" w:rsidRDefault="002254D0" w:rsidP="00F471EC">
            <w:pPr>
              <w:keepNext/>
              <w:spacing w:line="260" w:lineRule="atLeast"/>
              <w:rPr>
                <w:rFonts w:cs="Arial"/>
                <w:b/>
                <w:szCs w:val="22"/>
                <w:lang w:eastAsia="en-US"/>
              </w:rPr>
            </w:pPr>
            <w:r w:rsidRPr="001C5D29">
              <w:rPr>
                <w:rFonts w:cs="Arial"/>
                <w:b/>
                <w:szCs w:val="22"/>
                <w:lang w:eastAsia="en-US"/>
              </w:rPr>
              <w:fldChar w:fldCharType="begin">
                <w:ffData>
                  <w:name w:val="Besedilo1"/>
                  <w:enabled/>
                  <w:calcOnExit w:val="0"/>
                  <w:textInput/>
                </w:ffData>
              </w:fldChar>
            </w:r>
            <w:r w:rsidRPr="001C5D29">
              <w:rPr>
                <w:rFonts w:cs="Arial"/>
                <w:b/>
                <w:szCs w:val="22"/>
                <w:lang w:eastAsia="en-US"/>
              </w:rPr>
              <w:instrText xml:space="preserve"> FORMTEXT </w:instrText>
            </w:r>
            <w:r w:rsidRPr="001C5D29">
              <w:rPr>
                <w:rFonts w:cs="Arial"/>
                <w:b/>
                <w:szCs w:val="22"/>
                <w:lang w:eastAsia="en-US"/>
              </w:rPr>
            </w:r>
            <w:r w:rsidRPr="001C5D29">
              <w:rPr>
                <w:rFonts w:cs="Arial"/>
                <w:b/>
                <w:szCs w:val="22"/>
                <w:lang w:eastAsia="en-US"/>
              </w:rPr>
              <w:fldChar w:fldCharType="separate"/>
            </w:r>
            <w:r w:rsidRPr="001C5D29">
              <w:rPr>
                <w:rFonts w:cs="Arial"/>
                <w:b/>
                <w:szCs w:val="22"/>
                <w:lang w:eastAsia="en-US"/>
              </w:rPr>
              <w:t> </w:t>
            </w:r>
            <w:r w:rsidRPr="001C5D29">
              <w:rPr>
                <w:rFonts w:cs="Arial"/>
                <w:b/>
                <w:szCs w:val="22"/>
                <w:lang w:eastAsia="en-US"/>
              </w:rPr>
              <w:t> </w:t>
            </w:r>
            <w:r w:rsidRPr="001C5D29">
              <w:rPr>
                <w:rFonts w:cs="Arial"/>
                <w:b/>
                <w:szCs w:val="22"/>
                <w:lang w:eastAsia="en-US"/>
              </w:rPr>
              <w:t> </w:t>
            </w:r>
            <w:r w:rsidRPr="001C5D29">
              <w:rPr>
                <w:rFonts w:cs="Arial"/>
                <w:b/>
                <w:szCs w:val="22"/>
                <w:lang w:eastAsia="en-US"/>
              </w:rPr>
              <w:t> </w:t>
            </w:r>
            <w:r w:rsidRPr="001C5D29">
              <w:rPr>
                <w:rFonts w:cs="Arial"/>
                <w:b/>
                <w:szCs w:val="22"/>
                <w:lang w:eastAsia="en-US"/>
              </w:rPr>
              <w:t> </w:t>
            </w:r>
            <w:r w:rsidRPr="001C5D29">
              <w:rPr>
                <w:rFonts w:cs="Arial"/>
                <w:b/>
                <w:szCs w:val="22"/>
                <w:lang w:eastAsia="en-US"/>
              </w:rPr>
              <w:fldChar w:fldCharType="end"/>
            </w:r>
          </w:p>
          <w:p w14:paraId="5A0F42FE" w14:textId="77777777" w:rsidR="002254D0" w:rsidRPr="001C5D29" w:rsidRDefault="002254D0" w:rsidP="00F471EC">
            <w:pPr>
              <w:keepNext/>
              <w:spacing w:line="260" w:lineRule="atLeast"/>
              <w:rPr>
                <w:rFonts w:cs="Arial"/>
                <w:b/>
                <w:szCs w:val="22"/>
                <w:lang w:eastAsia="en-US"/>
              </w:rPr>
            </w:pPr>
          </w:p>
          <w:p w14:paraId="1689F952" w14:textId="77777777" w:rsidR="002254D0" w:rsidRPr="001C5D29" w:rsidRDefault="002254D0" w:rsidP="00F471EC">
            <w:pPr>
              <w:keepNext/>
              <w:spacing w:line="260" w:lineRule="atLeast"/>
              <w:rPr>
                <w:rFonts w:cs="Arial"/>
                <w:b/>
                <w:szCs w:val="22"/>
                <w:lang w:eastAsia="en-US"/>
              </w:rPr>
            </w:pPr>
            <w:r w:rsidRPr="001C5D29">
              <w:rPr>
                <w:rFonts w:cs="Arial"/>
                <w:b/>
                <w:szCs w:val="22"/>
                <w:lang w:eastAsia="en-US"/>
              </w:rPr>
              <w:fldChar w:fldCharType="begin">
                <w:ffData>
                  <w:name w:val="Besedilo1"/>
                  <w:enabled/>
                  <w:calcOnExit w:val="0"/>
                  <w:textInput/>
                </w:ffData>
              </w:fldChar>
            </w:r>
            <w:r w:rsidRPr="001C5D29">
              <w:rPr>
                <w:rFonts w:cs="Arial"/>
                <w:b/>
                <w:szCs w:val="22"/>
                <w:lang w:eastAsia="en-US"/>
              </w:rPr>
              <w:instrText xml:space="preserve"> FORMTEXT </w:instrText>
            </w:r>
            <w:r w:rsidRPr="001C5D29">
              <w:rPr>
                <w:rFonts w:cs="Arial"/>
                <w:b/>
                <w:szCs w:val="22"/>
                <w:lang w:eastAsia="en-US"/>
              </w:rPr>
            </w:r>
            <w:r w:rsidRPr="001C5D29">
              <w:rPr>
                <w:rFonts w:cs="Arial"/>
                <w:b/>
                <w:szCs w:val="22"/>
                <w:lang w:eastAsia="en-US"/>
              </w:rPr>
              <w:fldChar w:fldCharType="separate"/>
            </w:r>
            <w:r w:rsidRPr="001C5D29">
              <w:rPr>
                <w:rFonts w:cs="Arial"/>
                <w:b/>
                <w:szCs w:val="22"/>
                <w:lang w:eastAsia="en-US"/>
              </w:rPr>
              <w:t> </w:t>
            </w:r>
            <w:r w:rsidRPr="001C5D29">
              <w:rPr>
                <w:rFonts w:cs="Arial"/>
                <w:b/>
                <w:szCs w:val="22"/>
                <w:lang w:eastAsia="en-US"/>
              </w:rPr>
              <w:t> </w:t>
            </w:r>
            <w:r w:rsidRPr="001C5D29">
              <w:rPr>
                <w:rFonts w:cs="Arial"/>
                <w:b/>
                <w:szCs w:val="22"/>
                <w:lang w:eastAsia="en-US"/>
              </w:rPr>
              <w:t> </w:t>
            </w:r>
            <w:r w:rsidRPr="001C5D29">
              <w:rPr>
                <w:rFonts w:cs="Arial"/>
                <w:b/>
                <w:szCs w:val="22"/>
                <w:lang w:eastAsia="en-US"/>
              </w:rPr>
              <w:t> </w:t>
            </w:r>
            <w:r w:rsidRPr="001C5D29">
              <w:rPr>
                <w:rFonts w:cs="Arial"/>
                <w:b/>
                <w:szCs w:val="22"/>
                <w:lang w:eastAsia="en-US"/>
              </w:rPr>
              <w:t> </w:t>
            </w:r>
            <w:r w:rsidRPr="001C5D29">
              <w:rPr>
                <w:rFonts w:cs="Arial"/>
                <w:b/>
                <w:szCs w:val="22"/>
                <w:lang w:eastAsia="en-US"/>
              </w:rPr>
              <w:fldChar w:fldCharType="end"/>
            </w:r>
          </w:p>
          <w:p w14:paraId="462E799C" w14:textId="77777777" w:rsidR="002254D0" w:rsidRPr="001C5D29" w:rsidRDefault="002254D0" w:rsidP="00F471EC">
            <w:pPr>
              <w:keepNext/>
              <w:spacing w:line="260" w:lineRule="atLeast"/>
              <w:rPr>
                <w:rFonts w:cs="Arial"/>
                <w:b/>
                <w:szCs w:val="22"/>
                <w:lang w:eastAsia="en-US"/>
              </w:rPr>
            </w:pPr>
          </w:p>
          <w:p w14:paraId="7FFC1FB3" w14:textId="77777777" w:rsidR="002254D0" w:rsidRPr="001C5D29" w:rsidRDefault="002254D0" w:rsidP="00F471EC">
            <w:pPr>
              <w:keepNext/>
              <w:spacing w:line="260" w:lineRule="atLeast"/>
              <w:rPr>
                <w:rFonts w:cs="Arial"/>
                <w:b/>
                <w:szCs w:val="22"/>
                <w:lang w:eastAsia="en-US"/>
              </w:rPr>
            </w:pPr>
            <w:r w:rsidRPr="001C5D29">
              <w:rPr>
                <w:rFonts w:cs="Arial"/>
                <w:szCs w:val="22"/>
                <w:lang w:eastAsia="en-US"/>
              </w:rPr>
              <w:fldChar w:fldCharType="begin">
                <w:ffData>
                  <w:name w:val="Besedilo1"/>
                  <w:enabled/>
                  <w:calcOnExit w:val="0"/>
                  <w:textInput/>
                </w:ffData>
              </w:fldChar>
            </w:r>
            <w:r w:rsidRPr="001C5D29">
              <w:rPr>
                <w:rFonts w:cs="Arial"/>
                <w:szCs w:val="22"/>
                <w:lang w:eastAsia="en-US"/>
              </w:rPr>
              <w:instrText xml:space="preserve"> FORMTEXT </w:instrText>
            </w:r>
            <w:r w:rsidRPr="001C5D29">
              <w:rPr>
                <w:rFonts w:cs="Arial"/>
                <w:szCs w:val="22"/>
                <w:lang w:eastAsia="en-US"/>
              </w:rPr>
            </w:r>
            <w:r w:rsidRPr="001C5D29">
              <w:rPr>
                <w:rFonts w:cs="Arial"/>
                <w:szCs w:val="22"/>
                <w:lang w:eastAsia="en-US"/>
              </w:rPr>
              <w:fldChar w:fldCharType="separate"/>
            </w:r>
            <w:r w:rsidRPr="001C5D29">
              <w:rPr>
                <w:rFonts w:cs="Arial"/>
                <w:szCs w:val="22"/>
                <w:lang w:eastAsia="en-US"/>
              </w:rPr>
              <w:t> </w:t>
            </w:r>
            <w:r w:rsidRPr="001C5D29">
              <w:rPr>
                <w:rFonts w:cs="Arial"/>
                <w:szCs w:val="22"/>
                <w:lang w:eastAsia="en-US"/>
              </w:rPr>
              <w:t> </w:t>
            </w:r>
            <w:r w:rsidRPr="001C5D29">
              <w:rPr>
                <w:rFonts w:cs="Arial"/>
                <w:szCs w:val="22"/>
                <w:lang w:eastAsia="en-US"/>
              </w:rPr>
              <w:t> </w:t>
            </w:r>
            <w:r w:rsidRPr="001C5D29">
              <w:rPr>
                <w:rFonts w:cs="Arial"/>
                <w:szCs w:val="22"/>
                <w:lang w:eastAsia="en-US"/>
              </w:rPr>
              <w:t> </w:t>
            </w:r>
            <w:r w:rsidRPr="001C5D29">
              <w:rPr>
                <w:rFonts w:cs="Arial"/>
                <w:szCs w:val="22"/>
                <w:lang w:eastAsia="en-US"/>
              </w:rPr>
              <w:t> </w:t>
            </w:r>
            <w:r w:rsidRPr="001C5D29">
              <w:rPr>
                <w:rFonts w:cs="Arial"/>
                <w:szCs w:val="22"/>
                <w:lang w:eastAsia="en-US"/>
              </w:rPr>
              <w:fldChar w:fldCharType="end"/>
            </w:r>
          </w:p>
          <w:p w14:paraId="0659018E" w14:textId="77777777" w:rsidR="002254D0" w:rsidRPr="001C5D29" w:rsidRDefault="002254D0" w:rsidP="00F471EC">
            <w:pPr>
              <w:keepNext/>
              <w:spacing w:line="260" w:lineRule="atLeast"/>
              <w:rPr>
                <w:rFonts w:cs="Arial"/>
                <w:b/>
                <w:szCs w:val="22"/>
                <w:lang w:eastAsia="en-US"/>
              </w:rPr>
            </w:pPr>
          </w:p>
          <w:p w14:paraId="1F9D4AE0" w14:textId="77777777" w:rsidR="002254D0" w:rsidRPr="001C5D29" w:rsidRDefault="002254D0" w:rsidP="00F471EC">
            <w:pPr>
              <w:keepNext/>
              <w:spacing w:line="260" w:lineRule="atLeast"/>
              <w:rPr>
                <w:rFonts w:cs="Arial"/>
                <w:b/>
                <w:szCs w:val="22"/>
                <w:lang w:eastAsia="en-US"/>
              </w:rPr>
            </w:pPr>
            <w:r w:rsidRPr="001C5D29">
              <w:rPr>
                <w:rFonts w:cs="Arial"/>
                <w:szCs w:val="22"/>
                <w:lang w:eastAsia="en-US"/>
              </w:rPr>
              <w:fldChar w:fldCharType="begin">
                <w:ffData>
                  <w:name w:val="Besedilo1"/>
                  <w:enabled/>
                  <w:calcOnExit w:val="0"/>
                  <w:textInput/>
                </w:ffData>
              </w:fldChar>
            </w:r>
            <w:r w:rsidRPr="001C5D29">
              <w:rPr>
                <w:rFonts w:cs="Arial"/>
                <w:szCs w:val="22"/>
                <w:lang w:eastAsia="en-US"/>
              </w:rPr>
              <w:instrText xml:space="preserve"> FORMTEXT </w:instrText>
            </w:r>
            <w:r w:rsidRPr="001C5D29">
              <w:rPr>
                <w:rFonts w:cs="Arial"/>
                <w:szCs w:val="22"/>
                <w:lang w:eastAsia="en-US"/>
              </w:rPr>
            </w:r>
            <w:r w:rsidRPr="001C5D29">
              <w:rPr>
                <w:rFonts w:cs="Arial"/>
                <w:szCs w:val="22"/>
                <w:lang w:eastAsia="en-US"/>
              </w:rPr>
              <w:fldChar w:fldCharType="separate"/>
            </w:r>
            <w:r w:rsidRPr="001C5D29">
              <w:rPr>
                <w:rFonts w:cs="Arial"/>
                <w:szCs w:val="22"/>
                <w:lang w:eastAsia="en-US"/>
              </w:rPr>
              <w:t> </w:t>
            </w:r>
            <w:r w:rsidRPr="001C5D29">
              <w:rPr>
                <w:rFonts w:cs="Arial"/>
                <w:szCs w:val="22"/>
                <w:lang w:eastAsia="en-US"/>
              </w:rPr>
              <w:t> </w:t>
            </w:r>
            <w:r w:rsidRPr="001C5D29">
              <w:rPr>
                <w:rFonts w:cs="Arial"/>
                <w:szCs w:val="22"/>
                <w:lang w:eastAsia="en-US"/>
              </w:rPr>
              <w:t> </w:t>
            </w:r>
            <w:r w:rsidRPr="001C5D29">
              <w:rPr>
                <w:rFonts w:cs="Arial"/>
                <w:szCs w:val="22"/>
                <w:lang w:eastAsia="en-US"/>
              </w:rPr>
              <w:t> </w:t>
            </w:r>
            <w:r w:rsidRPr="001C5D29">
              <w:rPr>
                <w:rFonts w:cs="Arial"/>
                <w:szCs w:val="22"/>
                <w:lang w:eastAsia="en-US"/>
              </w:rPr>
              <w:t> </w:t>
            </w:r>
            <w:r w:rsidRPr="001C5D29">
              <w:rPr>
                <w:rFonts w:cs="Arial"/>
                <w:szCs w:val="22"/>
                <w:lang w:eastAsia="en-US"/>
              </w:rPr>
              <w:fldChar w:fldCharType="end"/>
            </w:r>
          </w:p>
        </w:tc>
      </w:tr>
    </w:tbl>
    <w:p w14:paraId="05E9B4AF" w14:textId="77777777" w:rsidR="002254D0" w:rsidRPr="00154291" w:rsidRDefault="00154291" w:rsidP="002254D0">
      <w:pPr>
        <w:spacing w:line="260" w:lineRule="atLeast"/>
        <w:jc w:val="both"/>
        <w:rPr>
          <w:rFonts w:cs="Arial"/>
          <w:b/>
          <w:szCs w:val="22"/>
          <w:lang w:eastAsia="en-US"/>
        </w:rPr>
      </w:pPr>
      <w:r w:rsidRPr="001C5D29">
        <w:rPr>
          <w:rFonts w:cs="Arial"/>
          <w:b/>
          <w:bCs/>
          <w:caps/>
          <w:szCs w:val="22"/>
          <w:lang w:eastAsia="en-US"/>
        </w:rPr>
        <w:t>obr-2</w:t>
      </w:r>
    </w:p>
    <w:p w14:paraId="71C5504C" w14:textId="77777777" w:rsidR="002254D0" w:rsidRPr="00154291" w:rsidRDefault="002254D0" w:rsidP="002254D0">
      <w:pPr>
        <w:spacing w:line="260" w:lineRule="atLeast"/>
        <w:jc w:val="both"/>
        <w:rPr>
          <w:rFonts w:cs="Arial"/>
          <w:szCs w:val="22"/>
          <w:lang w:eastAsia="en-US"/>
        </w:rPr>
      </w:pPr>
    </w:p>
    <w:p w14:paraId="39A672B0" w14:textId="77777777" w:rsidR="002254D0" w:rsidRPr="00154291" w:rsidRDefault="002254D0" w:rsidP="002254D0">
      <w:pPr>
        <w:spacing w:line="260" w:lineRule="atLeast"/>
        <w:jc w:val="both"/>
        <w:rPr>
          <w:rFonts w:cs="Arial"/>
          <w:szCs w:val="22"/>
          <w:lang w:eastAsia="en-US"/>
        </w:rPr>
      </w:pPr>
    </w:p>
    <w:p w14:paraId="418AA62D" w14:textId="77777777" w:rsidR="002254D0" w:rsidRPr="00154291" w:rsidRDefault="002254D0" w:rsidP="002254D0">
      <w:pPr>
        <w:spacing w:line="260" w:lineRule="atLeast"/>
        <w:jc w:val="both"/>
        <w:rPr>
          <w:rFonts w:cs="Arial"/>
          <w:szCs w:val="22"/>
          <w:lang w:eastAsia="en-US"/>
        </w:rPr>
      </w:pPr>
    </w:p>
    <w:p w14:paraId="7F15D6D3" w14:textId="77777777" w:rsidR="002254D0" w:rsidRPr="00154291" w:rsidRDefault="002254D0" w:rsidP="002254D0">
      <w:pPr>
        <w:spacing w:line="260" w:lineRule="atLeast"/>
        <w:jc w:val="both"/>
        <w:rPr>
          <w:rFonts w:cs="Arial"/>
          <w:szCs w:val="22"/>
          <w:lang w:eastAsia="en-US"/>
        </w:rPr>
      </w:pPr>
    </w:p>
    <w:p w14:paraId="03DF4BA0" w14:textId="77777777" w:rsidR="002254D0" w:rsidRPr="00154291" w:rsidRDefault="002254D0" w:rsidP="002254D0">
      <w:pPr>
        <w:spacing w:line="260" w:lineRule="atLeast"/>
        <w:jc w:val="both"/>
        <w:rPr>
          <w:rFonts w:cs="Arial"/>
          <w:szCs w:val="22"/>
          <w:lang w:eastAsia="en-US"/>
        </w:rPr>
      </w:pPr>
    </w:p>
    <w:p w14:paraId="2864ED0D" w14:textId="77777777" w:rsidR="001C5D29" w:rsidRDefault="001C5D29" w:rsidP="002254D0">
      <w:pPr>
        <w:spacing w:line="260" w:lineRule="atLeast"/>
        <w:jc w:val="both"/>
        <w:rPr>
          <w:rFonts w:cs="Arial"/>
          <w:szCs w:val="22"/>
          <w:lang w:eastAsia="en-US"/>
        </w:rPr>
      </w:pPr>
    </w:p>
    <w:p w14:paraId="42E6E0D7" w14:textId="77777777" w:rsidR="001C5D29" w:rsidRDefault="001C5D29" w:rsidP="002254D0">
      <w:pPr>
        <w:spacing w:line="260" w:lineRule="atLeast"/>
        <w:jc w:val="both"/>
        <w:rPr>
          <w:rFonts w:cs="Arial"/>
          <w:szCs w:val="22"/>
          <w:lang w:eastAsia="en-US"/>
        </w:rPr>
      </w:pPr>
    </w:p>
    <w:p w14:paraId="2E4C7F22" w14:textId="77777777" w:rsidR="001C5D29" w:rsidRDefault="001C5D29" w:rsidP="002254D0">
      <w:pPr>
        <w:spacing w:line="260" w:lineRule="atLeast"/>
        <w:jc w:val="both"/>
        <w:rPr>
          <w:rFonts w:cs="Arial"/>
          <w:szCs w:val="22"/>
          <w:lang w:eastAsia="en-US"/>
        </w:rPr>
      </w:pPr>
    </w:p>
    <w:p w14:paraId="47B60BD3" w14:textId="77777777" w:rsidR="002254D0" w:rsidRPr="00154291" w:rsidRDefault="002254D0" w:rsidP="002254D0">
      <w:pPr>
        <w:spacing w:line="260" w:lineRule="atLeast"/>
        <w:jc w:val="both"/>
        <w:rPr>
          <w:rFonts w:cs="Arial"/>
          <w:szCs w:val="22"/>
          <w:lang w:eastAsia="en-US"/>
        </w:rPr>
      </w:pPr>
      <w:r w:rsidRPr="00154291">
        <w:rPr>
          <w:rFonts w:cs="Arial"/>
          <w:szCs w:val="22"/>
          <w:lang w:eastAsia="en-US"/>
        </w:rPr>
        <w:t xml:space="preserve">V ponudbi imenovan podizvajalec ____________________________ zahtevam/ne zahtevam (ustrezno obkrožiti) neposredno plačilo za storitve, opravljene na podlagi javnega naročila na TRR št.____________________________. </w:t>
      </w:r>
      <w:r w:rsidRPr="00154291">
        <w:rPr>
          <w:rFonts w:cs="Arial"/>
          <w:i/>
          <w:szCs w:val="22"/>
          <w:lang w:eastAsia="en-US"/>
        </w:rPr>
        <w:t>(v kolikor je več podizvajalcev, se ta odstavek tolikokrat kopira)</w:t>
      </w:r>
    </w:p>
    <w:p w14:paraId="2DF07AA4" w14:textId="77777777" w:rsidR="002254D0" w:rsidRPr="00154291" w:rsidRDefault="002254D0" w:rsidP="002254D0">
      <w:pPr>
        <w:spacing w:line="260" w:lineRule="atLeast"/>
        <w:jc w:val="both"/>
        <w:rPr>
          <w:rFonts w:cs="Arial"/>
          <w:szCs w:val="22"/>
          <w:lang w:eastAsia="en-US"/>
        </w:rPr>
      </w:pPr>
    </w:p>
    <w:p w14:paraId="7D9DA903" w14:textId="77777777" w:rsidR="002254D0" w:rsidRPr="00154291" w:rsidRDefault="002254D0" w:rsidP="002254D0">
      <w:pPr>
        <w:spacing w:line="260" w:lineRule="atLeast"/>
        <w:jc w:val="both"/>
        <w:rPr>
          <w:rFonts w:cs="Arial"/>
          <w:szCs w:val="22"/>
          <w:lang w:eastAsia="en-US"/>
        </w:rPr>
      </w:pPr>
      <w:r w:rsidRPr="00154291">
        <w:rPr>
          <w:rFonts w:cs="Arial"/>
          <w:szCs w:val="22"/>
          <w:lang w:eastAsia="en-US"/>
        </w:rPr>
        <w:t xml:space="preserve">Ponudnik pooblaščam/ne pooblaščam (ustrezno obkrožiti) naročnika, da na podlagi potrjenega računa neposredno plačuje podizvajalcem. </w:t>
      </w:r>
    </w:p>
    <w:p w14:paraId="2469C437" w14:textId="77777777" w:rsidR="002254D0" w:rsidRPr="00154291" w:rsidRDefault="002254D0" w:rsidP="002254D0">
      <w:pPr>
        <w:spacing w:line="260" w:lineRule="atLeast"/>
        <w:jc w:val="both"/>
        <w:rPr>
          <w:rFonts w:cs="Arial"/>
          <w:szCs w:val="22"/>
          <w:lang w:eastAsia="en-US"/>
        </w:rPr>
      </w:pPr>
    </w:p>
    <w:p w14:paraId="089929A8" w14:textId="77777777" w:rsidR="002254D0" w:rsidRPr="00154291" w:rsidRDefault="002254D0" w:rsidP="004E4808">
      <w:pPr>
        <w:pStyle w:val="Odstavekseznama"/>
        <w:numPr>
          <w:ilvl w:val="1"/>
          <w:numId w:val="5"/>
        </w:numPr>
        <w:spacing w:line="260" w:lineRule="atLeast"/>
        <w:jc w:val="both"/>
        <w:rPr>
          <w:rFonts w:cs="Arial"/>
          <w:b/>
          <w:i/>
          <w:szCs w:val="22"/>
          <w:lang w:eastAsia="en-US"/>
        </w:rPr>
      </w:pPr>
      <w:r w:rsidRPr="00154291">
        <w:rPr>
          <w:rFonts w:cs="Arial"/>
          <w:b/>
          <w:i/>
          <w:szCs w:val="22"/>
          <w:lang w:eastAsia="en-US"/>
        </w:rPr>
        <w:t>Skupna ponudba</w:t>
      </w:r>
    </w:p>
    <w:p w14:paraId="76DFC3EE" w14:textId="77777777" w:rsidR="002254D0" w:rsidRPr="00154291" w:rsidRDefault="002254D0" w:rsidP="002254D0">
      <w:pPr>
        <w:pStyle w:val="Odstavekseznama"/>
        <w:spacing w:line="260" w:lineRule="atLeast"/>
        <w:ind w:left="1080"/>
        <w:jc w:val="both"/>
        <w:rPr>
          <w:rFonts w:cs="Arial"/>
          <w:b/>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97"/>
        <w:gridCol w:w="4605"/>
      </w:tblGrid>
      <w:tr w:rsidR="002254D0" w:rsidRPr="00154291" w14:paraId="53F7819D" w14:textId="77777777" w:rsidTr="00F471EC">
        <w:trPr>
          <w:trHeight w:val="170"/>
        </w:trPr>
        <w:tc>
          <w:tcPr>
            <w:tcW w:w="4497" w:type="dxa"/>
            <w:vAlign w:val="center"/>
          </w:tcPr>
          <w:p w14:paraId="016C809E"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t>Pri javnem naročilu sodelujemo naslednji ponudniki (skupna ponudba):</w:t>
            </w:r>
          </w:p>
        </w:tc>
        <w:tc>
          <w:tcPr>
            <w:tcW w:w="4605" w:type="dxa"/>
            <w:vAlign w:val="center"/>
          </w:tcPr>
          <w:p w14:paraId="3A8EEA51" w14:textId="77777777" w:rsidR="002254D0" w:rsidRPr="00154291" w:rsidRDefault="002254D0" w:rsidP="00F471EC">
            <w:pPr>
              <w:keepNext/>
              <w:spacing w:line="260" w:lineRule="atLeast"/>
              <w:rPr>
                <w:rFonts w:cs="Arial"/>
                <w:b/>
                <w:szCs w:val="22"/>
                <w:lang w:eastAsia="en-US"/>
              </w:rPr>
            </w:pPr>
            <w:r w:rsidRPr="00154291">
              <w:rPr>
                <w:rFonts w:cs="Arial"/>
                <w:b/>
                <w:szCs w:val="22"/>
                <w:lang w:eastAsia="en-US"/>
              </w:rPr>
              <w:fldChar w:fldCharType="begin">
                <w:ffData>
                  <w:name w:val="Besedilo1"/>
                  <w:enabled/>
                  <w:calcOnExit w:val="0"/>
                  <w:textInput/>
                </w:ffData>
              </w:fldChar>
            </w:r>
            <w:r w:rsidRPr="00154291">
              <w:rPr>
                <w:rFonts w:cs="Arial"/>
                <w:b/>
                <w:szCs w:val="22"/>
                <w:lang w:eastAsia="en-US"/>
              </w:rPr>
              <w:instrText xml:space="preserve"> FORMTEXT </w:instrText>
            </w:r>
            <w:r w:rsidRPr="00154291">
              <w:rPr>
                <w:rFonts w:cs="Arial"/>
                <w:b/>
                <w:szCs w:val="22"/>
                <w:lang w:eastAsia="en-US"/>
              </w:rPr>
            </w:r>
            <w:r w:rsidRPr="00154291">
              <w:rPr>
                <w:rFonts w:cs="Arial"/>
                <w:b/>
                <w:szCs w:val="22"/>
                <w:lang w:eastAsia="en-US"/>
              </w:rPr>
              <w:fldChar w:fldCharType="separate"/>
            </w:r>
            <w:r w:rsidRPr="00154291">
              <w:rPr>
                <w:rFonts w:cs="Arial"/>
                <w:b/>
                <w:szCs w:val="22"/>
                <w:lang w:eastAsia="en-US"/>
              </w:rPr>
              <w:t> </w:t>
            </w:r>
            <w:r w:rsidRPr="00154291">
              <w:rPr>
                <w:rFonts w:cs="Arial"/>
                <w:b/>
                <w:szCs w:val="22"/>
                <w:lang w:eastAsia="en-US"/>
              </w:rPr>
              <w:t> </w:t>
            </w:r>
            <w:r w:rsidRPr="00154291">
              <w:rPr>
                <w:rFonts w:cs="Arial"/>
                <w:b/>
                <w:szCs w:val="22"/>
                <w:lang w:eastAsia="en-US"/>
              </w:rPr>
              <w:t> </w:t>
            </w:r>
            <w:r w:rsidRPr="00154291">
              <w:rPr>
                <w:rFonts w:cs="Arial"/>
                <w:b/>
                <w:szCs w:val="22"/>
                <w:lang w:eastAsia="en-US"/>
              </w:rPr>
              <w:t> </w:t>
            </w:r>
            <w:r w:rsidRPr="00154291">
              <w:rPr>
                <w:rFonts w:cs="Arial"/>
                <w:b/>
                <w:szCs w:val="22"/>
                <w:lang w:eastAsia="en-US"/>
              </w:rPr>
              <w:t> </w:t>
            </w:r>
            <w:r w:rsidRPr="00154291">
              <w:rPr>
                <w:rFonts w:cs="Arial"/>
                <w:b/>
                <w:szCs w:val="22"/>
                <w:lang w:eastAsia="en-US"/>
              </w:rPr>
              <w:fldChar w:fldCharType="end"/>
            </w:r>
          </w:p>
          <w:p w14:paraId="17BFF2C1" w14:textId="77777777" w:rsidR="002254D0" w:rsidRPr="00154291" w:rsidRDefault="002254D0" w:rsidP="00F471EC">
            <w:pPr>
              <w:keepNext/>
              <w:spacing w:line="260" w:lineRule="atLeast"/>
              <w:rPr>
                <w:rFonts w:cs="Arial"/>
                <w:b/>
                <w:szCs w:val="22"/>
                <w:lang w:eastAsia="en-US"/>
              </w:rPr>
            </w:pPr>
          </w:p>
          <w:p w14:paraId="39D0A670" w14:textId="77777777" w:rsidR="002254D0" w:rsidRPr="00154291" w:rsidRDefault="002254D0" w:rsidP="00F471EC">
            <w:pPr>
              <w:keepNext/>
              <w:spacing w:line="260" w:lineRule="atLeast"/>
              <w:rPr>
                <w:rFonts w:cs="Arial"/>
                <w:b/>
                <w:szCs w:val="22"/>
                <w:lang w:eastAsia="en-US"/>
              </w:rPr>
            </w:pPr>
            <w:r w:rsidRPr="00154291">
              <w:rPr>
                <w:rFonts w:cs="Arial"/>
                <w:b/>
                <w:szCs w:val="22"/>
                <w:lang w:eastAsia="en-US"/>
              </w:rPr>
              <w:fldChar w:fldCharType="begin">
                <w:ffData>
                  <w:name w:val="Besedilo1"/>
                  <w:enabled/>
                  <w:calcOnExit w:val="0"/>
                  <w:textInput/>
                </w:ffData>
              </w:fldChar>
            </w:r>
            <w:r w:rsidRPr="00154291">
              <w:rPr>
                <w:rFonts w:cs="Arial"/>
                <w:b/>
                <w:szCs w:val="22"/>
                <w:lang w:eastAsia="en-US"/>
              </w:rPr>
              <w:instrText xml:space="preserve"> FORMTEXT </w:instrText>
            </w:r>
            <w:r w:rsidRPr="00154291">
              <w:rPr>
                <w:rFonts w:cs="Arial"/>
                <w:b/>
                <w:szCs w:val="22"/>
                <w:lang w:eastAsia="en-US"/>
              </w:rPr>
            </w:r>
            <w:r w:rsidRPr="00154291">
              <w:rPr>
                <w:rFonts w:cs="Arial"/>
                <w:b/>
                <w:szCs w:val="22"/>
                <w:lang w:eastAsia="en-US"/>
              </w:rPr>
              <w:fldChar w:fldCharType="separate"/>
            </w:r>
            <w:r w:rsidRPr="00154291">
              <w:rPr>
                <w:rFonts w:cs="Arial"/>
                <w:b/>
                <w:szCs w:val="22"/>
                <w:lang w:eastAsia="en-US"/>
              </w:rPr>
              <w:t> </w:t>
            </w:r>
            <w:r w:rsidRPr="00154291">
              <w:rPr>
                <w:rFonts w:cs="Arial"/>
                <w:b/>
                <w:szCs w:val="22"/>
                <w:lang w:eastAsia="en-US"/>
              </w:rPr>
              <w:t> </w:t>
            </w:r>
            <w:r w:rsidRPr="00154291">
              <w:rPr>
                <w:rFonts w:cs="Arial"/>
                <w:b/>
                <w:szCs w:val="22"/>
                <w:lang w:eastAsia="en-US"/>
              </w:rPr>
              <w:t> </w:t>
            </w:r>
            <w:r w:rsidRPr="00154291">
              <w:rPr>
                <w:rFonts w:cs="Arial"/>
                <w:b/>
                <w:szCs w:val="22"/>
                <w:lang w:eastAsia="en-US"/>
              </w:rPr>
              <w:t> </w:t>
            </w:r>
            <w:r w:rsidRPr="00154291">
              <w:rPr>
                <w:rFonts w:cs="Arial"/>
                <w:b/>
                <w:szCs w:val="22"/>
                <w:lang w:eastAsia="en-US"/>
              </w:rPr>
              <w:t> </w:t>
            </w:r>
            <w:r w:rsidRPr="00154291">
              <w:rPr>
                <w:rFonts w:cs="Arial"/>
                <w:b/>
                <w:szCs w:val="22"/>
                <w:lang w:eastAsia="en-US"/>
              </w:rPr>
              <w:fldChar w:fldCharType="end"/>
            </w:r>
          </w:p>
          <w:p w14:paraId="148DE5BD" w14:textId="77777777" w:rsidR="002254D0" w:rsidRPr="00154291" w:rsidRDefault="002254D0" w:rsidP="00F471EC">
            <w:pPr>
              <w:keepNext/>
              <w:spacing w:line="260" w:lineRule="atLeast"/>
              <w:rPr>
                <w:rFonts w:cs="Arial"/>
                <w:b/>
                <w:szCs w:val="22"/>
                <w:lang w:eastAsia="en-US"/>
              </w:rPr>
            </w:pPr>
          </w:p>
          <w:p w14:paraId="22B34F57" w14:textId="77777777" w:rsidR="002254D0" w:rsidRPr="00154291" w:rsidRDefault="002254D0" w:rsidP="00F471EC">
            <w:pPr>
              <w:keepNext/>
              <w:spacing w:line="260" w:lineRule="atLeast"/>
              <w:rPr>
                <w:rFonts w:cs="Arial"/>
                <w:b/>
                <w:szCs w:val="22"/>
                <w:lang w:eastAsia="en-US"/>
              </w:rPr>
            </w:pPr>
            <w:r w:rsidRPr="00154291">
              <w:rPr>
                <w:rFonts w:cs="Arial"/>
                <w:b/>
                <w:szCs w:val="22"/>
                <w:lang w:eastAsia="en-US"/>
              </w:rPr>
              <w:fldChar w:fldCharType="begin">
                <w:ffData>
                  <w:name w:val="Besedilo1"/>
                  <w:enabled/>
                  <w:calcOnExit w:val="0"/>
                  <w:textInput/>
                </w:ffData>
              </w:fldChar>
            </w:r>
            <w:r w:rsidRPr="00154291">
              <w:rPr>
                <w:rFonts w:cs="Arial"/>
                <w:b/>
                <w:szCs w:val="22"/>
                <w:lang w:eastAsia="en-US"/>
              </w:rPr>
              <w:instrText xml:space="preserve"> FORMTEXT </w:instrText>
            </w:r>
            <w:r w:rsidRPr="00154291">
              <w:rPr>
                <w:rFonts w:cs="Arial"/>
                <w:b/>
                <w:szCs w:val="22"/>
                <w:lang w:eastAsia="en-US"/>
              </w:rPr>
            </w:r>
            <w:r w:rsidRPr="00154291">
              <w:rPr>
                <w:rFonts w:cs="Arial"/>
                <w:b/>
                <w:szCs w:val="22"/>
                <w:lang w:eastAsia="en-US"/>
              </w:rPr>
              <w:fldChar w:fldCharType="separate"/>
            </w:r>
            <w:r w:rsidRPr="00154291">
              <w:rPr>
                <w:rFonts w:cs="Arial"/>
                <w:b/>
                <w:szCs w:val="22"/>
                <w:lang w:eastAsia="en-US"/>
              </w:rPr>
              <w:t> </w:t>
            </w:r>
            <w:r w:rsidRPr="00154291">
              <w:rPr>
                <w:rFonts w:cs="Arial"/>
                <w:b/>
                <w:szCs w:val="22"/>
                <w:lang w:eastAsia="en-US"/>
              </w:rPr>
              <w:t> </w:t>
            </w:r>
            <w:r w:rsidRPr="00154291">
              <w:rPr>
                <w:rFonts w:cs="Arial"/>
                <w:b/>
                <w:szCs w:val="22"/>
                <w:lang w:eastAsia="en-US"/>
              </w:rPr>
              <w:t> </w:t>
            </w:r>
            <w:r w:rsidRPr="00154291">
              <w:rPr>
                <w:rFonts w:cs="Arial"/>
                <w:b/>
                <w:szCs w:val="22"/>
                <w:lang w:eastAsia="en-US"/>
              </w:rPr>
              <w:t> </w:t>
            </w:r>
            <w:r w:rsidRPr="00154291">
              <w:rPr>
                <w:rFonts w:cs="Arial"/>
                <w:b/>
                <w:szCs w:val="22"/>
                <w:lang w:eastAsia="en-US"/>
              </w:rPr>
              <w:t> </w:t>
            </w:r>
            <w:r w:rsidRPr="00154291">
              <w:rPr>
                <w:rFonts w:cs="Arial"/>
                <w:b/>
                <w:szCs w:val="22"/>
                <w:lang w:eastAsia="en-US"/>
              </w:rPr>
              <w:fldChar w:fldCharType="end"/>
            </w:r>
          </w:p>
        </w:tc>
      </w:tr>
      <w:tr w:rsidR="002254D0" w:rsidRPr="00154291" w14:paraId="1CA6EA23" w14:textId="77777777" w:rsidTr="00F471EC">
        <w:trPr>
          <w:trHeight w:val="170"/>
        </w:trPr>
        <w:tc>
          <w:tcPr>
            <w:tcW w:w="4497" w:type="dxa"/>
            <w:vAlign w:val="center"/>
          </w:tcPr>
          <w:p w14:paraId="5934490A"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t>MSP</w:t>
            </w:r>
          </w:p>
        </w:tc>
        <w:tc>
          <w:tcPr>
            <w:tcW w:w="4605" w:type="dxa"/>
            <w:vAlign w:val="center"/>
          </w:tcPr>
          <w:p w14:paraId="45E2D8C7" w14:textId="77777777" w:rsidR="002254D0" w:rsidRPr="00154291" w:rsidRDefault="002254D0" w:rsidP="00F471EC">
            <w:pPr>
              <w:keepNext/>
              <w:spacing w:line="260" w:lineRule="atLeast"/>
              <w:rPr>
                <w:rFonts w:cs="Arial"/>
                <w:b/>
                <w:szCs w:val="22"/>
                <w:lang w:eastAsia="en-US"/>
              </w:rPr>
            </w:pPr>
            <w:r w:rsidRPr="00154291">
              <w:rPr>
                <w:rFonts w:cs="Arial"/>
                <w:b/>
                <w:szCs w:val="22"/>
                <w:lang w:eastAsia="en-US"/>
              </w:rPr>
              <w:fldChar w:fldCharType="begin">
                <w:ffData>
                  <w:name w:val="Besedilo1"/>
                  <w:enabled/>
                  <w:calcOnExit w:val="0"/>
                  <w:textInput/>
                </w:ffData>
              </w:fldChar>
            </w:r>
            <w:r w:rsidRPr="00154291">
              <w:rPr>
                <w:rFonts w:cs="Arial"/>
                <w:b/>
                <w:szCs w:val="22"/>
                <w:lang w:eastAsia="en-US"/>
              </w:rPr>
              <w:instrText xml:space="preserve"> FORMTEXT </w:instrText>
            </w:r>
            <w:r w:rsidRPr="00154291">
              <w:rPr>
                <w:rFonts w:cs="Arial"/>
                <w:b/>
                <w:szCs w:val="22"/>
                <w:lang w:eastAsia="en-US"/>
              </w:rPr>
            </w:r>
            <w:r w:rsidRPr="00154291">
              <w:rPr>
                <w:rFonts w:cs="Arial"/>
                <w:b/>
                <w:szCs w:val="22"/>
                <w:lang w:eastAsia="en-US"/>
              </w:rPr>
              <w:fldChar w:fldCharType="separate"/>
            </w:r>
            <w:r w:rsidRPr="00154291">
              <w:rPr>
                <w:rFonts w:cs="Arial"/>
                <w:b/>
                <w:szCs w:val="22"/>
                <w:lang w:eastAsia="en-US"/>
              </w:rPr>
              <w:t> </w:t>
            </w:r>
            <w:r w:rsidRPr="00154291">
              <w:rPr>
                <w:rFonts w:cs="Arial"/>
                <w:b/>
                <w:szCs w:val="22"/>
                <w:lang w:eastAsia="en-US"/>
              </w:rPr>
              <w:t> </w:t>
            </w:r>
            <w:r w:rsidRPr="00154291">
              <w:rPr>
                <w:rFonts w:cs="Arial"/>
                <w:b/>
                <w:szCs w:val="22"/>
                <w:lang w:eastAsia="en-US"/>
              </w:rPr>
              <w:t> </w:t>
            </w:r>
            <w:r w:rsidRPr="00154291">
              <w:rPr>
                <w:rFonts w:cs="Arial"/>
                <w:b/>
                <w:szCs w:val="22"/>
                <w:lang w:eastAsia="en-US"/>
              </w:rPr>
              <w:t> </w:t>
            </w:r>
            <w:r w:rsidRPr="00154291">
              <w:rPr>
                <w:rFonts w:cs="Arial"/>
                <w:b/>
                <w:szCs w:val="22"/>
                <w:lang w:eastAsia="en-US"/>
              </w:rPr>
              <w:t> </w:t>
            </w:r>
            <w:r w:rsidRPr="00154291">
              <w:rPr>
                <w:rFonts w:cs="Arial"/>
                <w:b/>
                <w:szCs w:val="22"/>
                <w:lang w:eastAsia="en-US"/>
              </w:rPr>
              <w:fldChar w:fldCharType="end"/>
            </w:r>
            <w:r w:rsidRPr="00154291">
              <w:rPr>
                <w:rFonts w:cs="Arial"/>
                <w:b/>
                <w:szCs w:val="22"/>
                <w:lang w:eastAsia="en-US"/>
              </w:rPr>
              <w:t xml:space="preserve">                   </w:t>
            </w:r>
            <w:r w:rsidRPr="00154291">
              <w:rPr>
                <w:rFonts w:cs="Arial"/>
                <w:szCs w:val="22"/>
                <w:lang w:eastAsia="en-US"/>
              </w:rPr>
              <w:t>DA                   NE</w:t>
            </w:r>
          </w:p>
          <w:p w14:paraId="2AA32376" w14:textId="77777777" w:rsidR="002254D0" w:rsidRPr="00154291" w:rsidRDefault="002254D0" w:rsidP="00F471EC">
            <w:pPr>
              <w:keepNext/>
              <w:spacing w:line="260" w:lineRule="atLeast"/>
              <w:rPr>
                <w:rFonts w:cs="Arial"/>
                <w:b/>
                <w:szCs w:val="22"/>
                <w:lang w:eastAsia="en-US"/>
              </w:rPr>
            </w:pPr>
          </w:p>
          <w:p w14:paraId="4F941F30" w14:textId="77777777" w:rsidR="002254D0" w:rsidRPr="00154291" w:rsidRDefault="002254D0" w:rsidP="00F471EC">
            <w:pPr>
              <w:keepNext/>
              <w:spacing w:line="260" w:lineRule="atLeast"/>
              <w:rPr>
                <w:rFonts w:cs="Arial"/>
                <w:b/>
                <w:szCs w:val="22"/>
                <w:lang w:eastAsia="en-US"/>
              </w:rPr>
            </w:pPr>
            <w:r w:rsidRPr="00154291">
              <w:rPr>
                <w:rFonts w:cs="Arial"/>
                <w:b/>
                <w:szCs w:val="22"/>
                <w:lang w:eastAsia="en-US"/>
              </w:rPr>
              <w:fldChar w:fldCharType="begin">
                <w:ffData>
                  <w:name w:val="Besedilo1"/>
                  <w:enabled/>
                  <w:calcOnExit w:val="0"/>
                  <w:textInput/>
                </w:ffData>
              </w:fldChar>
            </w:r>
            <w:r w:rsidRPr="00154291">
              <w:rPr>
                <w:rFonts w:cs="Arial"/>
                <w:b/>
                <w:szCs w:val="22"/>
                <w:lang w:eastAsia="en-US"/>
              </w:rPr>
              <w:instrText xml:space="preserve"> FORMTEXT </w:instrText>
            </w:r>
            <w:r w:rsidRPr="00154291">
              <w:rPr>
                <w:rFonts w:cs="Arial"/>
                <w:b/>
                <w:szCs w:val="22"/>
                <w:lang w:eastAsia="en-US"/>
              </w:rPr>
            </w:r>
            <w:r w:rsidRPr="00154291">
              <w:rPr>
                <w:rFonts w:cs="Arial"/>
                <w:b/>
                <w:szCs w:val="22"/>
                <w:lang w:eastAsia="en-US"/>
              </w:rPr>
              <w:fldChar w:fldCharType="separate"/>
            </w:r>
            <w:r w:rsidRPr="00154291">
              <w:rPr>
                <w:rFonts w:cs="Arial"/>
                <w:b/>
                <w:szCs w:val="22"/>
                <w:lang w:eastAsia="en-US"/>
              </w:rPr>
              <w:t> </w:t>
            </w:r>
            <w:r w:rsidRPr="00154291">
              <w:rPr>
                <w:rFonts w:cs="Arial"/>
                <w:b/>
                <w:szCs w:val="22"/>
                <w:lang w:eastAsia="en-US"/>
              </w:rPr>
              <w:t> </w:t>
            </w:r>
            <w:r w:rsidRPr="00154291">
              <w:rPr>
                <w:rFonts w:cs="Arial"/>
                <w:b/>
                <w:szCs w:val="22"/>
                <w:lang w:eastAsia="en-US"/>
              </w:rPr>
              <w:t> </w:t>
            </w:r>
            <w:r w:rsidRPr="00154291">
              <w:rPr>
                <w:rFonts w:cs="Arial"/>
                <w:b/>
                <w:szCs w:val="22"/>
                <w:lang w:eastAsia="en-US"/>
              </w:rPr>
              <w:t> </w:t>
            </w:r>
            <w:r w:rsidRPr="00154291">
              <w:rPr>
                <w:rFonts w:cs="Arial"/>
                <w:b/>
                <w:szCs w:val="22"/>
                <w:lang w:eastAsia="en-US"/>
              </w:rPr>
              <w:t> </w:t>
            </w:r>
            <w:r w:rsidRPr="00154291">
              <w:rPr>
                <w:rFonts w:cs="Arial"/>
                <w:b/>
                <w:szCs w:val="22"/>
                <w:lang w:eastAsia="en-US"/>
              </w:rPr>
              <w:fldChar w:fldCharType="end"/>
            </w:r>
            <w:r w:rsidRPr="00154291">
              <w:rPr>
                <w:rFonts w:cs="Arial"/>
                <w:szCs w:val="22"/>
                <w:lang w:eastAsia="en-US"/>
              </w:rPr>
              <w:t xml:space="preserve">                   DA                   NE</w:t>
            </w:r>
          </w:p>
          <w:p w14:paraId="007D4C8F" w14:textId="77777777" w:rsidR="002254D0" w:rsidRPr="00154291" w:rsidRDefault="002254D0" w:rsidP="00F471EC">
            <w:pPr>
              <w:keepNext/>
              <w:spacing w:line="260" w:lineRule="atLeast"/>
              <w:rPr>
                <w:rFonts w:cs="Arial"/>
                <w:b/>
                <w:szCs w:val="22"/>
                <w:lang w:eastAsia="en-US"/>
              </w:rPr>
            </w:pPr>
          </w:p>
          <w:p w14:paraId="61EEAE70" w14:textId="77777777" w:rsidR="002254D0" w:rsidRPr="00154291" w:rsidRDefault="002254D0" w:rsidP="00F471EC">
            <w:pPr>
              <w:keepNext/>
              <w:spacing w:line="260" w:lineRule="atLeast"/>
              <w:rPr>
                <w:rFonts w:cs="Arial"/>
                <w:b/>
                <w:szCs w:val="22"/>
                <w:lang w:eastAsia="en-US"/>
              </w:rPr>
            </w:pPr>
            <w:r w:rsidRPr="00154291">
              <w:rPr>
                <w:rFonts w:cs="Arial"/>
                <w:b/>
                <w:szCs w:val="22"/>
                <w:lang w:eastAsia="en-US"/>
              </w:rPr>
              <w:fldChar w:fldCharType="begin">
                <w:ffData>
                  <w:name w:val="Besedilo1"/>
                  <w:enabled/>
                  <w:calcOnExit w:val="0"/>
                  <w:textInput/>
                </w:ffData>
              </w:fldChar>
            </w:r>
            <w:r w:rsidRPr="00154291">
              <w:rPr>
                <w:rFonts w:cs="Arial"/>
                <w:b/>
                <w:szCs w:val="22"/>
                <w:lang w:eastAsia="en-US"/>
              </w:rPr>
              <w:instrText xml:space="preserve"> FORMTEXT </w:instrText>
            </w:r>
            <w:r w:rsidRPr="00154291">
              <w:rPr>
                <w:rFonts w:cs="Arial"/>
                <w:b/>
                <w:szCs w:val="22"/>
                <w:lang w:eastAsia="en-US"/>
              </w:rPr>
            </w:r>
            <w:r w:rsidRPr="00154291">
              <w:rPr>
                <w:rFonts w:cs="Arial"/>
                <w:b/>
                <w:szCs w:val="22"/>
                <w:lang w:eastAsia="en-US"/>
              </w:rPr>
              <w:fldChar w:fldCharType="separate"/>
            </w:r>
            <w:r w:rsidRPr="00154291">
              <w:rPr>
                <w:rFonts w:cs="Arial"/>
                <w:b/>
                <w:szCs w:val="22"/>
                <w:lang w:eastAsia="en-US"/>
              </w:rPr>
              <w:t> </w:t>
            </w:r>
            <w:r w:rsidRPr="00154291">
              <w:rPr>
                <w:rFonts w:cs="Arial"/>
                <w:b/>
                <w:szCs w:val="22"/>
                <w:lang w:eastAsia="en-US"/>
              </w:rPr>
              <w:t> </w:t>
            </w:r>
            <w:r w:rsidRPr="00154291">
              <w:rPr>
                <w:rFonts w:cs="Arial"/>
                <w:b/>
                <w:szCs w:val="22"/>
                <w:lang w:eastAsia="en-US"/>
              </w:rPr>
              <w:t> </w:t>
            </w:r>
            <w:r w:rsidRPr="00154291">
              <w:rPr>
                <w:rFonts w:cs="Arial"/>
                <w:b/>
                <w:szCs w:val="22"/>
                <w:lang w:eastAsia="en-US"/>
              </w:rPr>
              <w:t> </w:t>
            </w:r>
            <w:r w:rsidRPr="00154291">
              <w:rPr>
                <w:rFonts w:cs="Arial"/>
                <w:b/>
                <w:szCs w:val="22"/>
                <w:lang w:eastAsia="en-US"/>
              </w:rPr>
              <w:t> </w:t>
            </w:r>
            <w:r w:rsidRPr="00154291">
              <w:rPr>
                <w:rFonts w:cs="Arial"/>
                <w:b/>
                <w:szCs w:val="22"/>
                <w:lang w:eastAsia="en-US"/>
              </w:rPr>
              <w:fldChar w:fldCharType="end"/>
            </w:r>
            <w:r w:rsidRPr="00154291">
              <w:rPr>
                <w:rFonts w:cs="Arial"/>
                <w:szCs w:val="22"/>
                <w:lang w:eastAsia="en-US"/>
              </w:rPr>
              <w:t xml:space="preserve">                   DA                   NE</w:t>
            </w:r>
          </w:p>
        </w:tc>
      </w:tr>
    </w:tbl>
    <w:p w14:paraId="4A7111C9" w14:textId="77777777" w:rsidR="002254D0" w:rsidRPr="00154291" w:rsidRDefault="002254D0" w:rsidP="002254D0">
      <w:pPr>
        <w:spacing w:line="260" w:lineRule="atLeast"/>
        <w:jc w:val="both"/>
        <w:rPr>
          <w:rFonts w:cs="Arial"/>
          <w:szCs w:val="22"/>
          <w:lang w:eastAsia="en-US"/>
        </w:rPr>
      </w:pPr>
    </w:p>
    <w:p w14:paraId="6EC43A63" w14:textId="77777777" w:rsidR="002254D0" w:rsidRPr="00154291" w:rsidRDefault="002254D0" w:rsidP="002254D0">
      <w:pPr>
        <w:spacing w:line="260" w:lineRule="atLeast"/>
        <w:jc w:val="both"/>
        <w:rPr>
          <w:rFonts w:cs="Arial"/>
          <w:szCs w:val="22"/>
          <w:lang w:eastAsia="en-US"/>
        </w:rPr>
      </w:pPr>
    </w:p>
    <w:p w14:paraId="7900D728" w14:textId="77777777" w:rsidR="002254D0" w:rsidRPr="00154291" w:rsidRDefault="002254D0" w:rsidP="002254D0">
      <w:pPr>
        <w:spacing w:line="260" w:lineRule="atLeast"/>
        <w:jc w:val="both"/>
        <w:rPr>
          <w:rFonts w:cs="Arial"/>
          <w:i/>
          <w:szCs w:val="22"/>
          <w:vertAlign w:val="superscript"/>
          <w:lang w:eastAsia="en-US"/>
        </w:rPr>
      </w:pPr>
      <w:r w:rsidRPr="00154291">
        <w:rPr>
          <w:rFonts w:cs="Arial"/>
          <w:szCs w:val="22"/>
          <w:lang w:eastAsia="en-US"/>
        </w:rPr>
        <w:t>Naročnik naj do izdaje odločitve o oddaji naročila vse dokumente naslavlja (se označi z X):</w:t>
      </w:r>
    </w:p>
    <w:p w14:paraId="304B08A7" w14:textId="77777777" w:rsidR="002254D0" w:rsidRPr="00154291" w:rsidRDefault="002254D0" w:rsidP="002254D0">
      <w:pPr>
        <w:spacing w:line="260" w:lineRule="atLeast"/>
        <w:jc w:val="both"/>
        <w:rPr>
          <w:rFonts w:cs="Arial"/>
          <w:szCs w:val="22"/>
          <w:lang w:eastAsia="en-US"/>
        </w:rPr>
      </w:pPr>
      <w:r w:rsidRPr="00154291">
        <w:rPr>
          <w:rFonts w:eastAsia="MS Mincho" w:cs="Arial"/>
          <w:szCs w:val="22"/>
          <w:lang w:eastAsia="en-US"/>
        </w:rPr>
        <w:t xml:space="preserve">A </w:t>
      </w:r>
      <w:r w:rsidRPr="00154291">
        <w:rPr>
          <w:rFonts w:ascii="Segoe UI Symbol" w:eastAsia="MS Mincho" w:hAnsi="Segoe UI Symbol" w:cs="Segoe UI Symbol"/>
          <w:szCs w:val="22"/>
          <w:lang w:eastAsia="en-US"/>
        </w:rPr>
        <w:t>☐</w:t>
      </w:r>
      <w:r w:rsidRPr="00154291">
        <w:rPr>
          <w:rFonts w:cs="Arial"/>
          <w:szCs w:val="22"/>
          <w:lang w:eastAsia="en-US"/>
        </w:rPr>
        <w:t xml:space="preserve"> na enega ponudnika iz skupne ponudbe in sicer: </w:t>
      </w: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r w:rsidRPr="00154291">
        <w:rPr>
          <w:rFonts w:cs="Arial"/>
          <w:szCs w:val="22"/>
          <w:lang w:eastAsia="en-US"/>
        </w:rPr>
        <w:t xml:space="preserve"> (navesti firmo in naslov ponudnika)</w:t>
      </w:r>
    </w:p>
    <w:p w14:paraId="4997B088" w14:textId="77777777" w:rsidR="002254D0" w:rsidRPr="00154291" w:rsidRDefault="002254D0" w:rsidP="002254D0">
      <w:pPr>
        <w:spacing w:line="260" w:lineRule="atLeast"/>
        <w:jc w:val="both"/>
        <w:rPr>
          <w:rFonts w:cs="Arial"/>
          <w:b/>
          <w:bCs/>
          <w:i/>
          <w:szCs w:val="22"/>
          <w:lang w:eastAsia="en-US"/>
        </w:rPr>
      </w:pPr>
      <w:r w:rsidRPr="00154291">
        <w:rPr>
          <w:rFonts w:eastAsia="MS Mincho" w:cs="Arial"/>
          <w:szCs w:val="22"/>
          <w:lang w:eastAsia="en-US"/>
        </w:rPr>
        <w:t xml:space="preserve">B </w:t>
      </w:r>
      <w:r w:rsidRPr="00154291">
        <w:rPr>
          <w:rFonts w:ascii="Segoe UI Symbol" w:eastAsia="MS Mincho" w:hAnsi="Segoe UI Symbol" w:cs="Segoe UI Symbol"/>
          <w:szCs w:val="22"/>
          <w:lang w:eastAsia="en-US"/>
        </w:rPr>
        <w:t>☐</w:t>
      </w:r>
      <w:r w:rsidRPr="00154291">
        <w:rPr>
          <w:rFonts w:cs="Arial"/>
          <w:szCs w:val="22"/>
          <w:lang w:eastAsia="en-US"/>
        </w:rPr>
        <w:t xml:space="preserve">  na vse ponudnike iz skupne ponudbe.</w:t>
      </w:r>
      <w:r w:rsidRPr="00154291">
        <w:rPr>
          <w:rFonts w:cs="Arial"/>
          <w:b/>
          <w:bCs/>
          <w:i/>
          <w:szCs w:val="22"/>
          <w:lang w:eastAsia="en-US"/>
        </w:rPr>
        <w:t xml:space="preserve"> </w:t>
      </w:r>
    </w:p>
    <w:p w14:paraId="5B5C1E48" w14:textId="77777777" w:rsidR="002254D0" w:rsidRPr="00154291" w:rsidRDefault="002254D0" w:rsidP="002254D0">
      <w:pPr>
        <w:spacing w:line="260" w:lineRule="atLeast"/>
        <w:jc w:val="both"/>
        <w:rPr>
          <w:rFonts w:cs="Arial"/>
          <w:b/>
          <w:bCs/>
          <w:i/>
          <w:szCs w:val="22"/>
          <w:lang w:eastAsia="en-US"/>
        </w:rPr>
      </w:pPr>
    </w:p>
    <w:p w14:paraId="780297EE" w14:textId="77777777" w:rsidR="002254D0" w:rsidRPr="00154291" w:rsidRDefault="002254D0" w:rsidP="002254D0">
      <w:pPr>
        <w:spacing w:line="260" w:lineRule="atLeast"/>
        <w:jc w:val="both"/>
        <w:rPr>
          <w:rFonts w:cs="Arial"/>
          <w:b/>
          <w:bCs/>
          <w:i/>
          <w:szCs w:val="22"/>
          <w:lang w:eastAsia="en-US"/>
        </w:rPr>
      </w:pPr>
    </w:p>
    <w:tbl>
      <w:tblPr>
        <w:tblpPr w:leftFromText="141" w:rightFromText="141" w:vertAnchor="text" w:horzAnchor="margin" w:tblpY="4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567"/>
        <w:gridCol w:w="3402"/>
        <w:gridCol w:w="2977"/>
        <w:gridCol w:w="2263"/>
      </w:tblGrid>
      <w:tr w:rsidR="002254D0" w:rsidRPr="00154291" w14:paraId="79B1566A" w14:textId="77777777" w:rsidTr="001C5D29">
        <w:trPr>
          <w:trHeight w:val="170"/>
        </w:trPr>
        <w:tc>
          <w:tcPr>
            <w:tcW w:w="567" w:type="dxa"/>
          </w:tcPr>
          <w:p w14:paraId="168B7542" w14:textId="77777777" w:rsidR="002254D0" w:rsidRPr="00154291" w:rsidRDefault="002254D0" w:rsidP="00F471EC">
            <w:pPr>
              <w:keepNext/>
              <w:spacing w:line="260" w:lineRule="atLeast"/>
              <w:jc w:val="both"/>
              <w:rPr>
                <w:rFonts w:cs="Arial"/>
                <w:szCs w:val="22"/>
                <w:lang w:eastAsia="en-US"/>
              </w:rPr>
            </w:pPr>
            <w:r w:rsidRPr="00154291">
              <w:rPr>
                <w:rFonts w:cs="Arial"/>
                <w:szCs w:val="22"/>
                <w:lang w:eastAsia="en-US"/>
              </w:rPr>
              <w:t xml:space="preserve">Št. </w:t>
            </w:r>
          </w:p>
        </w:tc>
        <w:tc>
          <w:tcPr>
            <w:tcW w:w="3402" w:type="dxa"/>
          </w:tcPr>
          <w:p w14:paraId="7F1E18C0" w14:textId="77777777" w:rsidR="002254D0" w:rsidRPr="00154291" w:rsidRDefault="002254D0" w:rsidP="00F471EC">
            <w:pPr>
              <w:keepNext/>
              <w:spacing w:line="260" w:lineRule="atLeast"/>
              <w:jc w:val="both"/>
              <w:rPr>
                <w:rFonts w:cs="Arial"/>
                <w:szCs w:val="22"/>
                <w:lang w:eastAsia="en-US"/>
              </w:rPr>
            </w:pPr>
            <w:r w:rsidRPr="00154291">
              <w:rPr>
                <w:rFonts w:cs="Arial"/>
                <w:szCs w:val="22"/>
                <w:lang w:eastAsia="en-US"/>
              </w:rPr>
              <w:t>Naziv banke</w:t>
            </w:r>
          </w:p>
        </w:tc>
        <w:tc>
          <w:tcPr>
            <w:tcW w:w="2977" w:type="dxa"/>
          </w:tcPr>
          <w:p w14:paraId="40A86B4C" w14:textId="77777777" w:rsidR="002254D0" w:rsidRPr="00154291" w:rsidRDefault="002254D0" w:rsidP="00F471EC">
            <w:pPr>
              <w:keepNext/>
              <w:spacing w:line="260" w:lineRule="atLeast"/>
              <w:jc w:val="both"/>
              <w:rPr>
                <w:rFonts w:cs="Arial"/>
                <w:szCs w:val="22"/>
                <w:lang w:eastAsia="en-US"/>
              </w:rPr>
            </w:pPr>
            <w:r w:rsidRPr="00154291">
              <w:rPr>
                <w:rFonts w:cs="Arial"/>
                <w:szCs w:val="22"/>
                <w:lang w:eastAsia="en-US"/>
              </w:rPr>
              <w:t>Naslov</w:t>
            </w:r>
          </w:p>
        </w:tc>
        <w:tc>
          <w:tcPr>
            <w:tcW w:w="2263" w:type="dxa"/>
          </w:tcPr>
          <w:p w14:paraId="18290BAB" w14:textId="77777777" w:rsidR="002254D0" w:rsidRPr="00154291" w:rsidRDefault="002254D0" w:rsidP="00F471EC">
            <w:pPr>
              <w:keepNext/>
              <w:spacing w:line="260" w:lineRule="atLeast"/>
              <w:jc w:val="both"/>
              <w:rPr>
                <w:rFonts w:cs="Arial"/>
                <w:szCs w:val="22"/>
                <w:lang w:eastAsia="en-US"/>
              </w:rPr>
            </w:pPr>
            <w:r w:rsidRPr="00154291">
              <w:rPr>
                <w:rFonts w:cs="Arial"/>
                <w:szCs w:val="22"/>
                <w:lang w:eastAsia="en-US"/>
              </w:rPr>
              <w:t>Telefon</w:t>
            </w:r>
          </w:p>
        </w:tc>
      </w:tr>
      <w:tr w:rsidR="002254D0" w:rsidRPr="00154291" w14:paraId="2BD76D15" w14:textId="77777777" w:rsidTr="001C5D29">
        <w:trPr>
          <w:trHeight w:val="170"/>
        </w:trPr>
        <w:tc>
          <w:tcPr>
            <w:tcW w:w="567" w:type="dxa"/>
          </w:tcPr>
          <w:p w14:paraId="234D22A9" w14:textId="77777777" w:rsidR="002254D0" w:rsidRPr="00154291" w:rsidRDefault="002254D0" w:rsidP="00F471EC">
            <w:pPr>
              <w:keepNext/>
              <w:spacing w:line="260" w:lineRule="atLeast"/>
              <w:jc w:val="both"/>
              <w:rPr>
                <w:rFonts w:cs="Arial"/>
                <w:szCs w:val="22"/>
                <w:lang w:eastAsia="en-US"/>
              </w:rPr>
            </w:pPr>
            <w:r w:rsidRPr="00154291">
              <w:rPr>
                <w:rFonts w:cs="Arial"/>
                <w:szCs w:val="22"/>
                <w:lang w:eastAsia="en-US"/>
              </w:rPr>
              <w:t>1.</w:t>
            </w:r>
          </w:p>
        </w:tc>
        <w:tc>
          <w:tcPr>
            <w:tcW w:w="3402" w:type="dxa"/>
          </w:tcPr>
          <w:p w14:paraId="61377480" w14:textId="77777777" w:rsidR="002254D0" w:rsidRPr="00154291" w:rsidRDefault="002254D0" w:rsidP="00F471EC">
            <w:pPr>
              <w:keepNext/>
              <w:spacing w:line="260" w:lineRule="atLeast"/>
              <w:jc w:val="both"/>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tc>
        <w:tc>
          <w:tcPr>
            <w:tcW w:w="2977" w:type="dxa"/>
          </w:tcPr>
          <w:p w14:paraId="277D3ACD" w14:textId="77777777" w:rsidR="002254D0" w:rsidRPr="00154291" w:rsidRDefault="002254D0" w:rsidP="00F471EC">
            <w:pPr>
              <w:keepNext/>
              <w:spacing w:line="260" w:lineRule="atLeast"/>
              <w:jc w:val="both"/>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tc>
        <w:tc>
          <w:tcPr>
            <w:tcW w:w="2263" w:type="dxa"/>
          </w:tcPr>
          <w:p w14:paraId="0A459E52" w14:textId="77777777" w:rsidR="002254D0" w:rsidRPr="00154291" w:rsidRDefault="002254D0" w:rsidP="00F471EC">
            <w:pPr>
              <w:keepNext/>
              <w:spacing w:line="260" w:lineRule="atLeast"/>
              <w:jc w:val="both"/>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tc>
      </w:tr>
    </w:tbl>
    <w:p w14:paraId="02808870" w14:textId="77777777" w:rsidR="002254D0" w:rsidRPr="00154291" w:rsidRDefault="002254D0" w:rsidP="004E4808">
      <w:pPr>
        <w:pStyle w:val="Odstavekseznama"/>
        <w:numPr>
          <w:ilvl w:val="1"/>
          <w:numId w:val="5"/>
        </w:numPr>
        <w:spacing w:line="260" w:lineRule="atLeast"/>
        <w:jc w:val="both"/>
        <w:rPr>
          <w:rFonts w:cs="Arial"/>
          <w:szCs w:val="22"/>
          <w:lang w:eastAsia="en-US"/>
        </w:rPr>
      </w:pPr>
      <w:r w:rsidRPr="00154291">
        <w:rPr>
          <w:rFonts w:cs="Arial"/>
          <w:b/>
          <w:bCs/>
          <w:i/>
          <w:szCs w:val="22"/>
          <w:lang w:eastAsia="en-US"/>
        </w:rPr>
        <w:t>Banka, kjer ima ponudnik odprt TRR (</w:t>
      </w:r>
      <w:r w:rsidRPr="00154291">
        <w:rPr>
          <w:rFonts w:cs="Arial"/>
          <w:i/>
          <w:szCs w:val="22"/>
          <w:lang w:eastAsia="en-US"/>
        </w:rPr>
        <w:t>namen: plačilo storitev</w:t>
      </w:r>
      <w:bookmarkEnd w:id="3"/>
      <w:bookmarkEnd w:id="4"/>
      <w:r w:rsidRPr="00154291">
        <w:rPr>
          <w:rFonts w:cs="Arial"/>
          <w:i/>
          <w:szCs w:val="22"/>
          <w:lang w:eastAsia="en-US"/>
        </w:rPr>
        <w:t>)</w:t>
      </w:r>
    </w:p>
    <w:p w14:paraId="17FEE0F2" w14:textId="77777777" w:rsidR="002254D0" w:rsidRPr="00154291" w:rsidRDefault="002254D0" w:rsidP="002254D0">
      <w:pPr>
        <w:keepNext/>
        <w:keepLines/>
        <w:spacing w:line="260" w:lineRule="atLeast"/>
        <w:jc w:val="both"/>
        <w:outlineLvl w:val="2"/>
        <w:rPr>
          <w:rFonts w:cs="Arial"/>
          <w:b/>
          <w:i/>
          <w:iCs/>
          <w:szCs w:val="22"/>
          <w:lang w:eastAsia="en-US"/>
        </w:rPr>
      </w:pPr>
    </w:p>
    <w:p w14:paraId="2808567F" w14:textId="77777777" w:rsidR="002254D0" w:rsidRPr="00154291" w:rsidRDefault="002254D0" w:rsidP="002254D0">
      <w:pPr>
        <w:pStyle w:val="Odstavekseznama"/>
        <w:rPr>
          <w:rFonts w:cs="Arial"/>
          <w:b/>
          <w:i/>
          <w:iCs/>
          <w:szCs w:val="22"/>
          <w:lang w:eastAsia="en-US"/>
        </w:rPr>
      </w:pPr>
    </w:p>
    <w:p w14:paraId="62EB018E" w14:textId="77777777" w:rsidR="002254D0" w:rsidRPr="00154291" w:rsidRDefault="002254D0" w:rsidP="002254D0">
      <w:pPr>
        <w:pStyle w:val="Odstavekseznama"/>
        <w:keepNext/>
        <w:keepLines/>
        <w:spacing w:line="260" w:lineRule="atLeast"/>
        <w:ind w:left="1080"/>
        <w:jc w:val="both"/>
        <w:outlineLvl w:val="2"/>
        <w:rPr>
          <w:rFonts w:cs="Arial"/>
          <w:b/>
          <w:i/>
          <w:iCs/>
          <w:szCs w:val="22"/>
          <w:lang w:eastAsia="en-US"/>
        </w:rPr>
      </w:pPr>
    </w:p>
    <w:p w14:paraId="6CA77FFF" w14:textId="77777777" w:rsidR="002254D0" w:rsidRPr="00154291" w:rsidRDefault="002254D0" w:rsidP="002254D0">
      <w:pPr>
        <w:pStyle w:val="Odstavekseznama"/>
        <w:keepNext/>
        <w:keepLines/>
        <w:spacing w:line="260" w:lineRule="atLeast"/>
        <w:ind w:left="1080"/>
        <w:jc w:val="both"/>
        <w:outlineLvl w:val="2"/>
        <w:rPr>
          <w:rFonts w:cs="Arial"/>
          <w:b/>
          <w:i/>
          <w:iCs/>
          <w:szCs w:val="22"/>
          <w:lang w:eastAsia="en-US"/>
        </w:rPr>
      </w:pPr>
    </w:p>
    <w:p w14:paraId="70E64A8D" w14:textId="77777777" w:rsidR="002254D0" w:rsidRPr="00154291" w:rsidRDefault="002254D0" w:rsidP="002254D0">
      <w:pPr>
        <w:pStyle w:val="Odstavekseznama"/>
        <w:keepNext/>
        <w:keepLines/>
        <w:spacing w:line="260" w:lineRule="atLeast"/>
        <w:ind w:left="1080"/>
        <w:jc w:val="both"/>
        <w:outlineLvl w:val="2"/>
        <w:rPr>
          <w:rFonts w:cs="Arial"/>
          <w:b/>
          <w:i/>
          <w:iCs/>
          <w:szCs w:val="22"/>
          <w:lang w:eastAsia="en-US"/>
        </w:rPr>
      </w:pPr>
    </w:p>
    <w:p w14:paraId="4DC6F93C" w14:textId="77777777" w:rsidR="002254D0" w:rsidRPr="00154291" w:rsidRDefault="002254D0" w:rsidP="002254D0">
      <w:pPr>
        <w:pStyle w:val="Odstavekseznama"/>
        <w:keepNext/>
        <w:keepLines/>
        <w:spacing w:line="260" w:lineRule="atLeast"/>
        <w:ind w:left="1080"/>
        <w:jc w:val="both"/>
        <w:outlineLvl w:val="2"/>
        <w:rPr>
          <w:rFonts w:cs="Arial"/>
          <w:b/>
          <w:i/>
          <w:iCs/>
          <w:szCs w:val="22"/>
          <w:lang w:eastAsia="en-US"/>
        </w:rPr>
      </w:pPr>
    </w:p>
    <w:p w14:paraId="65544FEE" w14:textId="77777777" w:rsidR="002254D0" w:rsidRPr="00154291" w:rsidRDefault="002254D0" w:rsidP="004E4808">
      <w:pPr>
        <w:pStyle w:val="Odstavekseznama"/>
        <w:keepNext/>
        <w:keepLines/>
        <w:numPr>
          <w:ilvl w:val="1"/>
          <w:numId w:val="5"/>
        </w:numPr>
        <w:spacing w:line="260" w:lineRule="atLeast"/>
        <w:jc w:val="both"/>
        <w:outlineLvl w:val="2"/>
        <w:rPr>
          <w:rFonts w:cs="Arial"/>
          <w:b/>
          <w:i/>
          <w:iCs/>
          <w:szCs w:val="22"/>
          <w:lang w:eastAsia="en-US"/>
        </w:rPr>
      </w:pPr>
      <w:r w:rsidRPr="00154291">
        <w:rPr>
          <w:rFonts w:cs="Arial"/>
          <w:b/>
          <w:i/>
          <w:iCs/>
          <w:szCs w:val="22"/>
          <w:lang w:eastAsia="en-US"/>
        </w:rPr>
        <w:t>Oseba, pooblaščena za podpis pogodbe</w:t>
      </w:r>
    </w:p>
    <w:p w14:paraId="6E8B5532" w14:textId="77777777" w:rsidR="002254D0" w:rsidRPr="00154291" w:rsidRDefault="002254D0" w:rsidP="002254D0">
      <w:pPr>
        <w:keepNext/>
        <w:keepLines/>
        <w:spacing w:line="260" w:lineRule="atLeast"/>
        <w:jc w:val="both"/>
        <w:outlineLvl w:val="2"/>
        <w:rPr>
          <w:rFonts w:cs="Arial"/>
          <w:b/>
          <w:i/>
          <w:iCs/>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567"/>
        <w:gridCol w:w="8535"/>
      </w:tblGrid>
      <w:tr w:rsidR="002254D0" w:rsidRPr="00154291" w14:paraId="168458F5" w14:textId="77777777" w:rsidTr="00F471EC">
        <w:trPr>
          <w:trHeight w:val="170"/>
        </w:trPr>
        <w:tc>
          <w:tcPr>
            <w:tcW w:w="567" w:type="dxa"/>
          </w:tcPr>
          <w:p w14:paraId="7250430A" w14:textId="77777777" w:rsidR="002254D0" w:rsidRPr="00154291" w:rsidRDefault="002254D0" w:rsidP="00F471EC">
            <w:pPr>
              <w:keepNext/>
              <w:spacing w:line="260" w:lineRule="atLeast"/>
              <w:jc w:val="both"/>
              <w:rPr>
                <w:rFonts w:cs="Arial"/>
                <w:szCs w:val="22"/>
                <w:lang w:eastAsia="en-US"/>
              </w:rPr>
            </w:pPr>
            <w:r w:rsidRPr="00154291">
              <w:rPr>
                <w:rFonts w:cs="Arial"/>
                <w:szCs w:val="22"/>
                <w:lang w:eastAsia="en-US"/>
              </w:rPr>
              <w:t>1.</w:t>
            </w:r>
          </w:p>
        </w:tc>
        <w:tc>
          <w:tcPr>
            <w:tcW w:w="8535" w:type="dxa"/>
          </w:tcPr>
          <w:p w14:paraId="0C28DBC9" w14:textId="77777777" w:rsidR="002254D0" w:rsidRPr="00154291" w:rsidRDefault="002254D0" w:rsidP="00F471EC">
            <w:pPr>
              <w:keepNext/>
              <w:spacing w:line="260" w:lineRule="atLeast"/>
              <w:jc w:val="both"/>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tc>
      </w:tr>
      <w:tr w:rsidR="002254D0" w:rsidRPr="00154291" w14:paraId="0A9FA40B" w14:textId="77777777" w:rsidTr="00F471EC">
        <w:trPr>
          <w:trHeight w:val="170"/>
        </w:trPr>
        <w:tc>
          <w:tcPr>
            <w:tcW w:w="567" w:type="dxa"/>
          </w:tcPr>
          <w:p w14:paraId="6E55658D" w14:textId="77777777" w:rsidR="002254D0" w:rsidRPr="00154291" w:rsidRDefault="002254D0" w:rsidP="00F471EC">
            <w:pPr>
              <w:keepNext/>
              <w:spacing w:line="260" w:lineRule="atLeast"/>
              <w:jc w:val="both"/>
              <w:rPr>
                <w:rFonts w:cs="Arial"/>
                <w:szCs w:val="22"/>
                <w:lang w:eastAsia="en-US"/>
              </w:rPr>
            </w:pPr>
            <w:r w:rsidRPr="00154291">
              <w:rPr>
                <w:rFonts w:cs="Arial"/>
                <w:szCs w:val="22"/>
                <w:lang w:eastAsia="en-US"/>
              </w:rPr>
              <w:t>2.</w:t>
            </w:r>
          </w:p>
        </w:tc>
        <w:tc>
          <w:tcPr>
            <w:tcW w:w="8535" w:type="dxa"/>
          </w:tcPr>
          <w:p w14:paraId="5D25B50D" w14:textId="77777777" w:rsidR="002254D0" w:rsidRPr="00154291" w:rsidRDefault="002254D0" w:rsidP="00F471EC">
            <w:pPr>
              <w:keepNext/>
              <w:spacing w:line="260" w:lineRule="atLeast"/>
              <w:jc w:val="both"/>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tc>
      </w:tr>
      <w:tr w:rsidR="002254D0" w:rsidRPr="00154291" w14:paraId="7D017C3D" w14:textId="77777777" w:rsidTr="00F471EC">
        <w:trPr>
          <w:trHeight w:val="170"/>
        </w:trPr>
        <w:tc>
          <w:tcPr>
            <w:tcW w:w="567" w:type="dxa"/>
          </w:tcPr>
          <w:p w14:paraId="2964F830" w14:textId="77777777" w:rsidR="002254D0" w:rsidRPr="00154291" w:rsidRDefault="002254D0" w:rsidP="00F471EC">
            <w:pPr>
              <w:keepNext/>
              <w:spacing w:line="260" w:lineRule="atLeast"/>
              <w:jc w:val="both"/>
              <w:rPr>
                <w:rFonts w:cs="Arial"/>
                <w:szCs w:val="22"/>
                <w:lang w:eastAsia="en-US"/>
              </w:rPr>
            </w:pPr>
            <w:r w:rsidRPr="00154291">
              <w:rPr>
                <w:rFonts w:cs="Arial"/>
                <w:szCs w:val="22"/>
                <w:lang w:eastAsia="en-US"/>
              </w:rPr>
              <w:t>3.</w:t>
            </w:r>
          </w:p>
        </w:tc>
        <w:tc>
          <w:tcPr>
            <w:tcW w:w="8535" w:type="dxa"/>
          </w:tcPr>
          <w:p w14:paraId="21921A23" w14:textId="77777777" w:rsidR="002254D0" w:rsidRPr="00154291" w:rsidRDefault="002254D0" w:rsidP="00F471EC">
            <w:pPr>
              <w:keepNext/>
              <w:spacing w:line="260" w:lineRule="atLeast"/>
              <w:jc w:val="both"/>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tc>
      </w:tr>
    </w:tbl>
    <w:p w14:paraId="3D0833F6" w14:textId="77777777" w:rsidR="002254D0" w:rsidRDefault="002254D0" w:rsidP="002254D0">
      <w:pPr>
        <w:spacing w:line="260" w:lineRule="atLeast"/>
        <w:jc w:val="both"/>
        <w:rPr>
          <w:rFonts w:cs="Arial"/>
          <w:b/>
          <w:i/>
          <w:szCs w:val="22"/>
          <w:lang w:eastAsia="en-US"/>
        </w:rPr>
      </w:pPr>
    </w:p>
    <w:p w14:paraId="7EBE2B52" w14:textId="77777777" w:rsidR="00154291" w:rsidRDefault="00154291" w:rsidP="002254D0">
      <w:pPr>
        <w:spacing w:line="260" w:lineRule="atLeast"/>
        <w:jc w:val="both"/>
        <w:rPr>
          <w:rFonts w:cs="Arial"/>
          <w:b/>
          <w:i/>
          <w:szCs w:val="22"/>
          <w:lang w:eastAsia="en-US"/>
        </w:rPr>
      </w:pPr>
    </w:p>
    <w:p w14:paraId="6090E984" w14:textId="77777777" w:rsidR="00154291" w:rsidRDefault="00154291" w:rsidP="002254D0">
      <w:pPr>
        <w:spacing w:line="260" w:lineRule="atLeast"/>
        <w:jc w:val="both"/>
        <w:rPr>
          <w:rFonts w:cs="Arial"/>
          <w:b/>
          <w:i/>
          <w:szCs w:val="22"/>
          <w:lang w:eastAsia="en-US"/>
        </w:rPr>
      </w:pPr>
    </w:p>
    <w:p w14:paraId="325B4931" w14:textId="77777777" w:rsidR="00154291" w:rsidRPr="00154291" w:rsidRDefault="00154291" w:rsidP="002254D0">
      <w:pPr>
        <w:spacing w:line="260" w:lineRule="atLeast"/>
        <w:jc w:val="both"/>
        <w:rPr>
          <w:rFonts w:cs="Arial"/>
          <w:b/>
          <w:i/>
          <w:szCs w:val="22"/>
          <w:lang w:eastAsia="en-US"/>
        </w:rPr>
      </w:pPr>
    </w:p>
    <w:p w14:paraId="7313A747" w14:textId="77777777" w:rsidR="00154291" w:rsidRPr="00154291" w:rsidRDefault="00154291" w:rsidP="00154291">
      <w:pPr>
        <w:spacing w:line="260" w:lineRule="atLeast"/>
        <w:jc w:val="right"/>
        <w:rPr>
          <w:rFonts w:cs="Arial"/>
          <w:b/>
          <w:bCs/>
          <w:caps/>
          <w:szCs w:val="22"/>
          <w:lang w:eastAsia="en-US"/>
        </w:rPr>
      </w:pPr>
      <w:r w:rsidRPr="001C5D29">
        <w:rPr>
          <w:rFonts w:cs="Arial"/>
          <w:b/>
          <w:bCs/>
          <w:caps/>
          <w:szCs w:val="22"/>
          <w:lang w:eastAsia="en-US"/>
        </w:rPr>
        <w:lastRenderedPageBreak/>
        <w:t>obr-2</w:t>
      </w:r>
    </w:p>
    <w:p w14:paraId="54053DC3" w14:textId="77777777" w:rsidR="00154291" w:rsidRPr="00154291" w:rsidRDefault="00154291" w:rsidP="00154291">
      <w:pPr>
        <w:spacing w:line="260" w:lineRule="atLeast"/>
        <w:jc w:val="right"/>
        <w:rPr>
          <w:rFonts w:cs="Arial"/>
          <w:b/>
          <w:i/>
          <w:szCs w:val="22"/>
          <w:lang w:eastAsia="en-US"/>
        </w:rPr>
      </w:pPr>
    </w:p>
    <w:p w14:paraId="681F3C20" w14:textId="77777777" w:rsidR="002254D0" w:rsidRPr="00154291" w:rsidRDefault="002254D0" w:rsidP="004E4808">
      <w:pPr>
        <w:pStyle w:val="Odstavekseznama"/>
        <w:numPr>
          <w:ilvl w:val="1"/>
          <w:numId w:val="5"/>
        </w:numPr>
        <w:spacing w:line="260" w:lineRule="atLeast"/>
        <w:jc w:val="both"/>
        <w:rPr>
          <w:rFonts w:cs="Arial"/>
          <w:b/>
          <w:i/>
          <w:szCs w:val="22"/>
          <w:lang w:eastAsia="en-US"/>
        </w:rPr>
      </w:pPr>
      <w:r w:rsidRPr="00154291">
        <w:rPr>
          <w:rFonts w:cs="Arial"/>
          <w:b/>
          <w:i/>
          <w:szCs w:val="22"/>
          <w:lang w:eastAsia="en-US"/>
        </w:rPr>
        <w:t>Skrbnik pogodbe na strani ponudnika in kontaktni podatki za podajanje naročil</w:t>
      </w:r>
    </w:p>
    <w:p w14:paraId="1152931C" w14:textId="77777777" w:rsidR="002254D0" w:rsidRPr="00154291" w:rsidRDefault="002254D0" w:rsidP="002254D0">
      <w:pPr>
        <w:pStyle w:val="Odstavekseznama"/>
        <w:spacing w:line="260" w:lineRule="atLeast"/>
        <w:ind w:left="1620"/>
        <w:jc w:val="both"/>
        <w:rPr>
          <w:rFonts w:cs="Arial"/>
          <w:b/>
          <w:i/>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97"/>
        <w:gridCol w:w="4605"/>
      </w:tblGrid>
      <w:tr w:rsidR="002254D0" w:rsidRPr="00154291" w14:paraId="775C15F7" w14:textId="77777777" w:rsidTr="00F471EC">
        <w:tc>
          <w:tcPr>
            <w:tcW w:w="4497" w:type="dxa"/>
            <w:vAlign w:val="center"/>
          </w:tcPr>
          <w:p w14:paraId="27E259D6"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t>Skrbnik pogodbe na strani ponudnika:</w:t>
            </w:r>
          </w:p>
        </w:tc>
        <w:tc>
          <w:tcPr>
            <w:tcW w:w="4605" w:type="dxa"/>
          </w:tcPr>
          <w:p w14:paraId="319D3737" w14:textId="77777777" w:rsidR="002254D0" w:rsidRPr="00154291" w:rsidRDefault="002254D0" w:rsidP="00F471EC">
            <w:pPr>
              <w:keepNext/>
              <w:spacing w:line="260" w:lineRule="atLeast"/>
              <w:jc w:val="both"/>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tc>
      </w:tr>
      <w:tr w:rsidR="002254D0" w:rsidRPr="00154291" w14:paraId="7F48D237" w14:textId="77777777" w:rsidTr="00F471EC">
        <w:tc>
          <w:tcPr>
            <w:tcW w:w="4497" w:type="dxa"/>
          </w:tcPr>
          <w:p w14:paraId="22C38E88" w14:textId="77777777" w:rsidR="002254D0" w:rsidRPr="00154291" w:rsidRDefault="002254D0" w:rsidP="00F471EC">
            <w:pPr>
              <w:keepNext/>
              <w:spacing w:line="260" w:lineRule="atLeast"/>
              <w:jc w:val="both"/>
              <w:rPr>
                <w:rFonts w:cs="Arial"/>
                <w:szCs w:val="22"/>
                <w:lang w:eastAsia="en-US"/>
              </w:rPr>
            </w:pPr>
            <w:r w:rsidRPr="00154291">
              <w:rPr>
                <w:rFonts w:cs="Arial"/>
                <w:szCs w:val="22"/>
                <w:lang w:eastAsia="en-US"/>
              </w:rPr>
              <w:t>Številka stacionarnega telefona:</w:t>
            </w:r>
          </w:p>
        </w:tc>
        <w:tc>
          <w:tcPr>
            <w:tcW w:w="4605" w:type="dxa"/>
          </w:tcPr>
          <w:p w14:paraId="433FBD2A" w14:textId="77777777" w:rsidR="002254D0" w:rsidRPr="00154291" w:rsidRDefault="002254D0" w:rsidP="00F471EC">
            <w:pPr>
              <w:keepNext/>
              <w:spacing w:line="260" w:lineRule="atLeast"/>
              <w:jc w:val="both"/>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tc>
      </w:tr>
      <w:tr w:rsidR="002254D0" w:rsidRPr="00154291" w14:paraId="739FE51C" w14:textId="77777777" w:rsidTr="00F471EC">
        <w:tc>
          <w:tcPr>
            <w:tcW w:w="4497" w:type="dxa"/>
          </w:tcPr>
          <w:p w14:paraId="27B57FA5" w14:textId="77777777" w:rsidR="002254D0" w:rsidRPr="00154291" w:rsidRDefault="002254D0" w:rsidP="00F471EC">
            <w:pPr>
              <w:keepNext/>
              <w:spacing w:line="260" w:lineRule="atLeast"/>
              <w:jc w:val="both"/>
              <w:rPr>
                <w:rFonts w:cs="Arial"/>
                <w:szCs w:val="22"/>
                <w:lang w:eastAsia="en-US"/>
              </w:rPr>
            </w:pPr>
            <w:r w:rsidRPr="00154291">
              <w:rPr>
                <w:rFonts w:cs="Arial"/>
                <w:szCs w:val="22"/>
                <w:lang w:eastAsia="en-US"/>
              </w:rPr>
              <w:t>Številka mobilnega telefona:</w:t>
            </w:r>
          </w:p>
        </w:tc>
        <w:tc>
          <w:tcPr>
            <w:tcW w:w="4605" w:type="dxa"/>
          </w:tcPr>
          <w:p w14:paraId="78EE9390" w14:textId="77777777" w:rsidR="002254D0" w:rsidRPr="00154291" w:rsidRDefault="002254D0" w:rsidP="00F471EC">
            <w:pPr>
              <w:keepNext/>
              <w:spacing w:line="260" w:lineRule="atLeast"/>
              <w:jc w:val="both"/>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tc>
      </w:tr>
      <w:tr w:rsidR="002254D0" w:rsidRPr="00154291" w14:paraId="3879786C" w14:textId="77777777" w:rsidTr="00F471EC">
        <w:tc>
          <w:tcPr>
            <w:tcW w:w="4497" w:type="dxa"/>
          </w:tcPr>
          <w:p w14:paraId="58254F4B" w14:textId="77777777" w:rsidR="002254D0" w:rsidRPr="00154291" w:rsidRDefault="002254D0" w:rsidP="00F471EC">
            <w:pPr>
              <w:spacing w:line="260" w:lineRule="atLeast"/>
              <w:jc w:val="both"/>
              <w:rPr>
                <w:rFonts w:cs="Arial"/>
                <w:szCs w:val="22"/>
                <w:lang w:eastAsia="en-US"/>
              </w:rPr>
            </w:pPr>
            <w:r w:rsidRPr="00154291">
              <w:rPr>
                <w:rFonts w:cs="Arial"/>
                <w:szCs w:val="22"/>
                <w:lang w:eastAsia="en-US"/>
              </w:rPr>
              <w:t>E-pošta:</w:t>
            </w:r>
          </w:p>
        </w:tc>
        <w:tc>
          <w:tcPr>
            <w:tcW w:w="4605" w:type="dxa"/>
          </w:tcPr>
          <w:p w14:paraId="2A5FCE48" w14:textId="77777777" w:rsidR="002254D0" w:rsidRPr="00154291" w:rsidRDefault="002254D0" w:rsidP="00F471EC">
            <w:pPr>
              <w:spacing w:line="260" w:lineRule="atLeast"/>
              <w:jc w:val="both"/>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tc>
      </w:tr>
    </w:tbl>
    <w:p w14:paraId="270DA007" w14:textId="77777777" w:rsidR="002254D0" w:rsidRPr="00154291" w:rsidRDefault="002254D0" w:rsidP="002254D0">
      <w:pPr>
        <w:spacing w:line="260" w:lineRule="atLeast"/>
        <w:jc w:val="both"/>
        <w:rPr>
          <w:rFonts w:cs="Arial"/>
          <w:szCs w:val="22"/>
          <w:lang w:eastAsia="en-US"/>
        </w:rPr>
      </w:pPr>
    </w:p>
    <w:p w14:paraId="50C0E962" w14:textId="77777777" w:rsidR="002254D0" w:rsidRPr="00154291" w:rsidRDefault="002254D0" w:rsidP="004E4808">
      <w:pPr>
        <w:pStyle w:val="Odstavekseznama"/>
        <w:numPr>
          <w:ilvl w:val="1"/>
          <w:numId w:val="5"/>
        </w:numPr>
        <w:spacing w:after="5" w:line="270" w:lineRule="auto"/>
        <w:ind w:right="45"/>
        <w:jc w:val="both"/>
        <w:rPr>
          <w:rFonts w:cs="Arial"/>
          <w:szCs w:val="22"/>
        </w:rPr>
      </w:pPr>
      <w:r w:rsidRPr="00154291">
        <w:rPr>
          <w:rFonts w:cs="Arial"/>
          <w:b/>
          <w:i/>
          <w:szCs w:val="22"/>
          <w:lang w:eastAsia="en-US"/>
        </w:rPr>
        <w:t xml:space="preserve">Ponudbena cena za predmet javnega naročila  </w:t>
      </w:r>
      <w:r w:rsidRPr="00154291">
        <w:rPr>
          <w:rFonts w:cs="Arial"/>
          <w:b/>
          <w:szCs w:val="22"/>
        </w:rPr>
        <w:t xml:space="preserve"> </w:t>
      </w:r>
      <w:r w:rsidRPr="00702F7D">
        <w:rPr>
          <w:rFonts w:cs="Arial"/>
          <w:b/>
          <w:szCs w:val="22"/>
        </w:rPr>
        <w:t>PRILOGA - C/1</w:t>
      </w:r>
      <w:r w:rsidRPr="00154291">
        <w:rPr>
          <w:rFonts w:cs="Arial"/>
          <w:szCs w:val="22"/>
        </w:rPr>
        <w:t xml:space="preserve">  </w:t>
      </w:r>
    </w:p>
    <w:p w14:paraId="13C64153" w14:textId="77777777" w:rsidR="002254D0" w:rsidRPr="00154291" w:rsidRDefault="002254D0" w:rsidP="002254D0">
      <w:pPr>
        <w:rPr>
          <w:rFonts w:cs="Arial"/>
          <w:b/>
          <w:szCs w:val="22"/>
        </w:rPr>
      </w:pPr>
      <w:r w:rsidRPr="00154291">
        <w:rPr>
          <w:rFonts w:cs="Arial"/>
          <w:b/>
          <w:szCs w:val="22"/>
        </w:rPr>
        <w:t>SERVISIRANJE PC-jev in STREŽNIKOV</w:t>
      </w:r>
    </w:p>
    <w:p w14:paraId="37C4D622" w14:textId="77777777" w:rsidR="002254D0" w:rsidRPr="00154291" w:rsidRDefault="002254D0" w:rsidP="002254D0">
      <w:pPr>
        <w:rPr>
          <w:rFonts w:cs="Arial"/>
          <w:b/>
          <w:szCs w:val="22"/>
        </w:rPr>
      </w:pPr>
    </w:p>
    <w:tbl>
      <w:tblPr>
        <w:tblW w:w="0" w:type="auto"/>
        <w:tblInd w:w="-5" w:type="dxa"/>
        <w:tblLayout w:type="fixed"/>
        <w:tblLook w:val="0000" w:firstRow="0" w:lastRow="0" w:firstColumn="0" w:lastColumn="0" w:noHBand="0" w:noVBand="0"/>
      </w:tblPr>
      <w:tblGrid>
        <w:gridCol w:w="2668"/>
        <w:gridCol w:w="2123"/>
        <w:gridCol w:w="1041"/>
        <w:gridCol w:w="2926"/>
      </w:tblGrid>
      <w:tr w:rsidR="002254D0" w:rsidRPr="00154291" w14:paraId="5675144C" w14:textId="77777777" w:rsidTr="00F471EC">
        <w:trPr>
          <w:trHeight w:val="1033"/>
        </w:trPr>
        <w:tc>
          <w:tcPr>
            <w:tcW w:w="2668" w:type="dxa"/>
            <w:tcBorders>
              <w:top w:val="single" w:sz="4" w:space="0" w:color="000000"/>
              <w:left w:val="single" w:sz="4" w:space="0" w:color="000000"/>
              <w:bottom w:val="single" w:sz="4" w:space="0" w:color="000000"/>
            </w:tcBorders>
            <w:shd w:val="clear" w:color="auto" w:fill="auto"/>
          </w:tcPr>
          <w:p w14:paraId="1557AD0C" w14:textId="77777777" w:rsidR="002254D0" w:rsidRPr="00154291" w:rsidRDefault="002254D0" w:rsidP="00F471EC">
            <w:pPr>
              <w:rPr>
                <w:rFonts w:cs="Arial"/>
                <w:szCs w:val="22"/>
              </w:rPr>
            </w:pPr>
            <w:r w:rsidRPr="00154291">
              <w:rPr>
                <w:rFonts w:cs="Arial"/>
                <w:b/>
                <w:szCs w:val="22"/>
              </w:rPr>
              <w:t>Ponudbena vrednost</w:t>
            </w:r>
          </w:p>
        </w:tc>
        <w:tc>
          <w:tcPr>
            <w:tcW w:w="3164" w:type="dxa"/>
            <w:gridSpan w:val="2"/>
            <w:tcBorders>
              <w:top w:val="single" w:sz="4" w:space="0" w:color="000000"/>
              <w:left w:val="single" w:sz="4" w:space="0" w:color="000000"/>
              <w:bottom w:val="single" w:sz="4" w:space="0" w:color="000000"/>
            </w:tcBorders>
            <w:shd w:val="clear" w:color="auto" w:fill="auto"/>
          </w:tcPr>
          <w:p w14:paraId="5F965EE7" w14:textId="77777777" w:rsidR="002254D0" w:rsidRPr="00154291" w:rsidRDefault="002254D0" w:rsidP="00F471EC">
            <w:pPr>
              <w:jc w:val="center"/>
              <w:rPr>
                <w:rFonts w:cs="Arial"/>
                <w:szCs w:val="22"/>
              </w:rPr>
            </w:pPr>
            <w:r w:rsidRPr="00154291">
              <w:rPr>
                <w:rFonts w:cs="Arial"/>
                <w:szCs w:val="22"/>
              </w:rPr>
              <w:t xml:space="preserve">Cena </w:t>
            </w:r>
          </w:p>
          <w:p w14:paraId="26C3B0F1" w14:textId="77777777" w:rsidR="002254D0" w:rsidRPr="00154291" w:rsidRDefault="002254D0" w:rsidP="00F471EC">
            <w:pPr>
              <w:jc w:val="center"/>
              <w:rPr>
                <w:rFonts w:cs="Arial"/>
                <w:szCs w:val="22"/>
              </w:rPr>
            </w:pPr>
            <w:r w:rsidRPr="00154291">
              <w:rPr>
                <w:rFonts w:cs="Arial"/>
                <w:szCs w:val="22"/>
              </w:rPr>
              <w:t>brez DDV</w:t>
            </w:r>
          </w:p>
        </w:tc>
        <w:tc>
          <w:tcPr>
            <w:tcW w:w="2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7CC0B" w14:textId="77777777" w:rsidR="002254D0" w:rsidRPr="00154291" w:rsidRDefault="002254D0" w:rsidP="00F471EC">
            <w:pPr>
              <w:jc w:val="center"/>
              <w:rPr>
                <w:rFonts w:cs="Arial"/>
                <w:szCs w:val="22"/>
              </w:rPr>
            </w:pPr>
            <w:r w:rsidRPr="00154291">
              <w:rPr>
                <w:rFonts w:cs="Arial"/>
                <w:b/>
                <w:szCs w:val="22"/>
              </w:rPr>
              <w:t>Cena z DDV (zaokroženo na dve decimalni mesti)</w:t>
            </w:r>
          </w:p>
          <w:p w14:paraId="750B8833" w14:textId="77777777" w:rsidR="002254D0" w:rsidRPr="00154291" w:rsidRDefault="002254D0" w:rsidP="00F471EC">
            <w:pPr>
              <w:jc w:val="center"/>
              <w:rPr>
                <w:rFonts w:cs="Arial"/>
                <w:b/>
                <w:szCs w:val="22"/>
              </w:rPr>
            </w:pPr>
          </w:p>
        </w:tc>
      </w:tr>
      <w:tr w:rsidR="002254D0" w:rsidRPr="00154291" w14:paraId="67F0061B" w14:textId="77777777" w:rsidTr="00F471EC">
        <w:trPr>
          <w:trHeight w:val="816"/>
        </w:trPr>
        <w:tc>
          <w:tcPr>
            <w:tcW w:w="2668" w:type="dxa"/>
            <w:tcBorders>
              <w:top w:val="single" w:sz="4" w:space="0" w:color="000000"/>
              <w:left w:val="single" w:sz="4" w:space="0" w:color="000000"/>
              <w:bottom w:val="single" w:sz="4" w:space="0" w:color="000000"/>
            </w:tcBorders>
            <w:shd w:val="clear" w:color="auto" w:fill="auto"/>
          </w:tcPr>
          <w:p w14:paraId="6498868B" w14:textId="77777777" w:rsidR="002254D0" w:rsidRPr="0053584B" w:rsidRDefault="002254D0" w:rsidP="00F471EC">
            <w:pPr>
              <w:ind w:right="-2669"/>
              <w:rPr>
                <w:rFonts w:cs="Arial"/>
                <w:sz w:val="20"/>
              </w:rPr>
            </w:pPr>
            <w:r w:rsidRPr="0053584B">
              <w:rPr>
                <w:rFonts w:cs="Arial"/>
                <w:sz w:val="20"/>
              </w:rPr>
              <w:t xml:space="preserve">Cena rednih mesečnih </w:t>
            </w:r>
          </w:p>
          <w:p w14:paraId="4A6E61A8" w14:textId="77777777" w:rsidR="002254D0" w:rsidRPr="0053584B" w:rsidRDefault="002254D0" w:rsidP="00F471EC">
            <w:pPr>
              <w:ind w:right="-2669"/>
              <w:rPr>
                <w:rFonts w:cs="Arial"/>
                <w:sz w:val="20"/>
              </w:rPr>
            </w:pPr>
            <w:r w:rsidRPr="0053584B">
              <w:rPr>
                <w:rFonts w:cs="Arial"/>
                <w:sz w:val="20"/>
              </w:rPr>
              <w:t>opravil</w:t>
            </w:r>
          </w:p>
        </w:tc>
        <w:tc>
          <w:tcPr>
            <w:tcW w:w="3164" w:type="dxa"/>
            <w:gridSpan w:val="2"/>
            <w:tcBorders>
              <w:top w:val="single" w:sz="4" w:space="0" w:color="000000"/>
              <w:left w:val="single" w:sz="4" w:space="0" w:color="000000"/>
              <w:bottom w:val="single" w:sz="4" w:space="0" w:color="000000"/>
            </w:tcBorders>
            <w:shd w:val="clear" w:color="auto" w:fill="auto"/>
          </w:tcPr>
          <w:p w14:paraId="07A537BC" w14:textId="77777777" w:rsidR="002254D0" w:rsidRPr="00154291" w:rsidRDefault="002254D0" w:rsidP="00F471EC">
            <w:pPr>
              <w:snapToGrid w:val="0"/>
              <w:spacing w:line="360" w:lineRule="auto"/>
              <w:jc w:val="center"/>
              <w:rPr>
                <w:rFonts w:cs="Arial"/>
                <w:szCs w:val="22"/>
              </w:rPr>
            </w:pPr>
          </w:p>
          <w:p w14:paraId="6857E8A2" w14:textId="77777777" w:rsidR="002254D0" w:rsidRPr="00154291" w:rsidRDefault="002254D0" w:rsidP="00F471EC">
            <w:pPr>
              <w:spacing w:line="360" w:lineRule="auto"/>
              <w:jc w:val="center"/>
              <w:rPr>
                <w:rFonts w:cs="Arial"/>
                <w:szCs w:val="22"/>
              </w:rPr>
            </w:pPr>
          </w:p>
        </w:tc>
        <w:tc>
          <w:tcPr>
            <w:tcW w:w="2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477AE" w14:textId="77777777" w:rsidR="002254D0" w:rsidRPr="00154291" w:rsidRDefault="002254D0" w:rsidP="00F471EC">
            <w:pPr>
              <w:snapToGrid w:val="0"/>
              <w:spacing w:line="360" w:lineRule="auto"/>
              <w:jc w:val="center"/>
              <w:rPr>
                <w:rFonts w:cs="Arial"/>
                <w:szCs w:val="22"/>
              </w:rPr>
            </w:pPr>
          </w:p>
        </w:tc>
      </w:tr>
      <w:tr w:rsidR="002254D0" w:rsidRPr="00154291" w14:paraId="51DA7B8C" w14:textId="77777777" w:rsidTr="00F471EC">
        <w:tc>
          <w:tcPr>
            <w:tcW w:w="2668" w:type="dxa"/>
            <w:tcBorders>
              <w:top w:val="single" w:sz="4" w:space="0" w:color="000000"/>
              <w:left w:val="single" w:sz="4" w:space="0" w:color="000000"/>
              <w:bottom w:val="single" w:sz="4" w:space="0" w:color="000000"/>
            </w:tcBorders>
            <w:shd w:val="clear" w:color="auto" w:fill="auto"/>
          </w:tcPr>
          <w:p w14:paraId="7E2726FA" w14:textId="77777777" w:rsidR="002254D0" w:rsidRPr="0053584B" w:rsidRDefault="002254D0" w:rsidP="00F471EC">
            <w:pPr>
              <w:rPr>
                <w:rFonts w:cs="Arial"/>
                <w:color w:val="auto"/>
                <w:sz w:val="20"/>
              </w:rPr>
            </w:pPr>
            <w:r w:rsidRPr="0053584B">
              <w:rPr>
                <w:rFonts w:cs="Arial"/>
                <w:color w:val="auto"/>
                <w:sz w:val="20"/>
              </w:rPr>
              <w:t xml:space="preserve">Cena 2 mesečni uri enostavnega dela </w:t>
            </w:r>
            <w:r w:rsidRPr="0053584B">
              <w:rPr>
                <w:rFonts w:cs="Arial"/>
                <w:i/>
                <w:color w:val="auto"/>
                <w:sz w:val="20"/>
              </w:rPr>
              <w:t>(ponudnik vpiše v polje »brez DDV« ceno za 1 uro, v ceno z DDV pa skupno ceno za obe 2 uri skupaj)</w:t>
            </w:r>
          </w:p>
        </w:tc>
        <w:tc>
          <w:tcPr>
            <w:tcW w:w="2123" w:type="dxa"/>
            <w:tcBorders>
              <w:top w:val="single" w:sz="4" w:space="0" w:color="000000"/>
              <w:left w:val="single" w:sz="4" w:space="0" w:color="000000"/>
              <w:bottom w:val="single" w:sz="4" w:space="0" w:color="000000"/>
            </w:tcBorders>
            <w:shd w:val="clear" w:color="auto" w:fill="auto"/>
          </w:tcPr>
          <w:p w14:paraId="3F0F379C" w14:textId="77777777" w:rsidR="002254D0" w:rsidRPr="00154291" w:rsidRDefault="002254D0" w:rsidP="00F471EC">
            <w:pPr>
              <w:snapToGrid w:val="0"/>
              <w:spacing w:line="360" w:lineRule="auto"/>
              <w:jc w:val="center"/>
              <w:rPr>
                <w:rFonts w:cs="Arial"/>
                <w:color w:val="auto"/>
                <w:szCs w:val="22"/>
              </w:rPr>
            </w:pPr>
          </w:p>
        </w:tc>
        <w:tc>
          <w:tcPr>
            <w:tcW w:w="1041" w:type="dxa"/>
            <w:tcBorders>
              <w:top w:val="single" w:sz="4" w:space="0" w:color="000000"/>
              <w:left w:val="single" w:sz="4" w:space="0" w:color="000000"/>
              <w:bottom w:val="single" w:sz="4" w:space="0" w:color="000000"/>
            </w:tcBorders>
            <w:shd w:val="clear" w:color="auto" w:fill="auto"/>
          </w:tcPr>
          <w:p w14:paraId="45D54000" w14:textId="77777777" w:rsidR="002254D0" w:rsidRPr="00154291" w:rsidRDefault="002254D0" w:rsidP="00F471EC">
            <w:pPr>
              <w:snapToGrid w:val="0"/>
              <w:spacing w:line="360" w:lineRule="auto"/>
              <w:jc w:val="center"/>
              <w:rPr>
                <w:rFonts w:cs="Arial"/>
                <w:color w:val="auto"/>
                <w:szCs w:val="22"/>
              </w:rPr>
            </w:pPr>
          </w:p>
          <w:p w14:paraId="21052229" w14:textId="77777777" w:rsidR="002254D0" w:rsidRPr="00154291" w:rsidRDefault="002254D0" w:rsidP="00F471EC">
            <w:pPr>
              <w:snapToGrid w:val="0"/>
              <w:spacing w:line="360" w:lineRule="auto"/>
              <w:rPr>
                <w:rFonts w:cs="Arial"/>
                <w:color w:val="auto"/>
                <w:szCs w:val="22"/>
              </w:rPr>
            </w:pPr>
            <w:r w:rsidRPr="00154291">
              <w:rPr>
                <w:rFonts w:cs="Arial"/>
                <w:color w:val="auto"/>
                <w:szCs w:val="22"/>
              </w:rPr>
              <w:t xml:space="preserve">   * 2</w:t>
            </w:r>
          </w:p>
        </w:tc>
        <w:tc>
          <w:tcPr>
            <w:tcW w:w="2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C306C" w14:textId="77777777" w:rsidR="002254D0" w:rsidRPr="00154291" w:rsidRDefault="002254D0" w:rsidP="00F471EC">
            <w:pPr>
              <w:snapToGrid w:val="0"/>
              <w:spacing w:line="360" w:lineRule="auto"/>
              <w:jc w:val="center"/>
              <w:rPr>
                <w:rFonts w:cs="Arial"/>
                <w:color w:val="auto"/>
                <w:szCs w:val="22"/>
              </w:rPr>
            </w:pPr>
          </w:p>
        </w:tc>
      </w:tr>
      <w:tr w:rsidR="002254D0" w:rsidRPr="00154291" w14:paraId="472D90B4" w14:textId="77777777" w:rsidTr="00F471EC">
        <w:tc>
          <w:tcPr>
            <w:tcW w:w="2668" w:type="dxa"/>
            <w:tcBorders>
              <w:top w:val="single" w:sz="4" w:space="0" w:color="000000"/>
              <w:left w:val="single" w:sz="4" w:space="0" w:color="000000"/>
              <w:bottom w:val="single" w:sz="4" w:space="0" w:color="000000"/>
            </w:tcBorders>
            <w:shd w:val="clear" w:color="auto" w:fill="auto"/>
          </w:tcPr>
          <w:p w14:paraId="45C27B4E" w14:textId="77777777" w:rsidR="002254D0" w:rsidRPr="0053584B" w:rsidRDefault="002254D0" w:rsidP="00F471EC">
            <w:pPr>
              <w:rPr>
                <w:rFonts w:cs="Arial"/>
                <w:color w:val="auto"/>
                <w:sz w:val="20"/>
              </w:rPr>
            </w:pPr>
            <w:r w:rsidRPr="0053584B">
              <w:rPr>
                <w:rFonts w:cs="Arial"/>
                <w:color w:val="auto"/>
                <w:sz w:val="20"/>
              </w:rPr>
              <w:t xml:space="preserve">Cena 2 mesečni uri zahtevnega dela </w:t>
            </w:r>
          </w:p>
          <w:p w14:paraId="51014A2F" w14:textId="77777777" w:rsidR="002254D0" w:rsidRPr="0053584B" w:rsidRDefault="002254D0" w:rsidP="00F471EC">
            <w:pPr>
              <w:rPr>
                <w:rFonts w:cs="Arial"/>
                <w:color w:val="auto"/>
                <w:sz w:val="20"/>
              </w:rPr>
            </w:pPr>
            <w:r w:rsidRPr="0053584B">
              <w:rPr>
                <w:rFonts w:cs="Arial"/>
                <w:color w:val="auto"/>
                <w:sz w:val="20"/>
              </w:rPr>
              <w:t>(</w:t>
            </w:r>
            <w:r w:rsidRPr="0053584B">
              <w:rPr>
                <w:rFonts w:cs="Arial"/>
                <w:i/>
                <w:color w:val="auto"/>
                <w:sz w:val="20"/>
              </w:rPr>
              <w:t>ponudnik vpiše v polje »brez DDV« ceno za 1 uro, v ceno z DDV pa skupno ceno za obe 2 uri skupaj)</w:t>
            </w:r>
          </w:p>
        </w:tc>
        <w:tc>
          <w:tcPr>
            <w:tcW w:w="2123" w:type="dxa"/>
            <w:tcBorders>
              <w:top w:val="single" w:sz="4" w:space="0" w:color="000000"/>
              <w:left w:val="single" w:sz="4" w:space="0" w:color="000000"/>
              <w:bottom w:val="single" w:sz="4" w:space="0" w:color="000000"/>
            </w:tcBorders>
            <w:shd w:val="clear" w:color="auto" w:fill="auto"/>
          </w:tcPr>
          <w:p w14:paraId="3987C7AA" w14:textId="77777777" w:rsidR="002254D0" w:rsidRPr="00154291" w:rsidRDefault="002254D0" w:rsidP="00F471EC">
            <w:pPr>
              <w:snapToGrid w:val="0"/>
              <w:spacing w:line="360" w:lineRule="auto"/>
              <w:jc w:val="center"/>
              <w:rPr>
                <w:rFonts w:cs="Arial"/>
                <w:color w:val="auto"/>
                <w:szCs w:val="22"/>
              </w:rPr>
            </w:pPr>
          </w:p>
        </w:tc>
        <w:tc>
          <w:tcPr>
            <w:tcW w:w="1041" w:type="dxa"/>
            <w:tcBorders>
              <w:top w:val="single" w:sz="4" w:space="0" w:color="000000"/>
              <w:left w:val="single" w:sz="4" w:space="0" w:color="000000"/>
              <w:bottom w:val="single" w:sz="4" w:space="0" w:color="000000"/>
            </w:tcBorders>
            <w:shd w:val="clear" w:color="auto" w:fill="auto"/>
          </w:tcPr>
          <w:p w14:paraId="29038F63" w14:textId="77777777" w:rsidR="002254D0" w:rsidRPr="00154291" w:rsidRDefault="002254D0" w:rsidP="00F471EC">
            <w:pPr>
              <w:snapToGrid w:val="0"/>
              <w:spacing w:line="360" w:lineRule="auto"/>
              <w:jc w:val="center"/>
              <w:rPr>
                <w:rFonts w:cs="Arial"/>
                <w:color w:val="auto"/>
                <w:szCs w:val="22"/>
              </w:rPr>
            </w:pPr>
          </w:p>
          <w:p w14:paraId="08A09F83" w14:textId="77777777" w:rsidR="002254D0" w:rsidRPr="00154291" w:rsidRDefault="002254D0" w:rsidP="00F471EC">
            <w:pPr>
              <w:snapToGrid w:val="0"/>
              <w:spacing w:line="360" w:lineRule="auto"/>
              <w:jc w:val="center"/>
              <w:rPr>
                <w:rFonts w:cs="Arial"/>
                <w:color w:val="auto"/>
                <w:szCs w:val="22"/>
              </w:rPr>
            </w:pPr>
          </w:p>
          <w:p w14:paraId="15141033" w14:textId="77777777" w:rsidR="002254D0" w:rsidRPr="00154291" w:rsidRDefault="002254D0" w:rsidP="00F471EC">
            <w:pPr>
              <w:snapToGrid w:val="0"/>
              <w:spacing w:line="360" w:lineRule="auto"/>
              <w:jc w:val="center"/>
              <w:rPr>
                <w:rFonts w:cs="Arial"/>
                <w:color w:val="auto"/>
                <w:szCs w:val="22"/>
              </w:rPr>
            </w:pPr>
            <w:r w:rsidRPr="00154291">
              <w:rPr>
                <w:rFonts w:cs="Arial"/>
                <w:color w:val="auto"/>
                <w:szCs w:val="22"/>
              </w:rPr>
              <w:t>* 2</w:t>
            </w:r>
          </w:p>
        </w:tc>
        <w:tc>
          <w:tcPr>
            <w:tcW w:w="2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E436D" w14:textId="77777777" w:rsidR="002254D0" w:rsidRPr="00154291" w:rsidRDefault="002254D0" w:rsidP="00F471EC">
            <w:pPr>
              <w:snapToGrid w:val="0"/>
              <w:spacing w:line="360" w:lineRule="auto"/>
              <w:jc w:val="center"/>
              <w:rPr>
                <w:rFonts w:cs="Arial"/>
                <w:color w:val="auto"/>
                <w:szCs w:val="22"/>
              </w:rPr>
            </w:pPr>
          </w:p>
        </w:tc>
      </w:tr>
      <w:tr w:rsidR="002254D0" w:rsidRPr="00154291" w14:paraId="401578E0" w14:textId="77777777" w:rsidTr="00F471EC">
        <w:tc>
          <w:tcPr>
            <w:tcW w:w="2668" w:type="dxa"/>
            <w:tcBorders>
              <w:top w:val="single" w:sz="4" w:space="0" w:color="000000"/>
              <w:left w:val="single" w:sz="4" w:space="0" w:color="000000"/>
              <w:bottom w:val="single" w:sz="4" w:space="0" w:color="000000"/>
            </w:tcBorders>
            <w:shd w:val="clear" w:color="auto" w:fill="auto"/>
          </w:tcPr>
          <w:p w14:paraId="3A1516A4" w14:textId="14EB19F2" w:rsidR="002254D0" w:rsidRPr="0053584B" w:rsidRDefault="002254D0" w:rsidP="0037264E">
            <w:pPr>
              <w:rPr>
                <w:rFonts w:cs="Arial"/>
                <w:sz w:val="20"/>
              </w:rPr>
            </w:pPr>
            <w:r w:rsidRPr="0053584B">
              <w:rPr>
                <w:rFonts w:cs="Arial"/>
                <w:sz w:val="20"/>
              </w:rPr>
              <w:t xml:space="preserve">Cena servisnega materiala (vnesti </w:t>
            </w:r>
            <w:r w:rsidR="0037264E" w:rsidRPr="0037264E">
              <w:rPr>
                <w:rFonts w:cs="Arial"/>
                <w:sz w:val="20"/>
              </w:rPr>
              <w:t>8,33</w:t>
            </w:r>
            <w:r w:rsidRPr="0053584B">
              <w:rPr>
                <w:rFonts w:cs="Arial"/>
                <w:b/>
                <w:sz w:val="20"/>
              </w:rPr>
              <w:t xml:space="preserve"> </w:t>
            </w:r>
            <w:r w:rsidRPr="0053584B">
              <w:rPr>
                <w:rFonts w:cs="Arial"/>
                <w:sz w:val="20"/>
              </w:rPr>
              <w:t>% cene (*) iz točke E Seznama I)</w:t>
            </w:r>
          </w:p>
        </w:tc>
        <w:tc>
          <w:tcPr>
            <w:tcW w:w="3164" w:type="dxa"/>
            <w:gridSpan w:val="2"/>
            <w:tcBorders>
              <w:top w:val="single" w:sz="4" w:space="0" w:color="000000"/>
              <w:left w:val="single" w:sz="4" w:space="0" w:color="000000"/>
              <w:bottom w:val="single" w:sz="4" w:space="0" w:color="000000"/>
            </w:tcBorders>
            <w:shd w:val="clear" w:color="auto" w:fill="auto"/>
          </w:tcPr>
          <w:p w14:paraId="561275D5" w14:textId="77777777" w:rsidR="002254D0" w:rsidRPr="00154291" w:rsidRDefault="002254D0" w:rsidP="00F471EC">
            <w:pPr>
              <w:spacing w:line="360" w:lineRule="auto"/>
              <w:jc w:val="center"/>
              <w:rPr>
                <w:rFonts w:cs="Arial"/>
                <w:szCs w:val="22"/>
              </w:rPr>
            </w:pPr>
            <w:r w:rsidRPr="00154291">
              <w:rPr>
                <w:rFonts w:cs="Arial"/>
                <w:szCs w:val="22"/>
              </w:rPr>
              <w:t>/</w:t>
            </w:r>
          </w:p>
          <w:p w14:paraId="1D3F4792" w14:textId="77777777" w:rsidR="002254D0" w:rsidRPr="00154291" w:rsidRDefault="002254D0" w:rsidP="00F471EC">
            <w:pPr>
              <w:spacing w:line="360" w:lineRule="auto"/>
              <w:jc w:val="center"/>
              <w:rPr>
                <w:rFonts w:cs="Arial"/>
                <w:szCs w:val="22"/>
              </w:rPr>
            </w:pPr>
          </w:p>
        </w:tc>
        <w:tc>
          <w:tcPr>
            <w:tcW w:w="2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961B1" w14:textId="77777777" w:rsidR="002254D0" w:rsidRPr="00154291" w:rsidRDefault="002254D0" w:rsidP="00F471EC">
            <w:pPr>
              <w:snapToGrid w:val="0"/>
              <w:spacing w:line="360" w:lineRule="auto"/>
              <w:jc w:val="center"/>
              <w:rPr>
                <w:rFonts w:cs="Arial"/>
                <w:szCs w:val="22"/>
              </w:rPr>
            </w:pPr>
          </w:p>
        </w:tc>
      </w:tr>
      <w:tr w:rsidR="002254D0" w:rsidRPr="00154291" w14:paraId="21E660B1" w14:textId="77777777" w:rsidTr="00F471EC">
        <w:tc>
          <w:tcPr>
            <w:tcW w:w="2668" w:type="dxa"/>
            <w:tcBorders>
              <w:top w:val="single" w:sz="4" w:space="0" w:color="000000"/>
              <w:left w:val="single" w:sz="4" w:space="0" w:color="000000"/>
              <w:bottom w:val="single" w:sz="4" w:space="0" w:color="000000"/>
            </w:tcBorders>
            <w:shd w:val="clear" w:color="auto" w:fill="auto"/>
          </w:tcPr>
          <w:p w14:paraId="12CAFE59" w14:textId="6AA17BCF" w:rsidR="002254D0" w:rsidRPr="0053584B" w:rsidRDefault="002254D0" w:rsidP="00F471EC">
            <w:pPr>
              <w:rPr>
                <w:rFonts w:cs="Arial"/>
                <w:sz w:val="20"/>
              </w:rPr>
            </w:pPr>
            <w:r w:rsidRPr="0053584B">
              <w:rPr>
                <w:rFonts w:cs="Arial"/>
                <w:sz w:val="20"/>
              </w:rPr>
              <w:t xml:space="preserve">Cena dodatnih storitev (vnesti </w:t>
            </w:r>
            <w:r w:rsidR="0037264E" w:rsidRPr="0037264E">
              <w:rPr>
                <w:rFonts w:cs="Arial"/>
                <w:sz w:val="20"/>
              </w:rPr>
              <w:t>8,33</w:t>
            </w:r>
            <w:r w:rsidR="0037264E" w:rsidRPr="0053584B">
              <w:rPr>
                <w:rFonts w:cs="Arial"/>
                <w:b/>
                <w:sz w:val="20"/>
              </w:rPr>
              <w:t xml:space="preserve"> </w:t>
            </w:r>
            <w:r w:rsidRPr="0053584B">
              <w:rPr>
                <w:rFonts w:cs="Arial"/>
                <w:sz w:val="20"/>
              </w:rPr>
              <w:t>% cene (*) iz točke F Seznama I)</w:t>
            </w:r>
          </w:p>
        </w:tc>
        <w:tc>
          <w:tcPr>
            <w:tcW w:w="3164" w:type="dxa"/>
            <w:gridSpan w:val="2"/>
            <w:tcBorders>
              <w:top w:val="single" w:sz="4" w:space="0" w:color="000000"/>
              <w:left w:val="single" w:sz="4" w:space="0" w:color="000000"/>
              <w:bottom w:val="single" w:sz="4" w:space="0" w:color="000000"/>
            </w:tcBorders>
            <w:shd w:val="clear" w:color="auto" w:fill="auto"/>
          </w:tcPr>
          <w:p w14:paraId="108C4F10" w14:textId="77777777" w:rsidR="002254D0" w:rsidRPr="00154291" w:rsidRDefault="002254D0" w:rsidP="00F471EC">
            <w:pPr>
              <w:spacing w:line="360" w:lineRule="auto"/>
              <w:jc w:val="center"/>
              <w:rPr>
                <w:rFonts w:cs="Arial"/>
                <w:szCs w:val="22"/>
              </w:rPr>
            </w:pPr>
            <w:r w:rsidRPr="00154291">
              <w:rPr>
                <w:rFonts w:cs="Arial"/>
                <w:szCs w:val="22"/>
              </w:rPr>
              <w:t>/</w:t>
            </w:r>
          </w:p>
          <w:p w14:paraId="71C1CB29" w14:textId="77777777" w:rsidR="002254D0" w:rsidRPr="00154291" w:rsidRDefault="002254D0" w:rsidP="00F471EC">
            <w:pPr>
              <w:spacing w:line="360" w:lineRule="auto"/>
              <w:jc w:val="center"/>
              <w:rPr>
                <w:rFonts w:cs="Arial"/>
                <w:szCs w:val="22"/>
              </w:rPr>
            </w:pPr>
          </w:p>
        </w:tc>
        <w:tc>
          <w:tcPr>
            <w:tcW w:w="2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BE67F" w14:textId="77777777" w:rsidR="002254D0" w:rsidRPr="00154291" w:rsidRDefault="002254D0" w:rsidP="00F471EC">
            <w:pPr>
              <w:snapToGrid w:val="0"/>
              <w:spacing w:line="360" w:lineRule="auto"/>
              <w:jc w:val="center"/>
              <w:rPr>
                <w:rFonts w:cs="Arial"/>
                <w:szCs w:val="22"/>
              </w:rPr>
            </w:pPr>
          </w:p>
        </w:tc>
      </w:tr>
      <w:tr w:rsidR="002254D0" w:rsidRPr="00154291" w14:paraId="2897B087" w14:textId="77777777" w:rsidTr="00F471EC">
        <w:tc>
          <w:tcPr>
            <w:tcW w:w="2668" w:type="dxa"/>
            <w:tcBorders>
              <w:top w:val="single" w:sz="4" w:space="0" w:color="000000"/>
              <w:left w:val="single" w:sz="4" w:space="0" w:color="000000"/>
              <w:bottom w:val="single" w:sz="4" w:space="0" w:color="000000"/>
            </w:tcBorders>
            <w:shd w:val="clear" w:color="auto" w:fill="auto"/>
          </w:tcPr>
          <w:p w14:paraId="1E1835E1" w14:textId="77777777" w:rsidR="002254D0" w:rsidRPr="00154291" w:rsidRDefault="002254D0" w:rsidP="00F471EC">
            <w:pPr>
              <w:spacing w:line="360" w:lineRule="auto"/>
              <w:rPr>
                <w:rFonts w:cs="Arial"/>
                <w:szCs w:val="22"/>
              </w:rPr>
            </w:pPr>
            <w:r w:rsidRPr="00154291">
              <w:rPr>
                <w:rFonts w:cs="Arial"/>
                <w:b/>
                <w:szCs w:val="22"/>
              </w:rPr>
              <w:t>SKUPAJ:</w:t>
            </w:r>
          </w:p>
        </w:tc>
        <w:tc>
          <w:tcPr>
            <w:tcW w:w="3164" w:type="dxa"/>
            <w:gridSpan w:val="2"/>
            <w:tcBorders>
              <w:top w:val="single" w:sz="4" w:space="0" w:color="000000"/>
              <w:left w:val="single" w:sz="4" w:space="0" w:color="000000"/>
              <w:bottom w:val="single" w:sz="4" w:space="0" w:color="000000"/>
            </w:tcBorders>
            <w:shd w:val="clear" w:color="auto" w:fill="auto"/>
          </w:tcPr>
          <w:p w14:paraId="21D7A878" w14:textId="77777777" w:rsidR="002254D0" w:rsidRPr="00154291" w:rsidRDefault="002254D0" w:rsidP="00F471EC">
            <w:pPr>
              <w:snapToGrid w:val="0"/>
              <w:spacing w:line="360" w:lineRule="auto"/>
              <w:jc w:val="center"/>
              <w:rPr>
                <w:rFonts w:cs="Arial"/>
                <w:szCs w:val="22"/>
              </w:rPr>
            </w:pPr>
          </w:p>
        </w:tc>
        <w:tc>
          <w:tcPr>
            <w:tcW w:w="2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6D21E" w14:textId="77777777" w:rsidR="002254D0" w:rsidRPr="00154291" w:rsidRDefault="002254D0" w:rsidP="00F471EC">
            <w:pPr>
              <w:snapToGrid w:val="0"/>
              <w:spacing w:line="360" w:lineRule="auto"/>
              <w:jc w:val="center"/>
              <w:rPr>
                <w:rFonts w:cs="Arial"/>
                <w:szCs w:val="22"/>
              </w:rPr>
            </w:pPr>
          </w:p>
        </w:tc>
      </w:tr>
    </w:tbl>
    <w:p w14:paraId="5E5BE689" w14:textId="77777777" w:rsidR="002254D0" w:rsidRPr="00154291" w:rsidRDefault="002254D0" w:rsidP="002254D0">
      <w:pPr>
        <w:rPr>
          <w:rFonts w:cs="Arial"/>
          <w:szCs w:val="22"/>
        </w:rPr>
      </w:pPr>
    </w:p>
    <w:p w14:paraId="06A7F827" w14:textId="77777777" w:rsidR="002254D0" w:rsidRPr="00154291" w:rsidRDefault="002254D0" w:rsidP="002254D0">
      <w:pPr>
        <w:ind w:left="7" w:right="57"/>
        <w:rPr>
          <w:rFonts w:cs="Arial"/>
          <w:szCs w:val="22"/>
        </w:rPr>
      </w:pPr>
      <w:r w:rsidRPr="00154291">
        <w:rPr>
          <w:rFonts w:cs="Arial"/>
          <w:szCs w:val="22"/>
        </w:rPr>
        <w:t xml:space="preserve">Morebiten popust: ____________________% </w:t>
      </w:r>
    </w:p>
    <w:p w14:paraId="74E7B699" w14:textId="77777777" w:rsidR="002254D0" w:rsidRPr="00154291" w:rsidRDefault="002254D0" w:rsidP="002254D0">
      <w:pPr>
        <w:spacing w:after="68" w:line="259" w:lineRule="auto"/>
        <w:ind w:left="12"/>
        <w:jc w:val="center"/>
        <w:rPr>
          <w:rFonts w:cs="Arial"/>
          <w:b/>
          <w:szCs w:val="22"/>
        </w:rPr>
      </w:pPr>
    </w:p>
    <w:p w14:paraId="785501E4" w14:textId="77777777" w:rsidR="002254D0" w:rsidRPr="00154291" w:rsidRDefault="002254D0" w:rsidP="002254D0">
      <w:pPr>
        <w:spacing w:after="68" w:line="259" w:lineRule="auto"/>
        <w:ind w:left="12"/>
        <w:jc w:val="center"/>
        <w:rPr>
          <w:rFonts w:cs="Arial"/>
          <w:szCs w:val="22"/>
        </w:rPr>
      </w:pPr>
      <w:r w:rsidRPr="00154291">
        <w:rPr>
          <w:rFonts w:cs="Arial"/>
          <w:b/>
          <w:szCs w:val="22"/>
        </w:rPr>
        <w:t>Skupna končna ponudbena cena (z DDV) s popustom:</w:t>
      </w:r>
    </w:p>
    <w:p w14:paraId="703680D6" w14:textId="77777777" w:rsidR="002254D0" w:rsidRPr="00154291" w:rsidRDefault="002254D0" w:rsidP="002254D0">
      <w:pPr>
        <w:spacing w:line="259" w:lineRule="auto"/>
        <w:jc w:val="center"/>
        <w:rPr>
          <w:rFonts w:cs="Arial"/>
          <w:szCs w:val="22"/>
        </w:rPr>
      </w:pPr>
      <w:r w:rsidRPr="00154291">
        <w:rPr>
          <w:rFonts w:cs="Arial"/>
          <w:b/>
          <w:szCs w:val="22"/>
        </w:rPr>
        <w:t xml:space="preserve"> </w:t>
      </w:r>
    </w:p>
    <w:p w14:paraId="75F97911" w14:textId="77777777" w:rsidR="002254D0" w:rsidRPr="00154291" w:rsidRDefault="002254D0" w:rsidP="002254D0">
      <w:pPr>
        <w:spacing w:line="259" w:lineRule="auto"/>
        <w:ind w:left="10" w:right="51"/>
        <w:jc w:val="center"/>
        <w:rPr>
          <w:rFonts w:cs="Arial"/>
          <w:szCs w:val="22"/>
        </w:rPr>
      </w:pPr>
      <w:r w:rsidRPr="00154291">
        <w:rPr>
          <w:rFonts w:cs="Arial"/>
          <w:b/>
          <w:szCs w:val="22"/>
        </w:rPr>
        <w:t xml:space="preserve">_______________________________________ </w:t>
      </w:r>
    </w:p>
    <w:p w14:paraId="7EA66D98" w14:textId="77777777" w:rsidR="002254D0" w:rsidRPr="00154291" w:rsidRDefault="002254D0" w:rsidP="002254D0">
      <w:pPr>
        <w:spacing w:line="259" w:lineRule="auto"/>
        <w:ind w:left="12"/>
        <w:jc w:val="center"/>
        <w:rPr>
          <w:rFonts w:cs="Arial"/>
          <w:szCs w:val="22"/>
        </w:rPr>
      </w:pPr>
      <w:r w:rsidRPr="00154291">
        <w:rPr>
          <w:rFonts w:cs="Arial"/>
          <w:szCs w:val="22"/>
        </w:rPr>
        <w:t xml:space="preserve"> </w:t>
      </w:r>
    </w:p>
    <w:p w14:paraId="51C75A20" w14:textId="77777777" w:rsidR="0053584B" w:rsidRDefault="0053584B" w:rsidP="002254D0">
      <w:pPr>
        <w:spacing w:after="5" w:line="270" w:lineRule="auto"/>
        <w:ind w:right="45"/>
        <w:rPr>
          <w:rFonts w:cs="Arial"/>
          <w:szCs w:val="22"/>
        </w:rPr>
      </w:pPr>
    </w:p>
    <w:p w14:paraId="67D96BD8" w14:textId="77777777" w:rsidR="0053584B" w:rsidRDefault="0053584B" w:rsidP="0053584B">
      <w:pPr>
        <w:ind w:right="142"/>
        <w:jc w:val="both"/>
        <w:rPr>
          <w:rFonts w:cs="Arial"/>
          <w:szCs w:val="22"/>
        </w:rPr>
      </w:pPr>
      <w:r w:rsidRPr="00154291">
        <w:rPr>
          <w:rFonts w:cs="Arial"/>
          <w:szCs w:val="22"/>
        </w:rPr>
        <w:t>Kraj in datum: _________________</w:t>
      </w:r>
      <w:r>
        <w:rPr>
          <w:rFonts w:cs="Arial"/>
          <w:szCs w:val="22"/>
        </w:rPr>
        <w:tab/>
        <w:t xml:space="preserve"> </w:t>
      </w:r>
      <w:r>
        <w:rPr>
          <w:rFonts w:eastAsia="Calibri" w:cs="Arial"/>
          <w:szCs w:val="22"/>
        </w:rPr>
        <w:t xml:space="preserve">                          </w:t>
      </w:r>
      <w:r w:rsidRPr="00154291">
        <w:rPr>
          <w:rFonts w:cs="Arial"/>
          <w:szCs w:val="22"/>
        </w:rPr>
        <w:t xml:space="preserve">Ime in priimek zakonitega zastopnika oz. </w:t>
      </w:r>
    </w:p>
    <w:p w14:paraId="1B0B1EBA" w14:textId="77777777" w:rsidR="0053584B" w:rsidRDefault="0053584B" w:rsidP="0053584B">
      <w:pPr>
        <w:spacing w:line="260" w:lineRule="atLeast"/>
        <w:jc w:val="both"/>
        <w:rPr>
          <w:rFonts w:eastAsia="Calibri" w:cs="Arial"/>
          <w:szCs w:val="22"/>
        </w:rPr>
      </w:pPr>
      <w:r>
        <w:rPr>
          <w:rFonts w:cs="Arial"/>
          <w:szCs w:val="22"/>
        </w:rPr>
        <w:t xml:space="preserve">                                                                                                p</w:t>
      </w:r>
      <w:r w:rsidRPr="00154291">
        <w:rPr>
          <w:rFonts w:cs="Arial"/>
          <w:szCs w:val="22"/>
        </w:rPr>
        <w:t>ooblaščenca</w:t>
      </w:r>
      <w:r>
        <w:rPr>
          <w:rFonts w:cs="Arial"/>
          <w:szCs w:val="22"/>
        </w:rPr>
        <w:t xml:space="preserve"> ponudnika</w:t>
      </w:r>
      <w:r w:rsidRPr="00154291">
        <w:rPr>
          <w:rFonts w:cs="Arial"/>
          <w:szCs w:val="22"/>
        </w:rPr>
        <w:t>:</w:t>
      </w:r>
      <w:r>
        <w:rPr>
          <w:rFonts w:cs="Arial"/>
          <w:szCs w:val="22"/>
        </w:rPr>
        <w:tab/>
      </w:r>
      <w:r w:rsidRPr="00154291">
        <w:rPr>
          <w:rFonts w:eastAsia="Calibri" w:cs="Arial"/>
          <w:szCs w:val="22"/>
        </w:rPr>
        <w:tab/>
      </w:r>
      <w:r w:rsidRPr="00154291">
        <w:rPr>
          <w:rFonts w:eastAsia="Calibri" w:cs="Arial"/>
          <w:szCs w:val="22"/>
        </w:rPr>
        <w:tab/>
        <w:t xml:space="preserve">   </w:t>
      </w:r>
    </w:p>
    <w:p w14:paraId="14A69692" w14:textId="77777777" w:rsidR="0053584B" w:rsidRDefault="0053584B" w:rsidP="0053584B">
      <w:pPr>
        <w:spacing w:line="260" w:lineRule="atLeast"/>
        <w:jc w:val="both"/>
        <w:rPr>
          <w:rFonts w:eastAsia="Calibri" w:cs="Arial"/>
          <w:szCs w:val="22"/>
        </w:rPr>
      </w:pPr>
    </w:p>
    <w:p w14:paraId="55EB2013" w14:textId="77777777" w:rsidR="0053584B" w:rsidRPr="00154291" w:rsidRDefault="0053584B" w:rsidP="0053584B">
      <w:pPr>
        <w:spacing w:line="260" w:lineRule="atLeast"/>
        <w:ind w:firstLine="12"/>
        <w:jc w:val="both"/>
        <w:rPr>
          <w:rFonts w:cs="Arial"/>
          <w:szCs w:val="22"/>
        </w:rPr>
      </w:pPr>
      <w:r>
        <w:rPr>
          <w:rFonts w:eastAsia="Calibri" w:cs="Arial"/>
          <w:szCs w:val="22"/>
        </w:rPr>
        <w:t xml:space="preserve">                                                                                     </w:t>
      </w:r>
      <w:r w:rsidRPr="00154291">
        <w:rPr>
          <w:rFonts w:cs="Arial"/>
          <w:szCs w:val="22"/>
        </w:rPr>
        <w:t>_______________________________</w:t>
      </w:r>
    </w:p>
    <w:p w14:paraId="383A6C38" w14:textId="77777777" w:rsidR="0053584B" w:rsidRPr="00154291" w:rsidRDefault="0053584B" w:rsidP="0053584B">
      <w:pPr>
        <w:spacing w:line="259" w:lineRule="auto"/>
        <w:ind w:left="12"/>
        <w:rPr>
          <w:rFonts w:cs="Arial"/>
          <w:szCs w:val="22"/>
        </w:rPr>
      </w:pP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t xml:space="preserve">           podpis in žig:</w:t>
      </w:r>
      <w:r w:rsidRPr="00154291">
        <w:rPr>
          <w:rFonts w:eastAsia="Calibri" w:cs="Arial"/>
          <w:szCs w:val="22"/>
        </w:rPr>
        <w:tab/>
      </w:r>
    </w:p>
    <w:p w14:paraId="345668BA" w14:textId="77777777" w:rsidR="004D0167" w:rsidRDefault="004D0167" w:rsidP="002254D0">
      <w:pPr>
        <w:spacing w:after="5" w:line="270" w:lineRule="auto"/>
        <w:ind w:right="45"/>
        <w:rPr>
          <w:rFonts w:cs="Arial"/>
          <w:b/>
          <w:szCs w:val="22"/>
        </w:rPr>
      </w:pPr>
    </w:p>
    <w:p w14:paraId="71FC6CE0" w14:textId="77777777" w:rsidR="0053584B" w:rsidRDefault="0053584B" w:rsidP="002254D0">
      <w:pPr>
        <w:spacing w:after="5" w:line="270" w:lineRule="auto"/>
        <w:ind w:right="45"/>
        <w:rPr>
          <w:rFonts w:cs="Arial"/>
          <w:b/>
          <w:szCs w:val="22"/>
        </w:rPr>
      </w:pPr>
    </w:p>
    <w:p w14:paraId="7BE9CE40" w14:textId="77777777" w:rsidR="004D0167" w:rsidRDefault="004D0167" w:rsidP="004D0167">
      <w:pPr>
        <w:spacing w:after="5" w:line="270" w:lineRule="auto"/>
        <w:ind w:right="45"/>
        <w:jc w:val="right"/>
        <w:rPr>
          <w:rFonts w:cs="Arial"/>
          <w:b/>
          <w:szCs w:val="22"/>
        </w:rPr>
      </w:pPr>
      <w:r w:rsidRPr="004D0167">
        <w:rPr>
          <w:rFonts w:cs="Arial"/>
          <w:b/>
          <w:bCs/>
          <w:caps/>
          <w:szCs w:val="22"/>
          <w:lang w:eastAsia="en-US"/>
        </w:rPr>
        <w:t>obr-2</w:t>
      </w:r>
    </w:p>
    <w:p w14:paraId="539A5746" w14:textId="77777777" w:rsidR="002254D0" w:rsidRPr="00154291" w:rsidRDefault="002254D0" w:rsidP="002254D0">
      <w:pPr>
        <w:spacing w:after="5" w:line="270" w:lineRule="auto"/>
        <w:ind w:right="45"/>
        <w:rPr>
          <w:rFonts w:cs="Arial"/>
          <w:szCs w:val="22"/>
        </w:rPr>
      </w:pPr>
      <w:r w:rsidRPr="00154291">
        <w:rPr>
          <w:rFonts w:cs="Arial"/>
          <w:b/>
          <w:szCs w:val="22"/>
        </w:rPr>
        <w:t xml:space="preserve">Ponudbeni pogoji: </w:t>
      </w:r>
      <w:r w:rsidRPr="00154291">
        <w:rPr>
          <w:rFonts w:cs="Arial"/>
          <w:szCs w:val="22"/>
        </w:rPr>
        <w:t xml:space="preserve"> </w:t>
      </w:r>
    </w:p>
    <w:p w14:paraId="6312F32B" w14:textId="77777777" w:rsidR="00947DBF" w:rsidRPr="004D0167" w:rsidRDefault="002254D0" w:rsidP="0053584B">
      <w:pPr>
        <w:pStyle w:val="Odstavekseznama"/>
        <w:numPr>
          <w:ilvl w:val="0"/>
          <w:numId w:val="2"/>
        </w:numPr>
        <w:spacing w:after="12" w:line="248" w:lineRule="auto"/>
        <w:ind w:right="57" w:hanging="240"/>
        <w:rPr>
          <w:rFonts w:cs="Arial"/>
          <w:szCs w:val="22"/>
        </w:rPr>
      </w:pPr>
      <w:r w:rsidRPr="004D0167">
        <w:rPr>
          <w:rFonts w:cs="Arial"/>
          <w:szCs w:val="22"/>
        </w:rPr>
        <w:t xml:space="preserve">Veljavnost ponudbe (najmanj </w:t>
      </w:r>
      <w:r w:rsidR="00154291" w:rsidRPr="004D0167">
        <w:rPr>
          <w:rFonts w:cs="Arial"/>
          <w:szCs w:val="22"/>
        </w:rPr>
        <w:t>6</w:t>
      </w:r>
      <w:r w:rsidRPr="004D0167">
        <w:rPr>
          <w:rFonts w:cs="Arial"/>
          <w:szCs w:val="22"/>
        </w:rPr>
        <w:t xml:space="preserve">0 dni) je ________ dni od roka za oddajo ponudb. </w:t>
      </w:r>
    </w:p>
    <w:p w14:paraId="6907912F" w14:textId="77777777" w:rsidR="00154291" w:rsidRPr="00947DBF" w:rsidRDefault="002254D0" w:rsidP="0053584B">
      <w:pPr>
        <w:pStyle w:val="Odstavekseznama"/>
        <w:numPr>
          <w:ilvl w:val="0"/>
          <w:numId w:val="2"/>
        </w:numPr>
        <w:tabs>
          <w:tab w:val="left" w:pos="284"/>
        </w:tabs>
        <w:spacing w:after="12" w:line="248" w:lineRule="auto"/>
        <w:ind w:right="57" w:hanging="240"/>
        <w:rPr>
          <w:rFonts w:cs="Arial"/>
          <w:b/>
          <w:bCs/>
          <w:caps/>
          <w:szCs w:val="22"/>
          <w:lang w:eastAsia="en-US"/>
        </w:rPr>
      </w:pPr>
      <w:r w:rsidRPr="00947DBF">
        <w:rPr>
          <w:rFonts w:cs="Arial"/>
          <w:szCs w:val="22"/>
        </w:rPr>
        <w:t xml:space="preserve">V ponudbeni ceni je zajet davek na dodano vrednost, ki je prikazan ločeno. </w:t>
      </w:r>
    </w:p>
    <w:p w14:paraId="6259ACBC" w14:textId="77777777" w:rsidR="002254D0" w:rsidRPr="00154291" w:rsidRDefault="002254D0" w:rsidP="004E4808">
      <w:pPr>
        <w:numPr>
          <w:ilvl w:val="0"/>
          <w:numId w:val="2"/>
        </w:numPr>
        <w:spacing w:after="37" w:line="248" w:lineRule="auto"/>
        <w:ind w:right="57" w:hanging="240"/>
        <w:jc w:val="both"/>
        <w:rPr>
          <w:rFonts w:cs="Arial"/>
          <w:szCs w:val="22"/>
        </w:rPr>
      </w:pPr>
      <w:r w:rsidRPr="00154291">
        <w:rPr>
          <w:rFonts w:cs="Arial"/>
          <w:szCs w:val="22"/>
        </w:rPr>
        <w:t xml:space="preserve">Cene v ponudbi vključujejo vse stroške, vključno s stroškom prihoda vzdrževalcev na lokacijo naročnika v kolikor potrebno, davke in morebitne popuste tako, da naročnika ne bremenijo kakršni koli drugi stroški, povezani s predmetom javnega naročila. Popust je vključen v končno ponudbeno vrednost. Ponujene cene so navzgor (v smeri povečanja) fiksne in navzgor nespremenljive za obdobje povpraševanja – to je od sklenitve okvirnega sporazuma do veljavnosti novega seznama kandidatov po ponovnem odpiranju konkurence. Zavedamo se, da naročnik ne bo priznaval nikakršnih povišanj cene. </w:t>
      </w:r>
    </w:p>
    <w:p w14:paraId="2544A162" w14:textId="77777777" w:rsidR="002254D0" w:rsidRPr="00154291" w:rsidRDefault="002254D0" w:rsidP="004E4808">
      <w:pPr>
        <w:numPr>
          <w:ilvl w:val="0"/>
          <w:numId w:val="2"/>
        </w:numPr>
        <w:spacing w:after="12" w:line="248" w:lineRule="auto"/>
        <w:ind w:right="57" w:hanging="240"/>
        <w:jc w:val="both"/>
        <w:rPr>
          <w:rFonts w:cs="Arial"/>
          <w:szCs w:val="22"/>
        </w:rPr>
      </w:pPr>
      <w:r w:rsidRPr="00154291">
        <w:rPr>
          <w:rFonts w:cs="Arial"/>
          <w:szCs w:val="22"/>
        </w:rPr>
        <w:t xml:space="preserve">Rok plačila je 30 dni od dneva prejema pravilno izstavljene fakture v skladu z okvirnim sporazumom. </w:t>
      </w:r>
    </w:p>
    <w:p w14:paraId="54EFF475" w14:textId="77777777" w:rsidR="002254D0" w:rsidRPr="00154291" w:rsidRDefault="002254D0" w:rsidP="004E4808">
      <w:pPr>
        <w:numPr>
          <w:ilvl w:val="0"/>
          <w:numId w:val="2"/>
        </w:numPr>
        <w:spacing w:after="12" w:line="313" w:lineRule="auto"/>
        <w:ind w:right="57" w:hanging="240"/>
        <w:jc w:val="both"/>
        <w:rPr>
          <w:rFonts w:cs="Arial"/>
          <w:szCs w:val="22"/>
        </w:rPr>
      </w:pPr>
      <w:r w:rsidRPr="00154291">
        <w:rPr>
          <w:rFonts w:cs="Arial"/>
          <w:szCs w:val="22"/>
        </w:rPr>
        <w:t xml:space="preserve">Ponudnik izjavljam, da ponudbo oddajam pod pogoji iz razpisne dokumentacije in vsemi njenimi določbami. </w:t>
      </w:r>
    </w:p>
    <w:p w14:paraId="14820DC4" w14:textId="77777777" w:rsidR="002254D0" w:rsidRPr="00154291" w:rsidRDefault="002254D0" w:rsidP="002254D0">
      <w:pPr>
        <w:spacing w:line="314" w:lineRule="auto"/>
        <w:ind w:left="7" w:right="57"/>
        <w:jc w:val="right"/>
        <w:rPr>
          <w:rFonts w:cs="Arial"/>
          <w:b/>
          <w:bCs/>
          <w:caps/>
          <w:szCs w:val="22"/>
          <w:lang w:eastAsia="en-US"/>
        </w:rPr>
      </w:pPr>
    </w:p>
    <w:p w14:paraId="5C56C2D6" w14:textId="77777777" w:rsidR="002254D0" w:rsidRPr="00154291" w:rsidRDefault="002254D0" w:rsidP="002254D0">
      <w:pPr>
        <w:spacing w:line="314" w:lineRule="auto"/>
        <w:ind w:left="7" w:right="57"/>
        <w:jc w:val="both"/>
        <w:rPr>
          <w:rFonts w:cs="Arial"/>
          <w:szCs w:val="22"/>
        </w:rPr>
      </w:pPr>
      <w:r w:rsidRPr="00154291">
        <w:rPr>
          <w:rFonts w:cs="Arial"/>
          <w:szCs w:val="22"/>
        </w:rPr>
        <w:t xml:space="preserve">Strinjamo se, da naročnik ni zavezan sprejeti ponudbe, ter da v primeru odstopa naročnika od oddaje javnega naročila ne bodo povrnjeni ponudniku nobeni stroški v zvezi z izdelavo ponudb. </w:t>
      </w:r>
    </w:p>
    <w:p w14:paraId="077D7326" w14:textId="77777777" w:rsidR="002254D0" w:rsidRPr="00154291" w:rsidRDefault="002254D0" w:rsidP="002254D0">
      <w:pPr>
        <w:spacing w:line="259" w:lineRule="auto"/>
        <w:ind w:left="12"/>
        <w:rPr>
          <w:rFonts w:cs="Arial"/>
          <w:szCs w:val="22"/>
        </w:rPr>
      </w:pPr>
      <w:r w:rsidRPr="00154291">
        <w:rPr>
          <w:rFonts w:cs="Arial"/>
          <w:szCs w:val="22"/>
        </w:rPr>
        <w:t xml:space="preserve"> </w:t>
      </w:r>
    </w:p>
    <w:p w14:paraId="72B71F64" w14:textId="77777777" w:rsidR="002254D0" w:rsidRPr="00154291" w:rsidRDefault="002254D0" w:rsidP="002254D0">
      <w:pPr>
        <w:spacing w:line="260" w:lineRule="atLeast"/>
        <w:jc w:val="both"/>
        <w:rPr>
          <w:rFonts w:cs="Arial"/>
          <w:szCs w:val="22"/>
          <w:lang w:eastAsia="en-US"/>
        </w:rPr>
      </w:pPr>
      <w:r w:rsidRPr="00154291">
        <w:rPr>
          <w:rFonts w:cs="Arial"/>
          <w:szCs w:val="22"/>
          <w:lang w:eastAsia="en-US"/>
        </w:rPr>
        <w:t xml:space="preserve">Izjavljamo, da: </w:t>
      </w:r>
    </w:p>
    <w:p w14:paraId="763C2E12" w14:textId="77777777" w:rsidR="002254D0" w:rsidRPr="00154291" w:rsidRDefault="002254D0" w:rsidP="004E4808">
      <w:pPr>
        <w:pStyle w:val="Odstavekseznama"/>
        <w:numPr>
          <w:ilvl w:val="0"/>
          <w:numId w:val="6"/>
        </w:numPr>
        <w:spacing w:line="260" w:lineRule="atLeast"/>
        <w:jc w:val="both"/>
        <w:rPr>
          <w:rFonts w:cs="Arial"/>
          <w:szCs w:val="22"/>
          <w:lang w:eastAsia="en-US"/>
        </w:rPr>
      </w:pPr>
      <w:r w:rsidRPr="00154291">
        <w:rPr>
          <w:rFonts w:cs="Arial"/>
          <w:szCs w:val="22"/>
          <w:lang w:eastAsia="en-US"/>
        </w:rPr>
        <w:t xml:space="preserve">bomo izvajali javno naročilo strokovno in kvalitetno po pravilih stroke, v skladu z veljavnimi predpisi, tehničnimi navodili, priporočili in normativi, če bomo izbrani za izvedbo javnega naročila; </w:t>
      </w:r>
    </w:p>
    <w:p w14:paraId="7DC0545C" w14:textId="77777777" w:rsidR="002254D0" w:rsidRPr="00154291" w:rsidRDefault="002254D0" w:rsidP="004E4808">
      <w:pPr>
        <w:pStyle w:val="Odstavekseznama"/>
        <w:numPr>
          <w:ilvl w:val="0"/>
          <w:numId w:val="6"/>
        </w:numPr>
        <w:spacing w:line="260" w:lineRule="atLeast"/>
        <w:jc w:val="both"/>
        <w:rPr>
          <w:rFonts w:cs="Arial"/>
          <w:szCs w:val="22"/>
          <w:lang w:eastAsia="en-US"/>
        </w:rPr>
      </w:pPr>
      <w:r w:rsidRPr="00154291">
        <w:rPr>
          <w:rFonts w:cs="Arial"/>
          <w:szCs w:val="22"/>
          <w:lang w:eastAsia="en-US"/>
        </w:rPr>
        <w:t>bomo naročniku na njegovo zahtevo poslali poročilo o vseh naročilih;</w:t>
      </w:r>
    </w:p>
    <w:p w14:paraId="567135F2" w14:textId="77777777" w:rsidR="002254D0" w:rsidRPr="00154291" w:rsidRDefault="002254D0" w:rsidP="004E4808">
      <w:pPr>
        <w:pStyle w:val="Odstavekseznama"/>
        <w:numPr>
          <w:ilvl w:val="0"/>
          <w:numId w:val="6"/>
        </w:numPr>
        <w:spacing w:line="260" w:lineRule="atLeast"/>
        <w:jc w:val="both"/>
        <w:rPr>
          <w:rFonts w:cs="Arial"/>
          <w:szCs w:val="22"/>
          <w:lang w:eastAsia="en-US"/>
        </w:rPr>
      </w:pPr>
      <w:r w:rsidRPr="00154291">
        <w:rPr>
          <w:rFonts w:cs="Arial"/>
          <w:szCs w:val="22"/>
          <w:lang w:eastAsia="en-US"/>
        </w:rPr>
        <w:t>se v celoti strinjamo in sprejemamo pogoje in ostale zahteve naročnika, navedene v tej dokumentaciji v zvezi z oddajo javnega naročila, brez kakršnih koli omejitev;</w:t>
      </w:r>
    </w:p>
    <w:p w14:paraId="502F6DBD" w14:textId="77777777" w:rsidR="002254D0" w:rsidRPr="00154291" w:rsidRDefault="002254D0" w:rsidP="004E4808">
      <w:pPr>
        <w:pStyle w:val="Odstavekseznama"/>
        <w:numPr>
          <w:ilvl w:val="0"/>
          <w:numId w:val="6"/>
        </w:numPr>
        <w:spacing w:line="260" w:lineRule="atLeast"/>
        <w:jc w:val="both"/>
        <w:rPr>
          <w:rFonts w:cs="Arial"/>
          <w:szCs w:val="22"/>
          <w:lang w:eastAsia="en-US"/>
        </w:rPr>
      </w:pPr>
      <w:r w:rsidRPr="00154291">
        <w:rPr>
          <w:rFonts w:cs="Arial"/>
          <w:szCs w:val="22"/>
          <w:lang w:eastAsia="en-US"/>
        </w:rPr>
        <w:t>smo ob izdelavi ponudbe pregledali celotno dokumentacijo v zvezi z oddajo javnega naročila in z njo soglašamo;</w:t>
      </w:r>
    </w:p>
    <w:p w14:paraId="4691C9EB" w14:textId="77777777" w:rsidR="002254D0" w:rsidRPr="00154291" w:rsidRDefault="002254D0" w:rsidP="004E4808">
      <w:pPr>
        <w:pStyle w:val="Odstavekseznama"/>
        <w:numPr>
          <w:ilvl w:val="0"/>
          <w:numId w:val="6"/>
        </w:numPr>
        <w:spacing w:line="260" w:lineRule="atLeast"/>
        <w:jc w:val="both"/>
        <w:rPr>
          <w:rFonts w:cs="Arial"/>
          <w:szCs w:val="22"/>
          <w:lang w:eastAsia="en-US"/>
        </w:rPr>
      </w:pPr>
      <w:r w:rsidRPr="00154291">
        <w:rPr>
          <w:rFonts w:cs="Arial"/>
          <w:szCs w:val="22"/>
          <w:lang w:eastAsia="en-US"/>
        </w:rPr>
        <w:t>smo v celoti seznanjeni z obsegom in zahtevnostjo javnega naročila in smo sposobni dobaviti razpisane količine v celoti in v roku, kot ga zahteva naročnik;</w:t>
      </w:r>
    </w:p>
    <w:p w14:paraId="61FC298A" w14:textId="77777777" w:rsidR="002254D0" w:rsidRPr="00154291" w:rsidRDefault="002254D0" w:rsidP="004E4808">
      <w:pPr>
        <w:pStyle w:val="Odstavekseznama"/>
        <w:numPr>
          <w:ilvl w:val="0"/>
          <w:numId w:val="6"/>
        </w:numPr>
        <w:spacing w:line="260" w:lineRule="atLeast"/>
        <w:jc w:val="both"/>
        <w:rPr>
          <w:rFonts w:cs="Arial"/>
          <w:szCs w:val="22"/>
          <w:lang w:eastAsia="en-US"/>
        </w:rPr>
      </w:pPr>
      <w:r w:rsidRPr="00154291">
        <w:rPr>
          <w:rFonts w:cs="Arial"/>
          <w:szCs w:val="22"/>
          <w:lang w:eastAsia="en-US"/>
        </w:rPr>
        <w:t>ne bomo imeli do naročnika kakršnegakoli odškodninskega zahtevka, če ne bomo izbrani za izvedbo javnega naročila;</w:t>
      </w:r>
    </w:p>
    <w:p w14:paraId="21D285ED" w14:textId="77777777" w:rsidR="002254D0" w:rsidRPr="00154291" w:rsidRDefault="002254D0" w:rsidP="004E4808">
      <w:pPr>
        <w:pStyle w:val="Odstavekseznama"/>
        <w:numPr>
          <w:ilvl w:val="0"/>
          <w:numId w:val="6"/>
        </w:numPr>
        <w:spacing w:line="260" w:lineRule="atLeast"/>
        <w:jc w:val="both"/>
        <w:rPr>
          <w:rFonts w:cs="Arial"/>
          <w:szCs w:val="22"/>
          <w:lang w:eastAsia="en-US"/>
        </w:rPr>
      </w:pPr>
      <w:r w:rsidRPr="00154291">
        <w:rPr>
          <w:rFonts w:cs="Arial"/>
          <w:szCs w:val="22"/>
          <w:lang w:eastAsia="en-US"/>
        </w:rPr>
        <w:t>smo podali samo resnične oz. verodostojne izjave.</w:t>
      </w:r>
    </w:p>
    <w:p w14:paraId="24689311" w14:textId="77777777" w:rsidR="002254D0" w:rsidRPr="00154291" w:rsidRDefault="002254D0" w:rsidP="002254D0">
      <w:pPr>
        <w:spacing w:line="260" w:lineRule="atLeast"/>
        <w:jc w:val="both"/>
        <w:rPr>
          <w:rFonts w:cs="Arial"/>
          <w:b/>
          <w:szCs w:val="22"/>
          <w:lang w:eastAsia="en-US"/>
        </w:rPr>
      </w:pPr>
    </w:p>
    <w:p w14:paraId="5ADEAEF8" w14:textId="77777777" w:rsidR="00154291" w:rsidRPr="00154291" w:rsidRDefault="00154291" w:rsidP="00154291">
      <w:pPr>
        <w:spacing w:line="300" w:lineRule="exact"/>
        <w:ind w:right="141"/>
        <w:jc w:val="both"/>
        <w:rPr>
          <w:rFonts w:cs="Arial"/>
          <w:szCs w:val="22"/>
        </w:rPr>
      </w:pPr>
    </w:p>
    <w:p w14:paraId="2BEB37FC" w14:textId="77777777" w:rsidR="00F60AC9" w:rsidRDefault="00F60AC9" w:rsidP="00F60AC9">
      <w:pPr>
        <w:ind w:right="142"/>
        <w:jc w:val="both"/>
        <w:rPr>
          <w:rFonts w:cs="Arial"/>
          <w:szCs w:val="22"/>
        </w:rPr>
      </w:pPr>
      <w:r w:rsidRPr="00154291">
        <w:rPr>
          <w:rFonts w:cs="Arial"/>
          <w:szCs w:val="22"/>
        </w:rPr>
        <w:t>Kraj in datum: _________________</w:t>
      </w:r>
      <w:r w:rsidRPr="00154291">
        <w:rPr>
          <w:rFonts w:eastAsia="Calibri" w:cs="Arial"/>
          <w:szCs w:val="22"/>
        </w:rPr>
        <w:tab/>
      </w:r>
      <w:r w:rsidRPr="00154291">
        <w:rPr>
          <w:rFonts w:eastAsia="Calibri" w:cs="Arial"/>
          <w:szCs w:val="22"/>
        </w:rPr>
        <w:tab/>
      </w:r>
      <w:r>
        <w:rPr>
          <w:rFonts w:eastAsia="Calibri" w:cs="Arial"/>
          <w:szCs w:val="22"/>
        </w:rPr>
        <w:t xml:space="preserve">                          </w:t>
      </w:r>
      <w:r w:rsidRPr="00154291">
        <w:rPr>
          <w:rFonts w:cs="Arial"/>
          <w:szCs w:val="22"/>
        </w:rPr>
        <w:t xml:space="preserve">Ime in priimek zakonitega zastopnika oz. </w:t>
      </w:r>
    </w:p>
    <w:p w14:paraId="79CF9ADB" w14:textId="77777777" w:rsidR="00F60AC9" w:rsidRPr="00154291" w:rsidRDefault="00F60AC9" w:rsidP="00F60AC9">
      <w:pPr>
        <w:ind w:right="142"/>
        <w:jc w:val="both"/>
        <w:rPr>
          <w:rFonts w:eastAsia="Calibri" w:cs="Arial"/>
          <w:szCs w:val="22"/>
        </w:rPr>
      </w:pPr>
      <w:r>
        <w:rPr>
          <w:rFonts w:cs="Arial"/>
          <w:szCs w:val="22"/>
        </w:rPr>
        <w:t xml:space="preserve">                                                                                                p</w:t>
      </w:r>
      <w:r w:rsidRPr="00154291">
        <w:rPr>
          <w:rFonts w:cs="Arial"/>
          <w:szCs w:val="22"/>
        </w:rPr>
        <w:t>ooblaščenca</w:t>
      </w:r>
      <w:r>
        <w:rPr>
          <w:rFonts w:cs="Arial"/>
          <w:szCs w:val="22"/>
        </w:rPr>
        <w:t xml:space="preserve"> ponudnika</w:t>
      </w:r>
      <w:r w:rsidRPr="00154291">
        <w:rPr>
          <w:rFonts w:cs="Arial"/>
          <w:szCs w:val="22"/>
        </w:rPr>
        <w:t xml:space="preserve">:          </w:t>
      </w:r>
    </w:p>
    <w:p w14:paraId="2C74BB5F" w14:textId="77777777" w:rsidR="00154291" w:rsidRPr="00154291" w:rsidRDefault="00154291" w:rsidP="00154291">
      <w:pPr>
        <w:spacing w:line="300" w:lineRule="exact"/>
        <w:ind w:left="5040" w:right="141"/>
        <w:jc w:val="both"/>
        <w:rPr>
          <w:rFonts w:eastAsia="Calibri" w:cs="Arial"/>
          <w:szCs w:val="22"/>
        </w:rPr>
      </w:pPr>
      <w:r w:rsidRPr="00154291">
        <w:rPr>
          <w:rFonts w:cs="Arial"/>
          <w:szCs w:val="22"/>
        </w:rPr>
        <w:t xml:space="preserve">               </w:t>
      </w:r>
    </w:p>
    <w:p w14:paraId="1544F013" w14:textId="77777777" w:rsidR="00154291" w:rsidRPr="00154291" w:rsidRDefault="00154291" w:rsidP="00154291">
      <w:pPr>
        <w:spacing w:line="260" w:lineRule="atLeast"/>
        <w:ind w:left="4248"/>
        <w:jc w:val="both"/>
        <w:rPr>
          <w:rFonts w:cs="Arial"/>
          <w:szCs w:val="22"/>
        </w:rPr>
      </w:pP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t xml:space="preserve">   </w:t>
      </w:r>
      <w:r w:rsidRPr="00154291">
        <w:rPr>
          <w:rFonts w:cs="Arial"/>
          <w:szCs w:val="22"/>
        </w:rPr>
        <w:t>_______________________________</w:t>
      </w:r>
    </w:p>
    <w:p w14:paraId="10BAC419" w14:textId="77777777" w:rsidR="00154291" w:rsidRPr="00154291" w:rsidRDefault="00154291" w:rsidP="00154291">
      <w:pPr>
        <w:spacing w:line="259" w:lineRule="auto"/>
        <w:ind w:left="12"/>
        <w:rPr>
          <w:rFonts w:cs="Arial"/>
          <w:szCs w:val="22"/>
        </w:rPr>
      </w:pP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t xml:space="preserve">                      podpis in žig:</w:t>
      </w:r>
      <w:r w:rsidRPr="00154291">
        <w:rPr>
          <w:rFonts w:eastAsia="Calibri" w:cs="Arial"/>
          <w:szCs w:val="22"/>
        </w:rPr>
        <w:tab/>
      </w:r>
    </w:p>
    <w:p w14:paraId="6801B996" w14:textId="77777777" w:rsidR="002254D0" w:rsidRPr="00154291" w:rsidRDefault="002254D0" w:rsidP="002254D0">
      <w:pPr>
        <w:spacing w:line="260" w:lineRule="atLeast"/>
        <w:jc w:val="both"/>
        <w:rPr>
          <w:rFonts w:cs="Arial"/>
          <w:b/>
          <w:szCs w:val="22"/>
          <w:lang w:eastAsia="en-US"/>
        </w:rPr>
      </w:pPr>
    </w:p>
    <w:p w14:paraId="2539ACC6" w14:textId="77777777" w:rsidR="00154291" w:rsidRPr="00154291" w:rsidRDefault="00154291" w:rsidP="002254D0">
      <w:pPr>
        <w:rPr>
          <w:rFonts w:cs="Arial"/>
          <w:i/>
          <w:szCs w:val="22"/>
        </w:rPr>
      </w:pPr>
    </w:p>
    <w:p w14:paraId="30A5F662" w14:textId="77777777" w:rsidR="00154291" w:rsidRPr="00154291" w:rsidRDefault="00154291" w:rsidP="002254D0">
      <w:pPr>
        <w:rPr>
          <w:rFonts w:cs="Arial"/>
          <w:i/>
          <w:szCs w:val="22"/>
        </w:rPr>
      </w:pPr>
    </w:p>
    <w:p w14:paraId="69E9C7E5" w14:textId="77777777" w:rsidR="00154291" w:rsidRPr="00154291" w:rsidRDefault="00154291" w:rsidP="002254D0">
      <w:pPr>
        <w:rPr>
          <w:rFonts w:cs="Arial"/>
          <w:i/>
          <w:szCs w:val="22"/>
        </w:rPr>
      </w:pPr>
    </w:p>
    <w:p w14:paraId="48A6822B" w14:textId="77777777" w:rsidR="00154291" w:rsidRPr="00154291" w:rsidRDefault="00154291" w:rsidP="002254D0">
      <w:pPr>
        <w:rPr>
          <w:rFonts w:cs="Arial"/>
          <w:i/>
          <w:szCs w:val="22"/>
        </w:rPr>
      </w:pPr>
    </w:p>
    <w:p w14:paraId="36DC8DA1" w14:textId="77777777" w:rsidR="00154291" w:rsidRPr="00154291" w:rsidRDefault="00154291" w:rsidP="002254D0">
      <w:pPr>
        <w:rPr>
          <w:rFonts w:cs="Arial"/>
          <w:i/>
          <w:szCs w:val="22"/>
        </w:rPr>
      </w:pPr>
    </w:p>
    <w:p w14:paraId="46322371" w14:textId="77777777" w:rsidR="002254D0" w:rsidRPr="00154291" w:rsidRDefault="002254D0" w:rsidP="002254D0">
      <w:pPr>
        <w:rPr>
          <w:rFonts w:cs="Arial"/>
          <w:i/>
          <w:szCs w:val="22"/>
        </w:rPr>
      </w:pPr>
      <w:r w:rsidRPr="00154291">
        <w:rPr>
          <w:rFonts w:cs="Arial"/>
          <w:i/>
          <w:szCs w:val="22"/>
        </w:rPr>
        <w:t>Ta obrazec podpišejo predstavniki vseh ponudnikov, ki so predložili skupno ponudbo in vsi podizvajalci.</w:t>
      </w:r>
    </w:p>
    <w:p w14:paraId="0C868A9C" w14:textId="77777777" w:rsidR="002254D0" w:rsidRPr="00154291" w:rsidRDefault="002254D0" w:rsidP="002254D0">
      <w:pPr>
        <w:spacing w:line="288" w:lineRule="auto"/>
        <w:jc w:val="right"/>
        <w:rPr>
          <w:rFonts w:cs="Arial"/>
          <w:b/>
          <w:szCs w:val="22"/>
        </w:rPr>
      </w:pPr>
    </w:p>
    <w:p w14:paraId="20802D02" w14:textId="77777777" w:rsidR="002254D0" w:rsidRPr="00154291" w:rsidRDefault="002254D0" w:rsidP="002254D0">
      <w:pPr>
        <w:spacing w:line="288" w:lineRule="auto"/>
        <w:jc w:val="right"/>
        <w:rPr>
          <w:rFonts w:cs="Arial"/>
          <w:b/>
          <w:szCs w:val="22"/>
        </w:rPr>
      </w:pPr>
    </w:p>
    <w:p w14:paraId="704B7140" w14:textId="77777777" w:rsidR="002254D0" w:rsidRDefault="002254D0" w:rsidP="002254D0">
      <w:pPr>
        <w:spacing w:line="259" w:lineRule="auto"/>
        <w:ind w:left="12"/>
        <w:rPr>
          <w:rFonts w:cs="Arial"/>
          <w:szCs w:val="22"/>
        </w:rPr>
      </w:pPr>
    </w:p>
    <w:p w14:paraId="100B68A6" w14:textId="77777777" w:rsidR="004D0167" w:rsidRPr="00154291" w:rsidRDefault="004D0167" w:rsidP="002254D0">
      <w:pPr>
        <w:spacing w:line="259" w:lineRule="auto"/>
        <w:ind w:left="12"/>
        <w:rPr>
          <w:rFonts w:cs="Arial"/>
          <w:szCs w:val="22"/>
        </w:rPr>
      </w:pPr>
    </w:p>
    <w:p w14:paraId="20BA7110" w14:textId="77777777" w:rsidR="002254D0" w:rsidRPr="00154291" w:rsidRDefault="002254D0" w:rsidP="002254D0">
      <w:pPr>
        <w:spacing w:line="259" w:lineRule="auto"/>
        <w:ind w:left="12"/>
        <w:rPr>
          <w:rFonts w:cs="Arial"/>
          <w:szCs w:val="22"/>
        </w:rPr>
      </w:pPr>
    </w:p>
    <w:p w14:paraId="2B90401A" w14:textId="53176DDF" w:rsidR="002254D0" w:rsidRPr="00154291" w:rsidRDefault="002254D0" w:rsidP="002254D0">
      <w:pPr>
        <w:pStyle w:val="Glava"/>
        <w:jc w:val="right"/>
        <w:rPr>
          <w:rFonts w:ascii="Arial" w:hAnsi="Arial" w:cs="Arial"/>
          <w:szCs w:val="22"/>
        </w:rPr>
      </w:pPr>
      <w:r w:rsidRPr="004D0167">
        <w:rPr>
          <w:rFonts w:ascii="Arial" w:hAnsi="Arial" w:cs="Arial"/>
          <w:szCs w:val="22"/>
        </w:rPr>
        <w:t>OBR-3</w:t>
      </w:r>
      <w:r w:rsidR="004D7DB5">
        <w:rPr>
          <w:rFonts w:ascii="Arial" w:hAnsi="Arial" w:cs="Arial"/>
          <w:szCs w:val="22"/>
        </w:rPr>
        <w:t xml:space="preserve"> </w:t>
      </w:r>
      <w:r w:rsidR="004D7DB5" w:rsidRPr="004D7DB5">
        <w:rPr>
          <w:rFonts w:ascii="Arial" w:hAnsi="Arial" w:cs="Arial"/>
          <w:b w:val="0"/>
          <w:bCs/>
          <w:szCs w:val="22"/>
        </w:rPr>
        <w:t xml:space="preserve">- Priloga </w:t>
      </w:r>
      <w:r w:rsidR="00597573">
        <w:rPr>
          <w:rFonts w:ascii="Arial" w:hAnsi="Arial" w:cs="Arial"/>
          <w:b w:val="0"/>
          <w:bCs/>
          <w:szCs w:val="22"/>
        </w:rPr>
        <w:t>4</w:t>
      </w:r>
    </w:p>
    <w:p w14:paraId="57F7FA00" w14:textId="77777777" w:rsidR="002254D0" w:rsidRPr="00154291" w:rsidRDefault="002254D0" w:rsidP="002254D0">
      <w:pPr>
        <w:pStyle w:val="Glava"/>
        <w:tabs>
          <w:tab w:val="left" w:pos="3780"/>
        </w:tabs>
        <w:jc w:val="right"/>
        <w:rPr>
          <w:rFonts w:ascii="Arial" w:hAnsi="Arial" w:cs="Arial"/>
          <w:i/>
          <w:szCs w:val="22"/>
        </w:rPr>
      </w:pPr>
      <w:r w:rsidRPr="00154291">
        <w:rPr>
          <w:rFonts w:ascii="Arial" w:hAnsi="Arial" w:cs="Arial"/>
          <w:i/>
          <w:szCs w:val="22"/>
        </w:rPr>
        <w:t xml:space="preserve"> </w:t>
      </w:r>
    </w:p>
    <w:p w14:paraId="5F3EBE4F" w14:textId="77777777" w:rsidR="002254D0" w:rsidRPr="00154291" w:rsidRDefault="002254D0" w:rsidP="002254D0">
      <w:pPr>
        <w:pStyle w:val="Glava"/>
        <w:rPr>
          <w:rFonts w:ascii="Arial" w:hAnsi="Arial" w:cs="Arial"/>
          <w:szCs w:val="22"/>
        </w:rPr>
      </w:pPr>
      <w:r w:rsidRPr="00154291">
        <w:rPr>
          <w:rFonts w:ascii="Arial" w:hAnsi="Arial" w:cs="Arial"/>
          <w:szCs w:val="22"/>
        </w:rPr>
        <w:t xml:space="preserve">SEZNAM REFERENC V ZADNJIH 3 LETIH PRED OBJAVO JAVNEGA NAROČILA NA PORTALU </w:t>
      </w:r>
    </w:p>
    <w:p w14:paraId="0517B8DD" w14:textId="77777777" w:rsidR="002254D0" w:rsidRPr="00154291" w:rsidRDefault="002254D0" w:rsidP="002254D0">
      <w:pPr>
        <w:pStyle w:val="Glava"/>
        <w:rPr>
          <w:rFonts w:ascii="Arial" w:hAnsi="Arial" w:cs="Arial"/>
          <w:b w:val="0"/>
          <w:szCs w:val="22"/>
        </w:rPr>
      </w:pPr>
    </w:p>
    <w:p w14:paraId="7A1BB9CB" w14:textId="77777777" w:rsidR="002254D0" w:rsidRPr="00154291" w:rsidRDefault="002254D0" w:rsidP="002254D0">
      <w:pPr>
        <w:pStyle w:val="Glava"/>
        <w:rPr>
          <w:rFonts w:ascii="Arial" w:hAnsi="Arial" w:cs="Arial"/>
          <w:b w:val="0"/>
          <w:szCs w:val="22"/>
        </w:rPr>
      </w:pPr>
    </w:p>
    <w:p w14:paraId="14B393D7" w14:textId="77777777" w:rsidR="002254D0" w:rsidRPr="00154291" w:rsidRDefault="002254D0" w:rsidP="002254D0">
      <w:pPr>
        <w:pStyle w:val="Glava"/>
        <w:rPr>
          <w:rFonts w:ascii="Arial" w:hAnsi="Arial" w:cs="Arial"/>
          <w:b w:val="0"/>
          <w:szCs w:val="22"/>
        </w:rPr>
      </w:pPr>
      <w:r w:rsidRPr="00154291">
        <w:rPr>
          <w:rFonts w:ascii="Arial" w:hAnsi="Arial" w:cs="Arial"/>
          <w:b w:val="0"/>
          <w:szCs w:val="22"/>
        </w:rPr>
        <w:t>PONUDNIK:____________________________</w:t>
      </w:r>
    </w:p>
    <w:p w14:paraId="483B5295" w14:textId="77777777" w:rsidR="002254D0" w:rsidRPr="00154291" w:rsidRDefault="002254D0" w:rsidP="002254D0">
      <w:pPr>
        <w:pStyle w:val="Glava"/>
        <w:rPr>
          <w:rFonts w:ascii="Arial" w:hAnsi="Arial" w:cs="Arial"/>
          <w:b w:val="0"/>
          <w:szCs w:val="22"/>
        </w:rPr>
      </w:pPr>
    </w:p>
    <w:p w14:paraId="26DBEFCD" w14:textId="77777777" w:rsidR="002254D0" w:rsidRPr="00154291" w:rsidRDefault="002254D0" w:rsidP="002254D0">
      <w:pPr>
        <w:pStyle w:val="Glava"/>
        <w:rPr>
          <w:rFonts w:ascii="Arial" w:hAnsi="Arial" w:cs="Arial"/>
          <w:szCs w:val="22"/>
        </w:rPr>
      </w:pPr>
      <w:r w:rsidRPr="00154291">
        <w:rPr>
          <w:rFonts w:ascii="Arial" w:hAnsi="Arial" w:cs="Arial"/>
          <w:szCs w:val="22"/>
        </w:rPr>
        <w:t>a.) storitve servisiranja PCjev in strežnikov</w:t>
      </w:r>
    </w:p>
    <w:p w14:paraId="5E8B64DC" w14:textId="77777777" w:rsidR="002254D0" w:rsidRPr="00154291" w:rsidRDefault="002254D0" w:rsidP="002254D0">
      <w:pPr>
        <w:pStyle w:val="Glava"/>
        <w:rPr>
          <w:rFonts w:ascii="Arial" w:hAnsi="Arial" w:cs="Arial"/>
          <w:b w:val="0"/>
          <w:szCs w:val="22"/>
        </w:rPr>
      </w:pPr>
    </w:p>
    <w:tbl>
      <w:tblPr>
        <w:tblW w:w="970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2410"/>
        <w:gridCol w:w="1418"/>
        <w:gridCol w:w="1701"/>
        <w:gridCol w:w="1559"/>
        <w:gridCol w:w="1984"/>
      </w:tblGrid>
      <w:tr w:rsidR="002254D0" w:rsidRPr="00154291" w14:paraId="55451F6E" w14:textId="77777777" w:rsidTr="00F471EC">
        <w:trPr>
          <w:trHeight w:val="704"/>
        </w:trPr>
        <w:tc>
          <w:tcPr>
            <w:tcW w:w="637" w:type="dxa"/>
            <w:tcBorders>
              <w:top w:val="double" w:sz="4" w:space="0" w:color="auto"/>
              <w:bottom w:val="double" w:sz="4" w:space="0" w:color="auto"/>
            </w:tcBorders>
            <w:shd w:val="clear" w:color="auto" w:fill="B8CCE4"/>
            <w:vAlign w:val="center"/>
          </w:tcPr>
          <w:p w14:paraId="24A94083" w14:textId="77777777" w:rsidR="002254D0" w:rsidRPr="00154291" w:rsidRDefault="002254D0" w:rsidP="00F471EC">
            <w:pPr>
              <w:jc w:val="center"/>
              <w:rPr>
                <w:rFonts w:cs="Arial"/>
                <w:b/>
                <w:szCs w:val="22"/>
              </w:rPr>
            </w:pPr>
            <w:r w:rsidRPr="00154291">
              <w:rPr>
                <w:rFonts w:cs="Arial"/>
                <w:b/>
                <w:szCs w:val="22"/>
              </w:rPr>
              <w:t>Zap. št.</w:t>
            </w:r>
          </w:p>
        </w:tc>
        <w:tc>
          <w:tcPr>
            <w:tcW w:w="2410" w:type="dxa"/>
            <w:tcBorders>
              <w:top w:val="double" w:sz="4" w:space="0" w:color="auto"/>
              <w:bottom w:val="double" w:sz="4" w:space="0" w:color="auto"/>
            </w:tcBorders>
            <w:shd w:val="clear" w:color="auto" w:fill="B8CCE4"/>
            <w:vAlign w:val="center"/>
          </w:tcPr>
          <w:p w14:paraId="0C1CAD59" w14:textId="77777777" w:rsidR="002254D0" w:rsidRPr="00154291" w:rsidRDefault="002254D0" w:rsidP="00F471EC">
            <w:pPr>
              <w:jc w:val="center"/>
              <w:rPr>
                <w:rFonts w:cs="Arial"/>
                <w:b/>
                <w:szCs w:val="22"/>
              </w:rPr>
            </w:pPr>
            <w:r w:rsidRPr="00154291">
              <w:rPr>
                <w:rFonts w:cs="Arial"/>
                <w:b/>
                <w:szCs w:val="22"/>
              </w:rPr>
              <w:t>Pogodbeni partner</w:t>
            </w:r>
          </w:p>
        </w:tc>
        <w:tc>
          <w:tcPr>
            <w:tcW w:w="1418" w:type="dxa"/>
            <w:tcBorders>
              <w:top w:val="double" w:sz="4" w:space="0" w:color="auto"/>
              <w:bottom w:val="double" w:sz="4" w:space="0" w:color="auto"/>
            </w:tcBorders>
            <w:shd w:val="clear" w:color="auto" w:fill="B8CCE4"/>
            <w:vAlign w:val="center"/>
          </w:tcPr>
          <w:p w14:paraId="4332D4F2" w14:textId="77777777" w:rsidR="002254D0" w:rsidRPr="00154291" w:rsidRDefault="002254D0" w:rsidP="00F471EC">
            <w:pPr>
              <w:jc w:val="center"/>
              <w:rPr>
                <w:rFonts w:cs="Arial"/>
                <w:b/>
                <w:szCs w:val="22"/>
              </w:rPr>
            </w:pPr>
            <w:r w:rsidRPr="00154291">
              <w:rPr>
                <w:rFonts w:cs="Arial"/>
                <w:b/>
                <w:szCs w:val="22"/>
              </w:rPr>
              <w:t>Predmet pogodbe</w:t>
            </w:r>
          </w:p>
        </w:tc>
        <w:tc>
          <w:tcPr>
            <w:tcW w:w="1701" w:type="dxa"/>
            <w:tcBorders>
              <w:top w:val="double" w:sz="4" w:space="0" w:color="auto"/>
              <w:bottom w:val="double" w:sz="4" w:space="0" w:color="auto"/>
            </w:tcBorders>
            <w:shd w:val="clear" w:color="auto" w:fill="B8CCE4"/>
            <w:vAlign w:val="center"/>
          </w:tcPr>
          <w:p w14:paraId="102028CD" w14:textId="77777777" w:rsidR="002254D0" w:rsidRPr="00154291" w:rsidRDefault="002254D0" w:rsidP="00F471EC">
            <w:pPr>
              <w:jc w:val="center"/>
              <w:rPr>
                <w:rFonts w:cs="Arial"/>
                <w:b/>
                <w:szCs w:val="22"/>
              </w:rPr>
            </w:pPr>
            <w:r w:rsidRPr="00154291">
              <w:rPr>
                <w:rFonts w:cs="Arial"/>
                <w:b/>
                <w:szCs w:val="22"/>
              </w:rPr>
              <w:t>Obdobje izvajanja</w:t>
            </w:r>
          </w:p>
        </w:tc>
        <w:tc>
          <w:tcPr>
            <w:tcW w:w="1559" w:type="dxa"/>
            <w:tcBorders>
              <w:top w:val="double" w:sz="4" w:space="0" w:color="auto"/>
              <w:bottom w:val="double" w:sz="4" w:space="0" w:color="auto"/>
            </w:tcBorders>
            <w:shd w:val="clear" w:color="auto" w:fill="B8CCE4"/>
            <w:vAlign w:val="center"/>
          </w:tcPr>
          <w:p w14:paraId="3CC9EEA1" w14:textId="77777777" w:rsidR="002254D0" w:rsidRPr="00154291" w:rsidRDefault="002254D0" w:rsidP="00F471EC">
            <w:pPr>
              <w:jc w:val="center"/>
              <w:rPr>
                <w:rFonts w:cs="Arial"/>
                <w:b/>
                <w:szCs w:val="22"/>
              </w:rPr>
            </w:pPr>
            <w:r w:rsidRPr="00154291">
              <w:rPr>
                <w:rFonts w:cs="Arial"/>
                <w:b/>
                <w:szCs w:val="22"/>
              </w:rPr>
              <w:t>Kontaktna oseba</w:t>
            </w:r>
          </w:p>
        </w:tc>
        <w:tc>
          <w:tcPr>
            <w:tcW w:w="1984" w:type="dxa"/>
            <w:tcBorders>
              <w:top w:val="double" w:sz="4" w:space="0" w:color="auto"/>
              <w:bottom w:val="double" w:sz="4" w:space="0" w:color="auto"/>
            </w:tcBorders>
            <w:shd w:val="clear" w:color="auto" w:fill="B8CCE4"/>
            <w:vAlign w:val="center"/>
          </w:tcPr>
          <w:p w14:paraId="29D46C22" w14:textId="77777777" w:rsidR="002254D0" w:rsidRPr="00154291" w:rsidRDefault="002254D0" w:rsidP="00F471EC">
            <w:pPr>
              <w:jc w:val="center"/>
              <w:rPr>
                <w:rFonts w:cs="Arial"/>
                <w:b/>
                <w:szCs w:val="22"/>
              </w:rPr>
            </w:pPr>
            <w:r w:rsidRPr="00154291">
              <w:rPr>
                <w:rFonts w:cs="Arial"/>
                <w:b/>
                <w:szCs w:val="22"/>
              </w:rPr>
              <w:t>Vrednost pogodbe v EUR z DDV</w:t>
            </w:r>
          </w:p>
        </w:tc>
      </w:tr>
      <w:tr w:rsidR="002254D0" w:rsidRPr="00154291" w14:paraId="63A01484" w14:textId="77777777" w:rsidTr="00F471EC">
        <w:tc>
          <w:tcPr>
            <w:tcW w:w="637" w:type="dxa"/>
            <w:tcBorders>
              <w:top w:val="double" w:sz="4" w:space="0" w:color="auto"/>
            </w:tcBorders>
          </w:tcPr>
          <w:p w14:paraId="57D398F3" w14:textId="77777777" w:rsidR="002254D0" w:rsidRPr="00154291" w:rsidRDefault="002254D0" w:rsidP="00F471EC">
            <w:pPr>
              <w:spacing w:line="276" w:lineRule="auto"/>
              <w:jc w:val="right"/>
              <w:rPr>
                <w:rFonts w:cs="Arial"/>
                <w:szCs w:val="22"/>
              </w:rPr>
            </w:pPr>
            <w:r w:rsidRPr="00154291">
              <w:rPr>
                <w:rFonts w:cs="Arial"/>
                <w:szCs w:val="22"/>
              </w:rPr>
              <w:t>1.</w:t>
            </w:r>
          </w:p>
        </w:tc>
        <w:tc>
          <w:tcPr>
            <w:tcW w:w="2410" w:type="dxa"/>
            <w:tcBorders>
              <w:top w:val="double" w:sz="4" w:space="0" w:color="auto"/>
              <w:bottom w:val="single" w:sz="4" w:space="0" w:color="auto"/>
            </w:tcBorders>
            <w:shd w:val="clear" w:color="auto" w:fill="auto"/>
          </w:tcPr>
          <w:p w14:paraId="6B9F81E2" w14:textId="77777777" w:rsidR="002254D0" w:rsidRPr="00154291" w:rsidRDefault="002254D0" w:rsidP="00F471EC">
            <w:pPr>
              <w:spacing w:line="276" w:lineRule="auto"/>
              <w:rPr>
                <w:rFonts w:cs="Arial"/>
                <w:szCs w:val="22"/>
              </w:rPr>
            </w:pPr>
          </w:p>
        </w:tc>
        <w:tc>
          <w:tcPr>
            <w:tcW w:w="1418" w:type="dxa"/>
            <w:tcBorders>
              <w:top w:val="double" w:sz="4" w:space="0" w:color="auto"/>
            </w:tcBorders>
          </w:tcPr>
          <w:p w14:paraId="6146B29C" w14:textId="77777777" w:rsidR="002254D0" w:rsidRPr="00154291" w:rsidRDefault="002254D0" w:rsidP="00F471EC">
            <w:pPr>
              <w:spacing w:line="276" w:lineRule="auto"/>
              <w:rPr>
                <w:rFonts w:cs="Arial"/>
                <w:szCs w:val="22"/>
              </w:rPr>
            </w:pPr>
          </w:p>
        </w:tc>
        <w:tc>
          <w:tcPr>
            <w:tcW w:w="1701" w:type="dxa"/>
            <w:tcBorders>
              <w:top w:val="double" w:sz="4" w:space="0" w:color="auto"/>
            </w:tcBorders>
          </w:tcPr>
          <w:p w14:paraId="703F0015" w14:textId="77777777" w:rsidR="002254D0" w:rsidRPr="00154291" w:rsidRDefault="002254D0" w:rsidP="00F471EC">
            <w:pPr>
              <w:spacing w:line="276" w:lineRule="auto"/>
              <w:rPr>
                <w:rFonts w:cs="Arial"/>
                <w:szCs w:val="22"/>
              </w:rPr>
            </w:pPr>
          </w:p>
        </w:tc>
        <w:tc>
          <w:tcPr>
            <w:tcW w:w="1559" w:type="dxa"/>
            <w:tcBorders>
              <w:top w:val="double" w:sz="4" w:space="0" w:color="auto"/>
            </w:tcBorders>
          </w:tcPr>
          <w:p w14:paraId="3BF317AC" w14:textId="77777777" w:rsidR="002254D0" w:rsidRPr="00154291" w:rsidRDefault="002254D0" w:rsidP="00F471EC">
            <w:pPr>
              <w:spacing w:line="276" w:lineRule="auto"/>
              <w:rPr>
                <w:rFonts w:cs="Arial"/>
                <w:szCs w:val="22"/>
              </w:rPr>
            </w:pPr>
          </w:p>
        </w:tc>
        <w:tc>
          <w:tcPr>
            <w:tcW w:w="1984" w:type="dxa"/>
            <w:tcBorders>
              <w:top w:val="double" w:sz="4" w:space="0" w:color="auto"/>
            </w:tcBorders>
          </w:tcPr>
          <w:p w14:paraId="77DFE6A4" w14:textId="77777777" w:rsidR="002254D0" w:rsidRPr="00154291" w:rsidRDefault="002254D0" w:rsidP="00F471EC">
            <w:pPr>
              <w:spacing w:line="276" w:lineRule="auto"/>
              <w:rPr>
                <w:rFonts w:cs="Arial"/>
                <w:szCs w:val="22"/>
              </w:rPr>
            </w:pPr>
          </w:p>
        </w:tc>
      </w:tr>
      <w:tr w:rsidR="002254D0" w:rsidRPr="00154291" w14:paraId="6CD29BE1" w14:textId="77777777" w:rsidTr="00F471EC">
        <w:tc>
          <w:tcPr>
            <w:tcW w:w="637" w:type="dxa"/>
            <w:tcBorders>
              <w:bottom w:val="single" w:sz="4" w:space="0" w:color="auto"/>
            </w:tcBorders>
          </w:tcPr>
          <w:p w14:paraId="0F3FFE5F" w14:textId="77777777" w:rsidR="002254D0" w:rsidRPr="00154291" w:rsidRDefault="002254D0" w:rsidP="00F471EC">
            <w:pPr>
              <w:spacing w:line="276" w:lineRule="auto"/>
              <w:jc w:val="right"/>
              <w:rPr>
                <w:rFonts w:cs="Arial"/>
                <w:szCs w:val="22"/>
              </w:rPr>
            </w:pPr>
            <w:r w:rsidRPr="00154291">
              <w:rPr>
                <w:rFonts w:cs="Arial"/>
                <w:szCs w:val="22"/>
              </w:rPr>
              <w:t>2.</w:t>
            </w:r>
          </w:p>
        </w:tc>
        <w:tc>
          <w:tcPr>
            <w:tcW w:w="2410" w:type="dxa"/>
            <w:tcBorders>
              <w:top w:val="single" w:sz="4" w:space="0" w:color="auto"/>
              <w:bottom w:val="single" w:sz="4" w:space="0" w:color="auto"/>
            </w:tcBorders>
            <w:shd w:val="clear" w:color="auto" w:fill="auto"/>
          </w:tcPr>
          <w:p w14:paraId="250E4400" w14:textId="77777777" w:rsidR="002254D0" w:rsidRPr="00154291" w:rsidRDefault="002254D0" w:rsidP="00F471EC">
            <w:pPr>
              <w:spacing w:line="276" w:lineRule="auto"/>
              <w:rPr>
                <w:rFonts w:cs="Arial"/>
                <w:szCs w:val="22"/>
              </w:rPr>
            </w:pPr>
          </w:p>
        </w:tc>
        <w:tc>
          <w:tcPr>
            <w:tcW w:w="1418" w:type="dxa"/>
            <w:tcBorders>
              <w:bottom w:val="single" w:sz="4" w:space="0" w:color="auto"/>
            </w:tcBorders>
          </w:tcPr>
          <w:p w14:paraId="2F538466" w14:textId="77777777" w:rsidR="002254D0" w:rsidRPr="00154291" w:rsidRDefault="002254D0" w:rsidP="00F471EC">
            <w:pPr>
              <w:spacing w:line="276" w:lineRule="auto"/>
              <w:rPr>
                <w:rFonts w:cs="Arial"/>
                <w:szCs w:val="22"/>
              </w:rPr>
            </w:pPr>
          </w:p>
        </w:tc>
        <w:tc>
          <w:tcPr>
            <w:tcW w:w="1701" w:type="dxa"/>
            <w:tcBorders>
              <w:bottom w:val="single" w:sz="4" w:space="0" w:color="auto"/>
            </w:tcBorders>
          </w:tcPr>
          <w:p w14:paraId="320B1313" w14:textId="77777777" w:rsidR="002254D0" w:rsidRPr="00154291" w:rsidRDefault="002254D0" w:rsidP="00F471EC">
            <w:pPr>
              <w:spacing w:line="276" w:lineRule="auto"/>
              <w:rPr>
                <w:rFonts w:cs="Arial"/>
                <w:szCs w:val="22"/>
              </w:rPr>
            </w:pPr>
          </w:p>
        </w:tc>
        <w:tc>
          <w:tcPr>
            <w:tcW w:w="1559" w:type="dxa"/>
            <w:tcBorders>
              <w:bottom w:val="single" w:sz="4" w:space="0" w:color="auto"/>
            </w:tcBorders>
          </w:tcPr>
          <w:p w14:paraId="6DE78775" w14:textId="77777777" w:rsidR="002254D0" w:rsidRPr="00154291" w:rsidRDefault="002254D0" w:rsidP="00F471EC">
            <w:pPr>
              <w:spacing w:line="276" w:lineRule="auto"/>
              <w:rPr>
                <w:rFonts w:cs="Arial"/>
                <w:szCs w:val="22"/>
              </w:rPr>
            </w:pPr>
          </w:p>
        </w:tc>
        <w:tc>
          <w:tcPr>
            <w:tcW w:w="1984" w:type="dxa"/>
            <w:tcBorders>
              <w:bottom w:val="single" w:sz="4" w:space="0" w:color="auto"/>
            </w:tcBorders>
          </w:tcPr>
          <w:p w14:paraId="66447F40" w14:textId="77777777" w:rsidR="002254D0" w:rsidRPr="00154291" w:rsidRDefault="002254D0" w:rsidP="00F471EC">
            <w:pPr>
              <w:spacing w:line="276" w:lineRule="auto"/>
              <w:rPr>
                <w:rFonts w:cs="Arial"/>
                <w:szCs w:val="22"/>
              </w:rPr>
            </w:pPr>
          </w:p>
        </w:tc>
      </w:tr>
      <w:tr w:rsidR="002254D0" w:rsidRPr="00154291" w14:paraId="01761C47" w14:textId="77777777" w:rsidTr="00F471EC">
        <w:tc>
          <w:tcPr>
            <w:tcW w:w="637" w:type="dxa"/>
            <w:tcBorders>
              <w:top w:val="single" w:sz="4" w:space="0" w:color="auto"/>
              <w:bottom w:val="single" w:sz="4" w:space="0" w:color="auto"/>
            </w:tcBorders>
          </w:tcPr>
          <w:p w14:paraId="66B2FA93" w14:textId="77777777" w:rsidR="002254D0" w:rsidRPr="00154291" w:rsidRDefault="002254D0" w:rsidP="00F471EC">
            <w:pPr>
              <w:spacing w:line="276" w:lineRule="auto"/>
              <w:jc w:val="right"/>
              <w:rPr>
                <w:rFonts w:cs="Arial"/>
                <w:szCs w:val="22"/>
              </w:rPr>
            </w:pPr>
            <w:r w:rsidRPr="00154291">
              <w:rPr>
                <w:rFonts w:cs="Arial"/>
                <w:szCs w:val="22"/>
              </w:rPr>
              <w:t>3.</w:t>
            </w:r>
          </w:p>
        </w:tc>
        <w:tc>
          <w:tcPr>
            <w:tcW w:w="2410" w:type="dxa"/>
            <w:tcBorders>
              <w:top w:val="single" w:sz="4" w:space="0" w:color="auto"/>
              <w:bottom w:val="single" w:sz="4" w:space="0" w:color="auto"/>
            </w:tcBorders>
            <w:shd w:val="clear" w:color="auto" w:fill="auto"/>
          </w:tcPr>
          <w:p w14:paraId="7B43D2B5" w14:textId="77777777" w:rsidR="002254D0" w:rsidRPr="00154291" w:rsidRDefault="002254D0" w:rsidP="00F471EC">
            <w:pPr>
              <w:spacing w:line="276" w:lineRule="auto"/>
              <w:rPr>
                <w:rFonts w:cs="Arial"/>
                <w:szCs w:val="22"/>
              </w:rPr>
            </w:pPr>
          </w:p>
        </w:tc>
        <w:tc>
          <w:tcPr>
            <w:tcW w:w="1418" w:type="dxa"/>
            <w:tcBorders>
              <w:top w:val="single" w:sz="4" w:space="0" w:color="auto"/>
              <w:bottom w:val="single" w:sz="4" w:space="0" w:color="auto"/>
            </w:tcBorders>
          </w:tcPr>
          <w:p w14:paraId="73F76CE0" w14:textId="77777777" w:rsidR="002254D0" w:rsidRPr="00154291" w:rsidRDefault="002254D0" w:rsidP="00F471EC">
            <w:pPr>
              <w:spacing w:line="276" w:lineRule="auto"/>
              <w:rPr>
                <w:rFonts w:cs="Arial"/>
                <w:szCs w:val="22"/>
              </w:rPr>
            </w:pPr>
          </w:p>
        </w:tc>
        <w:tc>
          <w:tcPr>
            <w:tcW w:w="1701" w:type="dxa"/>
            <w:tcBorders>
              <w:top w:val="single" w:sz="4" w:space="0" w:color="auto"/>
              <w:bottom w:val="single" w:sz="4" w:space="0" w:color="auto"/>
            </w:tcBorders>
          </w:tcPr>
          <w:p w14:paraId="7618C8C7" w14:textId="77777777" w:rsidR="002254D0" w:rsidRPr="00154291" w:rsidRDefault="002254D0" w:rsidP="00F471EC">
            <w:pPr>
              <w:spacing w:line="276" w:lineRule="auto"/>
              <w:rPr>
                <w:rFonts w:cs="Arial"/>
                <w:szCs w:val="22"/>
              </w:rPr>
            </w:pPr>
          </w:p>
        </w:tc>
        <w:tc>
          <w:tcPr>
            <w:tcW w:w="1559" w:type="dxa"/>
            <w:tcBorders>
              <w:top w:val="single" w:sz="4" w:space="0" w:color="auto"/>
              <w:bottom w:val="single" w:sz="4" w:space="0" w:color="auto"/>
            </w:tcBorders>
          </w:tcPr>
          <w:p w14:paraId="2FDB80CA" w14:textId="77777777" w:rsidR="002254D0" w:rsidRPr="00154291" w:rsidRDefault="002254D0" w:rsidP="00F471EC">
            <w:pPr>
              <w:spacing w:line="276" w:lineRule="auto"/>
              <w:rPr>
                <w:rFonts w:cs="Arial"/>
                <w:szCs w:val="22"/>
              </w:rPr>
            </w:pPr>
          </w:p>
        </w:tc>
        <w:tc>
          <w:tcPr>
            <w:tcW w:w="1984" w:type="dxa"/>
            <w:tcBorders>
              <w:top w:val="single" w:sz="4" w:space="0" w:color="auto"/>
              <w:bottom w:val="single" w:sz="4" w:space="0" w:color="auto"/>
            </w:tcBorders>
          </w:tcPr>
          <w:p w14:paraId="12E8A106" w14:textId="77777777" w:rsidR="002254D0" w:rsidRPr="00154291" w:rsidRDefault="002254D0" w:rsidP="00F471EC">
            <w:pPr>
              <w:spacing w:line="276" w:lineRule="auto"/>
              <w:rPr>
                <w:rFonts w:cs="Arial"/>
                <w:szCs w:val="22"/>
              </w:rPr>
            </w:pPr>
          </w:p>
        </w:tc>
      </w:tr>
      <w:tr w:rsidR="002254D0" w:rsidRPr="00154291" w14:paraId="1CA6AD87" w14:textId="77777777" w:rsidTr="00F471EC">
        <w:tc>
          <w:tcPr>
            <w:tcW w:w="637" w:type="dxa"/>
            <w:tcBorders>
              <w:top w:val="single" w:sz="4" w:space="0" w:color="auto"/>
              <w:bottom w:val="double" w:sz="4" w:space="0" w:color="auto"/>
            </w:tcBorders>
          </w:tcPr>
          <w:p w14:paraId="2B279301" w14:textId="77777777" w:rsidR="002254D0" w:rsidRPr="00154291" w:rsidRDefault="002254D0" w:rsidP="00F471EC">
            <w:pPr>
              <w:spacing w:line="276" w:lineRule="auto"/>
              <w:jc w:val="right"/>
              <w:rPr>
                <w:rFonts w:cs="Arial"/>
                <w:szCs w:val="22"/>
              </w:rPr>
            </w:pPr>
            <w:r w:rsidRPr="00154291">
              <w:rPr>
                <w:rFonts w:cs="Arial"/>
                <w:szCs w:val="22"/>
              </w:rPr>
              <w:t>4.</w:t>
            </w:r>
          </w:p>
        </w:tc>
        <w:tc>
          <w:tcPr>
            <w:tcW w:w="2410" w:type="dxa"/>
            <w:tcBorders>
              <w:top w:val="single" w:sz="4" w:space="0" w:color="auto"/>
              <w:bottom w:val="double" w:sz="4" w:space="0" w:color="auto"/>
            </w:tcBorders>
            <w:shd w:val="clear" w:color="auto" w:fill="auto"/>
          </w:tcPr>
          <w:p w14:paraId="283F6495" w14:textId="77777777" w:rsidR="002254D0" w:rsidRPr="00154291" w:rsidRDefault="002254D0" w:rsidP="00F471EC">
            <w:pPr>
              <w:spacing w:line="276" w:lineRule="auto"/>
              <w:rPr>
                <w:rFonts w:cs="Arial"/>
                <w:szCs w:val="22"/>
              </w:rPr>
            </w:pPr>
          </w:p>
        </w:tc>
        <w:tc>
          <w:tcPr>
            <w:tcW w:w="1418" w:type="dxa"/>
            <w:tcBorders>
              <w:top w:val="single" w:sz="4" w:space="0" w:color="auto"/>
              <w:bottom w:val="double" w:sz="4" w:space="0" w:color="auto"/>
            </w:tcBorders>
          </w:tcPr>
          <w:p w14:paraId="23027798" w14:textId="77777777" w:rsidR="002254D0" w:rsidRPr="00154291" w:rsidRDefault="002254D0" w:rsidP="00F471EC">
            <w:pPr>
              <w:spacing w:line="276" w:lineRule="auto"/>
              <w:rPr>
                <w:rFonts w:cs="Arial"/>
                <w:szCs w:val="22"/>
              </w:rPr>
            </w:pPr>
          </w:p>
        </w:tc>
        <w:tc>
          <w:tcPr>
            <w:tcW w:w="1701" w:type="dxa"/>
            <w:tcBorders>
              <w:top w:val="single" w:sz="4" w:space="0" w:color="auto"/>
              <w:bottom w:val="double" w:sz="4" w:space="0" w:color="auto"/>
            </w:tcBorders>
          </w:tcPr>
          <w:p w14:paraId="30B2BAAE" w14:textId="77777777" w:rsidR="002254D0" w:rsidRPr="00154291" w:rsidRDefault="002254D0" w:rsidP="00F471EC">
            <w:pPr>
              <w:spacing w:line="276" w:lineRule="auto"/>
              <w:rPr>
                <w:rFonts w:cs="Arial"/>
                <w:szCs w:val="22"/>
              </w:rPr>
            </w:pPr>
          </w:p>
        </w:tc>
        <w:tc>
          <w:tcPr>
            <w:tcW w:w="1559" w:type="dxa"/>
            <w:tcBorders>
              <w:top w:val="single" w:sz="4" w:space="0" w:color="auto"/>
              <w:bottom w:val="double" w:sz="4" w:space="0" w:color="auto"/>
            </w:tcBorders>
          </w:tcPr>
          <w:p w14:paraId="53B066BC" w14:textId="77777777" w:rsidR="002254D0" w:rsidRPr="00154291" w:rsidRDefault="002254D0" w:rsidP="00F471EC">
            <w:pPr>
              <w:spacing w:line="276" w:lineRule="auto"/>
              <w:rPr>
                <w:rFonts w:cs="Arial"/>
                <w:szCs w:val="22"/>
              </w:rPr>
            </w:pPr>
          </w:p>
        </w:tc>
        <w:tc>
          <w:tcPr>
            <w:tcW w:w="1984" w:type="dxa"/>
            <w:tcBorders>
              <w:top w:val="single" w:sz="4" w:space="0" w:color="auto"/>
              <w:bottom w:val="double" w:sz="4" w:space="0" w:color="auto"/>
            </w:tcBorders>
          </w:tcPr>
          <w:p w14:paraId="3162215D" w14:textId="77777777" w:rsidR="002254D0" w:rsidRPr="00154291" w:rsidRDefault="002254D0" w:rsidP="00F471EC">
            <w:pPr>
              <w:spacing w:line="276" w:lineRule="auto"/>
              <w:rPr>
                <w:rFonts w:cs="Arial"/>
                <w:szCs w:val="22"/>
              </w:rPr>
            </w:pPr>
          </w:p>
        </w:tc>
      </w:tr>
    </w:tbl>
    <w:p w14:paraId="415BC51F" w14:textId="77777777" w:rsidR="002254D0" w:rsidRPr="00154291" w:rsidRDefault="002254D0" w:rsidP="002254D0">
      <w:pPr>
        <w:pStyle w:val="Glava"/>
        <w:rPr>
          <w:rFonts w:ascii="Arial" w:hAnsi="Arial" w:cs="Arial"/>
          <w:b w:val="0"/>
          <w:szCs w:val="22"/>
        </w:rPr>
      </w:pPr>
    </w:p>
    <w:p w14:paraId="78A60F20" w14:textId="77777777" w:rsidR="002254D0" w:rsidRPr="00154291" w:rsidRDefault="002254D0" w:rsidP="002254D0">
      <w:pPr>
        <w:pStyle w:val="Glava"/>
        <w:rPr>
          <w:rFonts w:ascii="Arial" w:hAnsi="Arial" w:cs="Arial"/>
          <w:b w:val="0"/>
          <w:szCs w:val="22"/>
        </w:rPr>
      </w:pPr>
    </w:p>
    <w:p w14:paraId="159F28CD" w14:textId="77777777" w:rsidR="002254D0" w:rsidRPr="00154291" w:rsidRDefault="002254D0" w:rsidP="002254D0">
      <w:pPr>
        <w:pStyle w:val="Glava"/>
        <w:jc w:val="right"/>
        <w:rPr>
          <w:rFonts w:ascii="Arial" w:hAnsi="Arial" w:cs="Arial"/>
          <w:b w:val="0"/>
          <w:szCs w:val="22"/>
        </w:rPr>
      </w:pPr>
    </w:p>
    <w:p w14:paraId="15ED02C9" w14:textId="14C61BCD" w:rsidR="002254D0" w:rsidRPr="00154291" w:rsidRDefault="002254D0" w:rsidP="002254D0">
      <w:pPr>
        <w:pStyle w:val="Glava"/>
        <w:numPr>
          <w:ilvl w:val="12"/>
          <w:numId w:val="0"/>
        </w:numPr>
        <w:tabs>
          <w:tab w:val="left" w:pos="708"/>
        </w:tabs>
        <w:jc w:val="both"/>
        <w:rPr>
          <w:rFonts w:ascii="Arial" w:hAnsi="Arial" w:cs="Arial"/>
          <w:b w:val="0"/>
          <w:szCs w:val="22"/>
          <w:lang w:eastAsia="en-US"/>
        </w:rPr>
      </w:pPr>
      <w:r w:rsidRPr="00154291">
        <w:rPr>
          <w:rFonts w:ascii="Arial" w:hAnsi="Arial" w:cs="Arial"/>
          <w:b w:val="0"/>
          <w:szCs w:val="22"/>
        </w:rPr>
        <w:t xml:space="preserve">Izjavljamo, da so navedene reference v celoti skladne z zahtevami naročnika </w:t>
      </w:r>
      <w:r w:rsidR="0053584B">
        <w:rPr>
          <w:rFonts w:ascii="Arial" w:hAnsi="Arial" w:cs="Arial"/>
          <w:b w:val="0"/>
          <w:szCs w:val="22"/>
        </w:rPr>
        <w:t>iz</w:t>
      </w:r>
      <w:r w:rsidRPr="00154291">
        <w:rPr>
          <w:rFonts w:ascii="Arial" w:hAnsi="Arial" w:cs="Arial"/>
          <w:b w:val="0"/>
          <w:szCs w:val="22"/>
        </w:rPr>
        <w:t xml:space="preserve"> razpisne dokumentacije za javno naročilo </w:t>
      </w:r>
      <w:r w:rsidRPr="00154291">
        <w:rPr>
          <w:rFonts w:ascii="Arial" w:hAnsi="Arial" w:cs="Arial"/>
          <w:szCs w:val="22"/>
        </w:rPr>
        <w:t>»</w:t>
      </w:r>
      <w:r w:rsidR="0053584B" w:rsidRPr="0053584B">
        <w:rPr>
          <w:rFonts w:ascii="Arial" w:hAnsi="Arial" w:cs="Arial"/>
          <w:bCs/>
          <w:szCs w:val="22"/>
        </w:rPr>
        <w:t xml:space="preserve">VZDRŽEVANJE RAČUNALNIŠKE OPREME </w:t>
      </w:r>
      <w:r w:rsidR="0053584B" w:rsidRPr="0053584B">
        <w:rPr>
          <w:rFonts w:ascii="Arial" w:hAnsi="Arial" w:cs="Arial"/>
          <w:bCs/>
          <w:color w:val="222222"/>
          <w:szCs w:val="22"/>
        </w:rPr>
        <w:t>(SERVIS OSEBNIH RAČUNALNIKOV IN STREŽNIKOV)</w:t>
      </w:r>
      <w:r w:rsidRPr="00154291">
        <w:rPr>
          <w:rFonts w:ascii="Arial" w:hAnsi="Arial" w:cs="Arial"/>
          <w:szCs w:val="22"/>
        </w:rPr>
        <w:t>«</w:t>
      </w:r>
      <w:r w:rsidR="0053584B">
        <w:rPr>
          <w:rFonts w:ascii="Arial" w:hAnsi="Arial" w:cs="Arial"/>
          <w:szCs w:val="22"/>
        </w:rPr>
        <w:t xml:space="preserve">, </w:t>
      </w:r>
      <w:r w:rsidR="0053584B" w:rsidRPr="0053584B">
        <w:rPr>
          <w:rFonts w:ascii="Arial" w:hAnsi="Arial" w:cs="Arial"/>
          <w:b w:val="0"/>
          <w:szCs w:val="22"/>
        </w:rPr>
        <w:t xml:space="preserve">z oznako </w:t>
      </w:r>
      <w:r w:rsidR="00CA3882">
        <w:rPr>
          <w:rFonts w:ascii="Arial" w:hAnsi="Arial" w:cs="Arial"/>
          <w:b w:val="0"/>
          <w:bCs/>
          <w:szCs w:val="22"/>
        </w:rPr>
        <w:t>401-2EJN/2023-UL PEF</w:t>
      </w:r>
      <w:r w:rsidRPr="00154291">
        <w:rPr>
          <w:rFonts w:ascii="Arial" w:hAnsi="Arial" w:cs="Arial"/>
          <w:b w:val="0"/>
          <w:szCs w:val="22"/>
          <w:lang w:eastAsia="en-US"/>
        </w:rPr>
        <w:t>.</w:t>
      </w:r>
    </w:p>
    <w:p w14:paraId="4090A958" w14:textId="77777777" w:rsidR="002254D0" w:rsidRPr="00154291" w:rsidRDefault="002254D0" w:rsidP="002254D0">
      <w:pPr>
        <w:pStyle w:val="Glava"/>
        <w:numPr>
          <w:ilvl w:val="12"/>
          <w:numId w:val="0"/>
        </w:numPr>
        <w:tabs>
          <w:tab w:val="left" w:pos="708"/>
        </w:tabs>
        <w:jc w:val="both"/>
        <w:rPr>
          <w:rFonts w:ascii="Arial" w:hAnsi="Arial" w:cs="Arial"/>
          <w:b w:val="0"/>
          <w:szCs w:val="22"/>
        </w:rPr>
      </w:pPr>
    </w:p>
    <w:p w14:paraId="08BD6406" w14:textId="77777777" w:rsidR="002254D0" w:rsidRPr="00154291" w:rsidRDefault="002254D0" w:rsidP="002254D0">
      <w:pPr>
        <w:pStyle w:val="Glava"/>
        <w:numPr>
          <w:ilvl w:val="12"/>
          <w:numId w:val="0"/>
        </w:numPr>
        <w:tabs>
          <w:tab w:val="left" w:pos="708"/>
        </w:tabs>
        <w:jc w:val="both"/>
        <w:rPr>
          <w:rFonts w:ascii="Arial" w:hAnsi="Arial" w:cs="Arial"/>
          <w:b w:val="0"/>
          <w:szCs w:val="22"/>
        </w:rPr>
      </w:pPr>
      <w:r w:rsidRPr="00154291">
        <w:rPr>
          <w:rFonts w:ascii="Arial" w:hAnsi="Arial" w:cs="Arial"/>
          <w:b w:val="0"/>
          <w:szCs w:val="22"/>
        </w:rPr>
        <w:t>Po pozivu naročnika se ponudnik zaveže k temu obrazcu priložiti potrdila naročnikov (potrjevalca reference), in sicer za vsak posamezni referenčni posel, ki ga ponudnik v obrazcu navaja (OBR-3a), sicer reference ne bodo priznane. Naročnik, ki potrdi referenčno potrdilo o izvedbi del, je tretja (pravna) oseba, kar pomeni, da navedenega potrdila ne more potrditi ponudnik sam sebi oz. izvajalcu v skupnem nastopu, sicer reference ne bodo priznane. Naročnik si pridržuje pravico, da v postopku preverjanja ponudb od posameznega gospodarskega subjekta kadarkoli zahteva, da mu predloži na vpogled pogodbe oz. druge dokumente, s katerimi lahko nedvoumno dokazuje navedene reference.</w:t>
      </w:r>
    </w:p>
    <w:p w14:paraId="64B2DF7E" w14:textId="77777777" w:rsidR="002254D0" w:rsidRPr="00154291" w:rsidRDefault="002254D0" w:rsidP="002254D0">
      <w:pPr>
        <w:pStyle w:val="Glava"/>
        <w:jc w:val="both"/>
        <w:rPr>
          <w:rFonts w:ascii="Arial" w:hAnsi="Arial" w:cs="Arial"/>
          <w:b w:val="0"/>
          <w:bCs/>
          <w:iCs/>
          <w:szCs w:val="22"/>
        </w:rPr>
      </w:pPr>
    </w:p>
    <w:p w14:paraId="3D34D025" w14:textId="77777777" w:rsidR="002254D0" w:rsidRDefault="002254D0" w:rsidP="002254D0">
      <w:pPr>
        <w:pStyle w:val="Glava"/>
        <w:jc w:val="both"/>
        <w:rPr>
          <w:rFonts w:ascii="Arial" w:hAnsi="Arial" w:cs="Arial"/>
          <w:b w:val="0"/>
          <w:bCs/>
          <w:iCs/>
          <w:szCs w:val="22"/>
        </w:rPr>
      </w:pPr>
    </w:p>
    <w:p w14:paraId="2E220072" w14:textId="77777777" w:rsidR="00947DBF" w:rsidRDefault="00947DBF" w:rsidP="00947DBF">
      <w:pPr>
        <w:ind w:right="142"/>
        <w:jc w:val="both"/>
        <w:rPr>
          <w:rFonts w:cs="Arial"/>
          <w:szCs w:val="22"/>
        </w:rPr>
      </w:pPr>
      <w:r w:rsidRPr="00154291">
        <w:rPr>
          <w:rFonts w:cs="Arial"/>
          <w:szCs w:val="22"/>
        </w:rPr>
        <w:t>Kraj in datum: _________________</w:t>
      </w:r>
      <w:r w:rsidRPr="00154291">
        <w:rPr>
          <w:rFonts w:eastAsia="Calibri" w:cs="Arial"/>
          <w:szCs w:val="22"/>
        </w:rPr>
        <w:tab/>
      </w:r>
      <w:r w:rsidRPr="00154291">
        <w:rPr>
          <w:rFonts w:eastAsia="Calibri" w:cs="Arial"/>
          <w:szCs w:val="22"/>
        </w:rPr>
        <w:tab/>
      </w:r>
      <w:r>
        <w:rPr>
          <w:rFonts w:eastAsia="Calibri" w:cs="Arial"/>
          <w:szCs w:val="22"/>
        </w:rPr>
        <w:t xml:space="preserve">                          </w:t>
      </w:r>
      <w:r w:rsidRPr="00154291">
        <w:rPr>
          <w:rFonts w:cs="Arial"/>
          <w:szCs w:val="22"/>
        </w:rPr>
        <w:t xml:space="preserve">Ime in priimek zakonitega zastopnika oz. </w:t>
      </w:r>
    </w:p>
    <w:p w14:paraId="6977E98E" w14:textId="77777777" w:rsidR="00947DBF" w:rsidRPr="00154291" w:rsidRDefault="00947DBF" w:rsidP="00947DBF">
      <w:pPr>
        <w:ind w:right="142"/>
        <w:jc w:val="both"/>
        <w:rPr>
          <w:rFonts w:eastAsia="Calibri" w:cs="Arial"/>
          <w:szCs w:val="22"/>
        </w:rPr>
      </w:pPr>
      <w:r>
        <w:rPr>
          <w:rFonts w:cs="Arial"/>
          <w:szCs w:val="22"/>
        </w:rPr>
        <w:t xml:space="preserve">                                                                                                p</w:t>
      </w:r>
      <w:r w:rsidRPr="00154291">
        <w:rPr>
          <w:rFonts w:cs="Arial"/>
          <w:szCs w:val="22"/>
        </w:rPr>
        <w:t>ooblaščenca</w:t>
      </w:r>
      <w:r>
        <w:rPr>
          <w:rFonts w:cs="Arial"/>
          <w:szCs w:val="22"/>
        </w:rPr>
        <w:t xml:space="preserve"> ponudnika</w:t>
      </w:r>
      <w:r w:rsidRPr="00154291">
        <w:rPr>
          <w:rFonts w:cs="Arial"/>
          <w:szCs w:val="22"/>
        </w:rPr>
        <w:t xml:space="preserve">:          </w:t>
      </w:r>
    </w:p>
    <w:p w14:paraId="3847EC1D" w14:textId="77777777" w:rsidR="00947DBF" w:rsidRPr="00154291" w:rsidRDefault="00947DBF" w:rsidP="00947DBF">
      <w:pPr>
        <w:spacing w:line="300" w:lineRule="exact"/>
        <w:ind w:left="5040" w:right="141"/>
        <w:jc w:val="both"/>
        <w:rPr>
          <w:rFonts w:eastAsia="Calibri" w:cs="Arial"/>
          <w:szCs w:val="22"/>
        </w:rPr>
      </w:pPr>
      <w:r w:rsidRPr="00154291">
        <w:rPr>
          <w:rFonts w:cs="Arial"/>
          <w:szCs w:val="22"/>
        </w:rPr>
        <w:t xml:space="preserve">               </w:t>
      </w:r>
    </w:p>
    <w:p w14:paraId="3A39F438" w14:textId="77777777" w:rsidR="00947DBF" w:rsidRPr="00154291" w:rsidRDefault="00947DBF" w:rsidP="00947DBF">
      <w:pPr>
        <w:spacing w:line="260" w:lineRule="atLeast"/>
        <w:ind w:left="4248"/>
        <w:jc w:val="both"/>
        <w:rPr>
          <w:rFonts w:cs="Arial"/>
          <w:szCs w:val="22"/>
        </w:rPr>
      </w:pP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t xml:space="preserve">   </w:t>
      </w:r>
      <w:r w:rsidRPr="00154291">
        <w:rPr>
          <w:rFonts w:cs="Arial"/>
          <w:szCs w:val="22"/>
        </w:rPr>
        <w:t>_______________________________</w:t>
      </w:r>
    </w:p>
    <w:p w14:paraId="5C5AE075" w14:textId="77777777" w:rsidR="00947DBF" w:rsidRPr="00154291" w:rsidRDefault="00947DBF" w:rsidP="00947DBF">
      <w:pPr>
        <w:spacing w:line="259" w:lineRule="auto"/>
        <w:ind w:left="12"/>
        <w:rPr>
          <w:rFonts w:cs="Arial"/>
          <w:szCs w:val="22"/>
        </w:rPr>
      </w:pP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t xml:space="preserve">                      podpis in žig:</w:t>
      </w:r>
      <w:r w:rsidRPr="00154291">
        <w:rPr>
          <w:rFonts w:eastAsia="Calibri" w:cs="Arial"/>
          <w:szCs w:val="22"/>
        </w:rPr>
        <w:tab/>
      </w:r>
    </w:p>
    <w:p w14:paraId="2561D9B9" w14:textId="77777777" w:rsidR="00947DBF" w:rsidRDefault="00947DBF" w:rsidP="002254D0">
      <w:pPr>
        <w:pStyle w:val="Glava"/>
        <w:jc w:val="both"/>
        <w:rPr>
          <w:rFonts w:ascii="Arial" w:hAnsi="Arial" w:cs="Arial"/>
          <w:b w:val="0"/>
          <w:bCs/>
          <w:iCs/>
          <w:szCs w:val="22"/>
        </w:rPr>
      </w:pPr>
    </w:p>
    <w:p w14:paraId="35EA534B" w14:textId="77777777" w:rsidR="002254D0" w:rsidRDefault="002254D0" w:rsidP="002254D0">
      <w:pPr>
        <w:spacing w:line="259" w:lineRule="auto"/>
        <w:ind w:left="12"/>
        <w:rPr>
          <w:rFonts w:cs="Arial"/>
          <w:szCs w:val="22"/>
        </w:rPr>
      </w:pPr>
    </w:p>
    <w:p w14:paraId="798A29DA" w14:textId="77777777" w:rsidR="00947DBF" w:rsidRDefault="00947DBF" w:rsidP="002254D0">
      <w:pPr>
        <w:spacing w:line="259" w:lineRule="auto"/>
        <w:ind w:left="12"/>
        <w:rPr>
          <w:rFonts w:cs="Arial"/>
          <w:szCs w:val="22"/>
        </w:rPr>
      </w:pPr>
    </w:p>
    <w:p w14:paraId="44748695" w14:textId="77777777" w:rsidR="00947DBF" w:rsidRDefault="00947DBF" w:rsidP="002254D0">
      <w:pPr>
        <w:spacing w:line="259" w:lineRule="auto"/>
        <w:ind w:left="12"/>
        <w:rPr>
          <w:rFonts w:cs="Arial"/>
          <w:szCs w:val="22"/>
        </w:rPr>
      </w:pPr>
    </w:p>
    <w:p w14:paraId="455BDBAB" w14:textId="77777777" w:rsidR="00947DBF" w:rsidRPr="00154291" w:rsidRDefault="00947DBF" w:rsidP="002254D0">
      <w:pPr>
        <w:spacing w:line="259" w:lineRule="auto"/>
        <w:ind w:left="12"/>
        <w:rPr>
          <w:rFonts w:cs="Arial"/>
          <w:szCs w:val="22"/>
        </w:rPr>
      </w:pPr>
    </w:p>
    <w:p w14:paraId="70070B48" w14:textId="77777777" w:rsidR="002254D0" w:rsidRPr="00154291" w:rsidRDefault="002254D0" w:rsidP="002254D0">
      <w:pPr>
        <w:spacing w:line="259" w:lineRule="auto"/>
        <w:ind w:left="12"/>
        <w:rPr>
          <w:rFonts w:cs="Arial"/>
          <w:szCs w:val="22"/>
        </w:rPr>
      </w:pPr>
    </w:p>
    <w:p w14:paraId="5948B307" w14:textId="77777777" w:rsidR="002254D0" w:rsidRPr="00154291" w:rsidRDefault="002254D0" w:rsidP="002254D0">
      <w:pPr>
        <w:spacing w:line="259" w:lineRule="auto"/>
        <w:ind w:left="12"/>
        <w:rPr>
          <w:rFonts w:cs="Arial"/>
          <w:szCs w:val="22"/>
        </w:rPr>
      </w:pPr>
    </w:p>
    <w:p w14:paraId="550906B5" w14:textId="77777777" w:rsidR="002254D0" w:rsidRDefault="002254D0" w:rsidP="002254D0">
      <w:pPr>
        <w:spacing w:line="259" w:lineRule="auto"/>
        <w:ind w:left="12"/>
        <w:rPr>
          <w:rFonts w:cs="Arial"/>
          <w:szCs w:val="22"/>
        </w:rPr>
      </w:pPr>
    </w:p>
    <w:p w14:paraId="56532E8F" w14:textId="7467AEC8" w:rsidR="00947DBF" w:rsidRDefault="00947DBF" w:rsidP="002254D0">
      <w:pPr>
        <w:spacing w:line="259" w:lineRule="auto"/>
        <w:ind w:left="12"/>
        <w:rPr>
          <w:rFonts w:cs="Arial"/>
          <w:szCs w:val="22"/>
        </w:rPr>
      </w:pPr>
    </w:p>
    <w:p w14:paraId="48A92D5C" w14:textId="1D3E0242" w:rsidR="00702F7D" w:rsidRDefault="00702F7D" w:rsidP="002254D0">
      <w:pPr>
        <w:spacing w:line="259" w:lineRule="auto"/>
        <w:ind w:left="12"/>
        <w:rPr>
          <w:rFonts w:cs="Arial"/>
          <w:szCs w:val="22"/>
        </w:rPr>
      </w:pPr>
    </w:p>
    <w:p w14:paraId="6EE95DAA" w14:textId="77777777" w:rsidR="00702F7D" w:rsidRPr="00154291" w:rsidRDefault="00702F7D" w:rsidP="002254D0">
      <w:pPr>
        <w:spacing w:line="259" w:lineRule="auto"/>
        <w:ind w:left="12"/>
        <w:rPr>
          <w:rFonts w:cs="Arial"/>
          <w:szCs w:val="22"/>
        </w:rPr>
      </w:pPr>
    </w:p>
    <w:p w14:paraId="502E17DD" w14:textId="77777777" w:rsidR="002254D0" w:rsidRPr="00154291" w:rsidRDefault="002254D0" w:rsidP="002254D0">
      <w:pPr>
        <w:spacing w:line="259" w:lineRule="auto"/>
        <w:ind w:left="12"/>
        <w:rPr>
          <w:rFonts w:cs="Arial"/>
          <w:szCs w:val="22"/>
        </w:rPr>
      </w:pPr>
    </w:p>
    <w:p w14:paraId="1356530D" w14:textId="77777777" w:rsidR="002254D0" w:rsidRPr="00154291" w:rsidRDefault="002254D0" w:rsidP="002254D0">
      <w:pPr>
        <w:spacing w:line="259" w:lineRule="auto"/>
        <w:ind w:left="12"/>
        <w:rPr>
          <w:rFonts w:cs="Arial"/>
          <w:szCs w:val="22"/>
        </w:rPr>
      </w:pPr>
    </w:p>
    <w:p w14:paraId="71BCE46C" w14:textId="77777777" w:rsidR="002254D0" w:rsidRPr="00154291" w:rsidRDefault="002254D0" w:rsidP="002254D0">
      <w:pPr>
        <w:spacing w:line="259" w:lineRule="auto"/>
        <w:ind w:left="12"/>
        <w:rPr>
          <w:rFonts w:cs="Arial"/>
          <w:szCs w:val="22"/>
        </w:rPr>
      </w:pPr>
    </w:p>
    <w:p w14:paraId="00AF0699" w14:textId="36D1D045" w:rsidR="002254D0" w:rsidRPr="004D7DB5" w:rsidRDefault="002254D0" w:rsidP="002254D0">
      <w:pPr>
        <w:pStyle w:val="Glava"/>
        <w:jc w:val="right"/>
        <w:rPr>
          <w:rFonts w:ascii="Arial" w:hAnsi="Arial" w:cs="Arial"/>
          <w:b w:val="0"/>
          <w:szCs w:val="22"/>
        </w:rPr>
      </w:pPr>
      <w:r w:rsidRPr="004D0167">
        <w:rPr>
          <w:rFonts w:ascii="Arial" w:hAnsi="Arial" w:cs="Arial"/>
          <w:szCs w:val="22"/>
        </w:rPr>
        <w:lastRenderedPageBreak/>
        <w:t>OBR-3a</w:t>
      </w:r>
      <w:r w:rsidR="004D7DB5" w:rsidRPr="004D7DB5">
        <w:rPr>
          <w:rFonts w:ascii="Arial" w:hAnsi="Arial" w:cs="Arial"/>
          <w:b w:val="0"/>
          <w:szCs w:val="22"/>
        </w:rPr>
        <w:t xml:space="preserve"> -</w:t>
      </w:r>
      <w:r w:rsidR="004D7DB5" w:rsidRPr="004D7DB5">
        <w:rPr>
          <w:rFonts w:ascii="Arial" w:hAnsi="Arial" w:cs="Arial"/>
          <w:b w:val="0"/>
          <w:bCs/>
          <w:szCs w:val="22"/>
        </w:rPr>
        <w:t xml:space="preserve"> Priloga </w:t>
      </w:r>
      <w:r w:rsidR="00597573">
        <w:rPr>
          <w:rFonts w:ascii="Arial" w:hAnsi="Arial" w:cs="Arial"/>
          <w:b w:val="0"/>
          <w:bCs/>
          <w:szCs w:val="22"/>
        </w:rPr>
        <w:t>5</w:t>
      </w:r>
    </w:p>
    <w:p w14:paraId="559CD01B" w14:textId="77777777" w:rsidR="002254D0" w:rsidRPr="00154291" w:rsidRDefault="002254D0" w:rsidP="00702F7D">
      <w:pPr>
        <w:pStyle w:val="Glava"/>
        <w:tabs>
          <w:tab w:val="left" w:pos="3780"/>
        </w:tabs>
        <w:rPr>
          <w:rFonts w:ascii="Arial" w:hAnsi="Arial" w:cs="Arial"/>
          <w:b w:val="0"/>
          <w:i/>
          <w:szCs w:val="22"/>
        </w:rPr>
      </w:pPr>
      <w:r w:rsidRPr="00154291">
        <w:rPr>
          <w:rFonts w:ascii="Arial" w:hAnsi="Arial" w:cs="Arial"/>
          <w:b w:val="0"/>
          <w:i/>
          <w:szCs w:val="22"/>
        </w:rPr>
        <w:t xml:space="preserve"> (Navodilo: obrazec fotokopirajte za potrebno število potrdil)</w:t>
      </w:r>
    </w:p>
    <w:p w14:paraId="7BE8824F" w14:textId="77777777" w:rsidR="002254D0" w:rsidRPr="00154291" w:rsidRDefault="002254D0" w:rsidP="002254D0">
      <w:pPr>
        <w:pStyle w:val="Naslov1"/>
        <w:ind w:left="105" w:right="147"/>
        <w:jc w:val="center"/>
        <w:rPr>
          <w:rFonts w:ascii="Arial" w:hAnsi="Arial" w:cs="Arial"/>
          <w:b/>
          <w:sz w:val="22"/>
          <w:szCs w:val="22"/>
        </w:rPr>
      </w:pPr>
      <w:r w:rsidRPr="00154291">
        <w:rPr>
          <w:rFonts w:ascii="Arial" w:hAnsi="Arial" w:cs="Arial"/>
          <w:b/>
          <w:sz w:val="22"/>
          <w:szCs w:val="22"/>
        </w:rPr>
        <w:t>REFERENČNO POTRDILO</w:t>
      </w:r>
    </w:p>
    <w:p w14:paraId="21DC0896" w14:textId="243ED7D6" w:rsidR="0053584B" w:rsidRDefault="0053584B" w:rsidP="0053584B">
      <w:pPr>
        <w:spacing w:line="259" w:lineRule="auto"/>
        <w:jc w:val="center"/>
        <w:rPr>
          <w:bCs/>
          <w:szCs w:val="22"/>
        </w:rPr>
      </w:pPr>
      <w:r>
        <w:rPr>
          <w:rFonts w:cs="Arial"/>
          <w:szCs w:val="22"/>
        </w:rPr>
        <w:t xml:space="preserve">v postopku oddaje ponudbe na javno naročilo </w:t>
      </w:r>
      <w:r>
        <w:rPr>
          <w:b/>
          <w:bCs/>
          <w:szCs w:val="22"/>
        </w:rPr>
        <w:t xml:space="preserve">VZDRŽEVANJE RAČUNALNIŠKE OPREME </w:t>
      </w:r>
      <w:r>
        <w:rPr>
          <w:b/>
          <w:bCs/>
          <w:color w:val="222222"/>
          <w:szCs w:val="22"/>
        </w:rPr>
        <w:t>(SERVIS OSEBNIH RAČUNALNIKOV IN STREŽNIKOV)</w:t>
      </w:r>
      <w:r w:rsidRPr="0053584B">
        <w:rPr>
          <w:bCs/>
          <w:color w:val="222222"/>
          <w:szCs w:val="22"/>
        </w:rPr>
        <w:t xml:space="preserve">, št. </w:t>
      </w:r>
      <w:r w:rsidR="00CA3882">
        <w:rPr>
          <w:bCs/>
          <w:szCs w:val="22"/>
        </w:rPr>
        <w:t>401-2EJN/2023-UL PEF</w:t>
      </w:r>
    </w:p>
    <w:p w14:paraId="11422DF3" w14:textId="77777777" w:rsidR="0053584B" w:rsidRPr="00154291" w:rsidRDefault="0053584B" w:rsidP="0053584B">
      <w:pPr>
        <w:spacing w:line="259" w:lineRule="auto"/>
        <w:jc w:val="center"/>
        <w:rPr>
          <w:rFonts w:cs="Arial"/>
          <w:szCs w:val="22"/>
        </w:rPr>
      </w:pPr>
    </w:p>
    <w:p w14:paraId="32E97362" w14:textId="77777777" w:rsidR="002254D0" w:rsidRPr="00154291" w:rsidRDefault="002254D0" w:rsidP="004E4808">
      <w:pPr>
        <w:numPr>
          <w:ilvl w:val="0"/>
          <w:numId w:val="10"/>
        </w:numPr>
        <w:suppressAutoHyphens/>
        <w:spacing w:line="360" w:lineRule="auto"/>
        <w:jc w:val="both"/>
        <w:rPr>
          <w:rFonts w:cs="Arial"/>
          <w:szCs w:val="22"/>
        </w:rPr>
      </w:pPr>
      <w:r w:rsidRPr="00154291">
        <w:rPr>
          <w:rFonts w:cs="Arial"/>
          <w:i/>
          <w:szCs w:val="22"/>
        </w:rPr>
        <w:t xml:space="preserve">(Potrjevalec reference) </w:t>
      </w:r>
      <w:r w:rsidRPr="00154291">
        <w:rPr>
          <w:rFonts w:cs="Arial"/>
          <w:szCs w:val="22"/>
        </w:rPr>
        <w:t xml:space="preserve">___________________________________________________________ pod kazensko in materialno odgovornostjo izjavljamo, da </w:t>
      </w:r>
      <w:r w:rsidR="004D7DB5">
        <w:rPr>
          <w:rFonts w:cs="Arial"/>
          <w:szCs w:val="22"/>
        </w:rPr>
        <w:t>je ponudnik</w:t>
      </w:r>
      <w:r w:rsidRPr="00154291">
        <w:rPr>
          <w:rFonts w:cs="Arial"/>
          <w:szCs w:val="22"/>
        </w:rPr>
        <w:t xml:space="preserve"> v obdobju od </w:t>
      </w:r>
      <w:r w:rsidRPr="00154291">
        <w:rPr>
          <w:rFonts w:cs="Arial"/>
          <w:szCs w:val="22"/>
        </w:rPr>
        <w:softHyphen/>
      </w:r>
      <w:r w:rsidRPr="00154291">
        <w:rPr>
          <w:rFonts w:cs="Arial"/>
          <w:szCs w:val="22"/>
        </w:rPr>
        <w:softHyphen/>
      </w:r>
      <w:r w:rsidRPr="00154291">
        <w:rPr>
          <w:rFonts w:cs="Arial"/>
          <w:szCs w:val="22"/>
        </w:rPr>
        <w:softHyphen/>
      </w:r>
      <w:r w:rsidRPr="00154291">
        <w:rPr>
          <w:rFonts w:cs="Arial"/>
          <w:szCs w:val="22"/>
        </w:rPr>
        <w:softHyphen/>
      </w:r>
      <w:r w:rsidRPr="00154291">
        <w:rPr>
          <w:rFonts w:cs="Arial"/>
          <w:szCs w:val="22"/>
        </w:rPr>
        <w:softHyphen/>
      </w:r>
      <w:r w:rsidRPr="00154291">
        <w:rPr>
          <w:rFonts w:cs="Arial"/>
          <w:szCs w:val="22"/>
        </w:rPr>
        <w:softHyphen/>
        <w:t xml:space="preserve">___________________ do ________________, na katerega se referenca nanaša, </w:t>
      </w:r>
      <w:r w:rsidR="004D7DB5">
        <w:rPr>
          <w:rFonts w:cs="Arial"/>
          <w:szCs w:val="22"/>
        </w:rPr>
        <w:t>pri nas vzdrževal in servisiral</w:t>
      </w:r>
      <w:r w:rsidRPr="00154291">
        <w:rPr>
          <w:rFonts w:cs="Arial"/>
          <w:szCs w:val="22"/>
        </w:rPr>
        <w:t xml:space="preserve"> _______</w:t>
      </w:r>
      <w:r w:rsidR="004D7DB5">
        <w:rPr>
          <w:rFonts w:cs="Arial"/>
          <w:szCs w:val="22"/>
        </w:rPr>
        <w:t>PC-jev</w:t>
      </w:r>
      <w:r w:rsidRPr="00154291">
        <w:rPr>
          <w:rFonts w:cs="Arial"/>
          <w:szCs w:val="22"/>
        </w:rPr>
        <w:t xml:space="preserve"> (vnesti število PC-jev) </w:t>
      </w:r>
      <w:r w:rsidR="004D7DB5">
        <w:rPr>
          <w:rFonts w:cs="Arial"/>
          <w:szCs w:val="22"/>
        </w:rPr>
        <w:t xml:space="preserve"> </w:t>
      </w:r>
      <w:r w:rsidRPr="00154291">
        <w:rPr>
          <w:rFonts w:cs="Arial"/>
          <w:szCs w:val="22"/>
        </w:rPr>
        <w:t>in</w:t>
      </w:r>
      <w:r w:rsidR="004D7DB5">
        <w:rPr>
          <w:rFonts w:cs="Arial"/>
          <w:szCs w:val="22"/>
        </w:rPr>
        <w:t xml:space="preserve"> ________strežnikov (</w:t>
      </w:r>
      <w:r w:rsidR="004D7DB5" w:rsidRPr="00154291">
        <w:rPr>
          <w:rFonts w:cs="Arial"/>
          <w:szCs w:val="22"/>
        </w:rPr>
        <w:t>vnesti število</w:t>
      </w:r>
      <w:r w:rsidR="004D7DB5">
        <w:rPr>
          <w:rFonts w:cs="Arial"/>
          <w:szCs w:val="22"/>
        </w:rPr>
        <w:t xml:space="preserve"> strežnikov)</w:t>
      </w:r>
    </w:p>
    <w:p w14:paraId="40FC419B" w14:textId="77777777" w:rsidR="002254D0" w:rsidRPr="00154291" w:rsidRDefault="002254D0" w:rsidP="004E4808">
      <w:pPr>
        <w:numPr>
          <w:ilvl w:val="0"/>
          <w:numId w:val="10"/>
        </w:numPr>
        <w:suppressAutoHyphens/>
        <w:spacing w:line="360" w:lineRule="auto"/>
        <w:jc w:val="both"/>
        <w:rPr>
          <w:rFonts w:cs="Arial"/>
          <w:szCs w:val="22"/>
        </w:rPr>
      </w:pPr>
      <w:r w:rsidRPr="00154291">
        <w:rPr>
          <w:rFonts w:cs="Arial"/>
          <w:szCs w:val="22"/>
        </w:rPr>
        <w:t xml:space="preserve">da je ponudnik </w:t>
      </w:r>
    </w:p>
    <w:p w14:paraId="286DAA55" w14:textId="77777777" w:rsidR="002254D0" w:rsidRPr="00154291" w:rsidRDefault="002254D0" w:rsidP="002254D0">
      <w:pPr>
        <w:spacing w:line="360" w:lineRule="auto"/>
        <w:ind w:left="360"/>
        <w:jc w:val="both"/>
        <w:rPr>
          <w:rFonts w:cs="Arial"/>
          <w:szCs w:val="22"/>
        </w:rPr>
      </w:pPr>
      <w:r w:rsidRPr="00154291">
        <w:rPr>
          <w:rFonts w:cs="Arial"/>
          <w:szCs w:val="22"/>
        </w:rPr>
        <w:t>______________________________________________________________</w:t>
      </w:r>
      <w:r w:rsidR="004D7DB5">
        <w:rPr>
          <w:rFonts w:cs="Arial"/>
          <w:szCs w:val="22"/>
        </w:rPr>
        <w:t xml:space="preserve">___ (ime oz. firma in naslov ponudnika), </w:t>
      </w:r>
      <w:r w:rsidRPr="00154291">
        <w:rPr>
          <w:rFonts w:cs="Arial"/>
          <w:szCs w:val="22"/>
        </w:rPr>
        <w:t xml:space="preserve">v tem obdobju zagotavljal vzdrževanje te opreme, vključno </w:t>
      </w:r>
      <w:r w:rsidR="004D7DB5">
        <w:rPr>
          <w:rFonts w:cs="Arial"/>
          <w:szCs w:val="22"/>
        </w:rPr>
        <w:t>z</w:t>
      </w:r>
      <w:r w:rsidRPr="00154291">
        <w:rPr>
          <w:rFonts w:cs="Arial"/>
          <w:szCs w:val="22"/>
        </w:rPr>
        <w:t xml:space="preserve"> mrežo.</w:t>
      </w:r>
    </w:p>
    <w:p w14:paraId="122C3C40" w14:textId="77777777" w:rsidR="002254D0" w:rsidRPr="00154291" w:rsidRDefault="002254D0" w:rsidP="002254D0">
      <w:pPr>
        <w:spacing w:line="360" w:lineRule="auto"/>
        <w:jc w:val="both"/>
        <w:rPr>
          <w:rFonts w:cs="Arial"/>
          <w:szCs w:val="22"/>
        </w:rPr>
      </w:pPr>
    </w:p>
    <w:p w14:paraId="46100DA9" w14:textId="77777777" w:rsidR="002254D0" w:rsidRPr="00154291" w:rsidRDefault="002254D0" w:rsidP="002254D0">
      <w:pPr>
        <w:jc w:val="both"/>
        <w:rPr>
          <w:rFonts w:cs="Arial"/>
          <w:szCs w:val="22"/>
        </w:rPr>
      </w:pPr>
      <w:r w:rsidRPr="00154291">
        <w:rPr>
          <w:rFonts w:cs="Arial"/>
          <w:szCs w:val="22"/>
        </w:rPr>
        <w:t>Ponudnik je izvajal naslednje storitve (obkrožite opis storitev, ki ustreza dejanskemu izvajanju):</w:t>
      </w:r>
    </w:p>
    <w:p w14:paraId="70E8DEE3" w14:textId="77777777" w:rsidR="002254D0" w:rsidRPr="00154291" w:rsidRDefault="002254D0" w:rsidP="002254D0">
      <w:pPr>
        <w:jc w:val="both"/>
        <w:rPr>
          <w:rFonts w:cs="Arial"/>
          <w:szCs w:val="22"/>
        </w:rPr>
      </w:pPr>
      <w:r w:rsidRPr="00154291">
        <w:rPr>
          <w:rFonts w:cs="Arial"/>
          <w:i/>
          <w:szCs w:val="22"/>
        </w:rPr>
        <w:t>Opomba: za veljavnost reference mora biti obkroženih vsaj 5 navedenih storitev</w:t>
      </w:r>
    </w:p>
    <w:p w14:paraId="30BBAA25" w14:textId="77777777" w:rsidR="002254D0" w:rsidRPr="00154291" w:rsidRDefault="002254D0" w:rsidP="002254D0">
      <w:pPr>
        <w:rPr>
          <w:rFonts w:cs="Arial"/>
          <w:szCs w:val="22"/>
          <w:highlight w:val="yellow"/>
        </w:rPr>
      </w:pPr>
    </w:p>
    <w:p w14:paraId="2A7B14B3" w14:textId="77777777" w:rsidR="002254D0" w:rsidRPr="00154291" w:rsidRDefault="002254D0" w:rsidP="002254D0">
      <w:pPr>
        <w:jc w:val="both"/>
        <w:rPr>
          <w:rFonts w:cs="Arial"/>
          <w:szCs w:val="22"/>
        </w:rPr>
      </w:pPr>
      <w:r w:rsidRPr="00154291">
        <w:rPr>
          <w:rFonts w:cs="Arial"/>
          <w:b/>
          <w:szCs w:val="22"/>
        </w:rPr>
        <w:t>Enostavna dela</w:t>
      </w:r>
    </w:p>
    <w:p w14:paraId="4ED5E6E6" w14:textId="77777777" w:rsidR="002254D0" w:rsidRPr="00154291" w:rsidRDefault="002254D0" w:rsidP="002254D0">
      <w:pPr>
        <w:autoSpaceDE w:val="0"/>
        <w:spacing w:line="360" w:lineRule="auto"/>
        <w:jc w:val="both"/>
        <w:rPr>
          <w:rFonts w:cs="Arial"/>
          <w:color w:val="auto"/>
          <w:szCs w:val="22"/>
        </w:rPr>
      </w:pPr>
      <w:r w:rsidRPr="00154291">
        <w:rPr>
          <w:rFonts w:cs="Arial"/>
          <w:color w:val="auto"/>
          <w:szCs w:val="22"/>
        </w:rPr>
        <w:t>1.)  definiranje in odprava napak v programskem okolju odjemalcev;</w:t>
      </w:r>
    </w:p>
    <w:p w14:paraId="7F07F784" w14:textId="77777777" w:rsidR="002254D0" w:rsidRPr="00154291" w:rsidRDefault="002254D0" w:rsidP="002254D0">
      <w:pPr>
        <w:autoSpaceDE w:val="0"/>
        <w:spacing w:line="360" w:lineRule="auto"/>
        <w:jc w:val="both"/>
        <w:rPr>
          <w:rFonts w:cs="Arial"/>
          <w:color w:val="auto"/>
          <w:szCs w:val="22"/>
        </w:rPr>
      </w:pPr>
      <w:r w:rsidRPr="00154291">
        <w:rPr>
          <w:rFonts w:cs="Arial"/>
          <w:color w:val="auto"/>
          <w:szCs w:val="22"/>
        </w:rPr>
        <w:t>2.)  nadgradnja strojne opreme, sprememba sistemskih nastavitev) po naročilu;</w:t>
      </w:r>
    </w:p>
    <w:p w14:paraId="6FAF8DB8" w14:textId="77777777" w:rsidR="002254D0" w:rsidRPr="00154291" w:rsidRDefault="002254D0" w:rsidP="002254D0">
      <w:pPr>
        <w:autoSpaceDE w:val="0"/>
        <w:spacing w:line="360" w:lineRule="auto"/>
        <w:jc w:val="both"/>
        <w:rPr>
          <w:rFonts w:cs="Arial"/>
          <w:color w:val="auto"/>
          <w:szCs w:val="22"/>
        </w:rPr>
      </w:pPr>
      <w:r w:rsidRPr="00154291">
        <w:rPr>
          <w:rFonts w:cs="Arial"/>
          <w:color w:val="auto"/>
          <w:szCs w:val="22"/>
        </w:rPr>
        <w:t>3.)  letni pregled delovnih postaj (strojne opreme) – čiščenje in razpihovanje po naročilu naročnika;</w:t>
      </w:r>
    </w:p>
    <w:p w14:paraId="3CDCB4F8" w14:textId="77777777" w:rsidR="002254D0" w:rsidRPr="00154291" w:rsidRDefault="002254D0" w:rsidP="002254D0">
      <w:pPr>
        <w:spacing w:line="360" w:lineRule="auto"/>
        <w:jc w:val="both"/>
        <w:rPr>
          <w:rFonts w:cs="Arial"/>
          <w:color w:val="auto"/>
          <w:szCs w:val="22"/>
        </w:rPr>
      </w:pPr>
      <w:r w:rsidRPr="00154291">
        <w:rPr>
          <w:rFonts w:cs="Arial"/>
          <w:color w:val="auto"/>
          <w:szCs w:val="22"/>
        </w:rPr>
        <w:t>4.)  izvajanje manjših posegov na podlagi zahtev naročnika za delovanje strojne in programske opreme;</w:t>
      </w:r>
    </w:p>
    <w:p w14:paraId="7A1761EF" w14:textId="77777777" w:rsidR="002254D0" w:rsidRPr="00154291" w:rsidRDefault="002254D0" w:rsidP="002254D0">
      <w:pPr>
        <w:spacing w:line="360" w:lineRule="auto"/>
        <w:jc w:val="both"/>
        <w:rPr>
          <w:rFonts w:cs="Arial"/>
          <w:color w:val="auto"/>
          <w:szCs w:val="22"/>
        </w:rPr>
      </w:pPr>
      <w:r w:rsidRPr="00154291">
        <w:rPr>
          <w:rFonts w:cs="Arial"/>
          <w:color w:val="auto"/>
          <w:szCs w:val="22"/>
        </w:rPr>
        <w:t>5.)  izvajanje korektivnih posegov na strojni opreme na osnovi naročnikove prijave napake;</w:t>
      </w:r>
    </w:p>
    <w:p w14:paraId="6E1517D7" w14:textId="77777777" w:rsidR="002254D0" w:rsidRPr="00154291" w:rsidRDefault="002254D0" w:rsidP="002254D0">
      <w:pPr>
        <w:spacing w:line="360" w:lineRule="auto"/>
        <w:jc w:val="both"/>
        <w:rPr>
          <w:rFonts w:cs="Arial"/>
          <w:color w:val="auto"/>
          <w:szCs w:val="22"/>
        </w:rPr>
      </w:pPr>
      <w:r w:rsidRPr="00154291">
        <w:rPr>
          <w:rFonts w:cs="Arial"/>
          <w:color w:val="auto"/>
          <w:szCs w:val="22"/>
        </w:rPr>
        <w:t xml:space="preserve">6.)  manjša pogarancijska popravila delovnih postaj (računalniki, prenosniki), tiskalnikov, monitorjev in </w:t>
      </w:r>
    </w:p>
    <w:p w14:paraId="3A40836C" w14:textId="77777777" w:rsidR="002254D0" w:rsidRPr="00154291" w:rsidRDefault="002254D0" w:rsidP="002254D0">
      <w:pPr>
        <w:spacing w:line="360" w:lineRule="auto"/>
        <w:jc w:val="both"/>
        <w:rPr>
          <w:rFonts w:cs="Arial"/>
          <w:color w:val="auto"/>
          <w:szCs w:val="22"/>
        </w:rPr>
      </w:pPr>
      <w:r w:rsidRPr="00154291">
        <w:rPr>
          <w:rFonts w:cs="Arial"/>
          <w:color w:val="auto"/>
          <w:szCs w:val="22"/>
        </w:rPr>
        <w:t xml:space="preserve">      ostale računalniške opreme. </w:t>
      </w:r>
    </w:p>
    <w:p w14:paraId="57FEAADD" w14:textId="77777777" w:rsidR="002254D0" w:rsidRPr="00154291" w:rsidRDefault="002254D0" w:rsidP="002254D0">
      <w:pPr>
        <w:spacing w:line="360" w:lineRule="auto"/>
        <w:jc w:val="both"/>
        <w:rPr>
          <w:rFonts w:cs="Arial"/>
          <w:color w:val="auto"/>
          <w:szCs w:val="22"/>
        </w:rPr>
      </w:pPr>
      <w:r w:rsidRPr="00154291">
        <w:rPr>
          <w:rFonts w:cs="Arial"/>
          <w:color w:val="auto"/>
          <w:szCs w:val="22"/>
        </w:rPr>
        <w:t>7.) po naročilu pregled vtičnic in povezav do vozlišča ter menjava okvarjenih vtičnic</w:t>
      </w:r>
    </w:p>
    <w:p w14:paraId="5FEDB7F3" w14:textId="77777777" w:rsidR="002254D0" w:rsidRPr="00154291" w:rsidRDefault="002254D0" w:rsidP="002254D0">
      <w:pPr>
        <w:jc w:val="both"/>
        <w:rPr>
          <w:rFonts w:cs="Arial"/>
          <w:b/>
          <w:color w:val="0F243E"/>
          <w:szCs w:val="22"/>
          <w:highlight w:val="cyan"/>
        </w:rPr>
      </w:pPr>
    </w:p>
    <w:p w14:paraId="3DB6D30C" w14:textId="77777777" w:rsidR="002254D0" w:rsidRPr="00154291" w:rsidRDefault="002254D0" w:rsidP="002254D0">
      <w:pPr>
        <w:spacing w:line="360" w:lineRule="auto"/>
        <w:jc w:val="both"/>
        <w:rPr>
          <w:rFonts w:cs="Arial"/>
          <w:szCs w:val="22"/>
        </w:rPr>
      </w:pPr>
      <w:r w:rsidRPr="00154291">
        <w:rPr>
          <w:rFonts w:cs="Arial"/>
          <w:szCs w:val="22"/>
        </w:rPr>
        <w:t>Ponudnik je izvajal naslednje storitve (obkrožite opis storitev, ki ustreza dejanskemu izvajanju):</w:t>
      </w:r>
    </w:p>
    <w:p w14:paraId="29CB512C" w14:textId="77777777" w:rsidR="002254D0" w:rsidRPr="00154291" w:rsidRDefault="002254D0" w:rsidP="002254D0">
      <w:pPr>
        <w:spacing w:line="360" w:lineRule="auto"/>
        <w:jc w:val="both"/>
        <w:rPr>
          <w:rFonts w:cs="Arial"/>
          <w:szCs w:val="22"/>
        </w:rPr>
      </w:pPr>
      <w:r w:rsidRPr="00154291">
        <w:rPr>
          <w:rFonts w:cs="Arial"/>
          <w:i/>
          <w:szCs w:val="22"/>
        </w:rPr>
        <w:t>Opomba: za veljavnost reference mora biti obkroženih vsaj 14 navedenih storitev, pri čemer morajo biti obvezno obkrožene številke od 10 do 16</w:t>
      </w:r>
    </w:p>
    <w:p w14:paraId="77F5C858" w14:textId="77777777" w:rsidR="002254D0" w:rsidRPr="00154291" w:rsidRDefault="002254D0" w:rsidP="002254D0">
      <w:pPr>
        <w:jc w:val="both"/>
        <w:rPr>
          <w:rFonts w:cs="Arial"/>
          <w:szCs w:val="22"/>
          <w:highlight w:val="cyan"/>
        </w:rPr>
      </w:pPr>
    </w:p>
    <w:p w14:paraId="2B13BD20" w14:textId="77777777" w:rsidR="002254D0" w:rsidRPr="00154291" w:rsidRDefault="002254D0" w:rsidP="002254D0">
      <w:pPr>
        <w:jc w:val="both"/>
        <w:rPr>
          <w:rFonts w:cs="Arial"/>
          <w:szCs w:val="22"/>
        </w:rPr>
      </w:pPr>
      <w:r w:rsidRPr="00154291">
        <w:rPr>
          <w:rFonts w:cs="Arial"/>
          <w:b/>
          <w:szCs w:val="22"/>
        </w:rPr>
        <w:t xml:space="preserve"> Zahtevna dela </w:t>
      </w:r>
    </w:p>
    <w:p w14:paraId="2F4B307E" w14:textId="77777777" w:rsidR="002254D0" w:rsidRPr="00154291" w:rsidRDefault="002254D0" w:rsidP="002254D0">
      <w:pPr>
        <w:autoSpaceDE w:val="0"/>
        <w:spacing w:line="360" w:lineRule="auto"/>
        <w:rPr>
          <w:rFonts w:cs="Arial"/>
          <w:color w:val="auto"/>
          <w:szCs w:val="22"/>
        </w:rPr>
      </w:pPr>
      <w:r w:rsidRPr="00154291">
        <w:rPr>
          <w:rFonts w:cs="Arial"/>
          <w:color w:val="auto"/>
          <w:szCs w:val="22"/>
        </w:rPr>
        <w:t xml:space="preserve">  1.)  vgradnja, konfiguracija in test delovanja dodatne strojne opreme v vzdrževani sistem,</w:t>
      </w:r>
    </w:p>
    <w:p w14:paraId="729030A1" w14:textId="77777777" w:rsidR="002254D0" w:rsidRPr="00154291" w:rsidRDefault="002254D0" w:rsidP="002254D0">
      <w:pPr>
        <w:autoSpaceDE w:val="0"/>
        <w:spacing w:line="360" w:lineRule="auto"/>
        <w:rPr>
          <w:rFonts w:cs="Arial"/>
          <w:color w:val="auto"/>
          <w:szCs w:val="22"/>
        </w:rPr>
      </w:pPr>
      <w:r w:rsidRPr="00154291">
        <w:rPr>
          <w:rFonts w:cs="Arial"/>
          <w:color w:val="auto"/>
          <w:szCs w:val="22"/>
        </w:rPr>
        <w:t xml:space="preserve">  2.)  priprava izrednih poročil o kritičnih dogodkih (abend, zmanjšanje performance-a, vdori v sistem),</w:t>
      </w:r>
    </w:p>
    <w:p w14:paraId="20A68F0B" w14:textId="77777777" w:rsidR="002254D0" w:rsidRPr="00154291" w:rsidRDefault="002254D0" w:rsidP="002254D0">
      <w:pPr>
        <w:autoSpaceDE w:val="0"/>
        <w:spacing w:line="360" w:lineRule="auto"/>
        <w:rPr>
          <w:rFonts w:cs="Arial"/>
          <w:color w:val="auto"/>
          <w:szCs w:val="22"/>
        </w:rPr>
      </w:pPr>
      <w:r w:rsidRPr="00154291">
        <w:rPr>
          <w:rFonts w:cs="Arial"/>
          <w:color w:val="auto"/>
          <w:szCs w:val="22"/>
        </w:rPr>
        <w:t xml:space="preserve">  3.)  namestitev programske opreme za vzdrževanje delovnih postaj (postavitev strežnika za posodabljanje delovnih postaj)</w:t>
      </w:r>
    </w:p>
    <w:p w14:paraId="30CA6AE5" w14:textId="77777777" w:rsidR="002254D0" w:rsidRPr="00154291" w:rsidRDefault="002254D0" w:rsidP="002254D0">
      <w:pPr>
        <w:autoSpaceDE w:val="0"/>
        <w:spacing w:line="360" w:lineRule="auto"/>
        <w:rPr>
          <w:rFonts w:cs="Arial"/>
          <w:color w:val="auto"/>
          <w:szCs w:val="22"/>
        </w:rPr>
      </w:pPr>
      <w:r w:rsidRPr="00154291">
        <w:rPr>
          <w:rFonts w:cs="Arial"/>
          <w:color w:val="auto"/>
          <w:szCs w:val="22"/>
        </w:rPr>
        <w:t xml:space="preserve">  4.)  svetovanje pri implementaciji sistemskih rešitev na zahtevo naročnika.</w:t>
      </w:r>
    </w:p>
    <w:p w14:paraId="60739B1F" w14:textId="77777777" w:rsidR="002254D0" w:rsidRPr="00154291" w:rsidRDefault="002254D0" w:rsidP="002254D0">
      <w:pPr>
        <w:autoSpaceDE w:val="0"/>
        <w:spacing w:line="360" w:lineRule="auto"/>
        <w:rPr>
          <w:rFonts w:cs="Arial"/>
          <w:color w:val="auto"/>
          <w:szCs w:val="22"/>
        </w:rPr>
      </w:pPr>
      <w:r w:rsidRPr="00154291">
        <w:rPr>
          <w:rFonts w:cs="Arial"/>
          <w:color w:val="auto"/>
          <w:szCs w:val="22"/>
        </w:rPr>
        <w:t xml:space="preserve">  5.)  konfiguracija preklopnikov (switch-ev) po naročilu naročnika,</w:t>
      </w:r>
    </w:p>
    <w:p w14:paraId="4E12DC7D" w14:textId="77777777" w:rsidR="002254D0" w:rsidRDefault="002254D0" w:rsidP="002254D0">
      <w:pPr>
        <w:autoSpaceDE w:val="0"/>
        <w:spacing w:line="360" w:lineRule="auto"/>
        <w:rPr>
          <w:rFonts w:cs="Arial"/>
          <w:color w:val="auto"/>
          <w:szCs w:val="22"/>
        </w:rPr>
      </w:pPr>
      <w:r w:rsidRPr="00154291">
        <w:rPr>
          <w:rFonts w:cs="Arial"/>
          <w:color w:val="auto"/>
          <w:szCs w:val="22"/>
        </w:rPr>
        <w:t xml:space="preserve">  6.)  vzdrževanje enotne distribucije popravkov za Microsoft operacijske sisteme in aplikacije za delovne postaje,</w:t>
      </w:r>
    </w:p>
    <w:p w14:paraId="44A17449" w14:textId="77777777" w:rsidR="0053584B" w:rsidRDefault="0053584B" w:rsidP="0053584B">
      <w:pPr>
        <w:autoSpaceDE w:val="0"/>
        <w:spacing w:line="360" w:lineRule="auto"/>
        <w:jc w:val="right"/>
        <w:rPr>
          <w:rFonts w:cs="Arial"/>
          <w:color w:val="auto"/>
          <w:szCs w:val="22"/>
        </w:rPr>
      </w:pPr>
      <w:r w:rsidRPr="004D0167">
        <w:rPr>
          <w:rFonts w:cs="Arial"/>
          <w:b/>
          <w:szCs w:val="22"/>
        </w:rPr>
        <w:lastRenderedPageBreak/>
        <w:t>OBR-3a</w:t>
      </w:r>
    </w:p>
    <w:p w14:paraId="00F6FC4D" w14:textId="77777777" w:rsidR="0053584B" w:rsidRPr="00154291" w:rsidRDefault="0053584B" w:rsidP="002254D0">
      <w:pPr>
        <w:autoSpaceDE w:val="0"/>
        <w:spacing w:line="360" w:lineRule="auto"/>
        <w:rPr>
          <w:rFonts w:cs="Arial"/>
          <w:color w:val="auto"/>
          <w:szCs w:val="22"/>
        </w:rPr>
      </w:pPr>
    </w:p>
    <w:p w14:paraId="1E39B90B" w14:textId="77777777" w:rsidR="002254D0" w:rsidRPr="00154291" w:rsidRDefault="002254D0" w:rsidP="002254D0">
      <w:pPr>
        <w:autoSpaceDE w:val="0"/>
        <w:spacing w:line="360" w:lineRule="auto"/>
        <w:rPr>
          <w:rFonts w:cs="Arial"/>
          <w:color w:val="auto"/>
          <w:szCs w:val="22"/>
        </w:rPr>
      </w:pPr>
      <w:r w:rsidRPr="00154291">
        <w:rPr>
          <w:rFonts w:cs="Arial"/>
          <w:color w:val="auto"/>
          <w:szCs w:val="22"/>
        </w:rPr>
        <w:t xml:space="preserve">  7.)  po predhodnih ugotovitvah predlog in izvedba namestitve novitet in dodatnih storitev, ki  </w:t>
      </w:r>
    </w:p>
    <w:p w14:paraId="277C8EC6" w14:textId="77777777" w:rsidR="002254D0" w:rsidRPr="00154291" w:rsidRDefault="00947DBF" w:rsidP="002254D0">
      <w:pPr>
        <w:autoSpaceDE w:val="0"/>
        <w:spacing w:line="360" w:lineRule="auto"/>
        <w:rPr>
          <w:rFonts w:cs="Arial"/>
          <w:color w:val="auto"/>
          <w:szCs w:val="22"/>
        </w:rPr>
      </w:pPr>
      <w:r>
        <w:rPr>
          <w:rFonts w:cs="Arial"/>
          <w:color w:val="auto"/>
          <w:szCs w:val="22"/>
        </w:rPr>
        <w:t xml:space="preserve">        </w:t>
      </w:r>
      <w:r w:rsidR="002254D0" w:rsidRPr="00154291">
        <w:rPr>
          <w:rFonts w:cs="Arial"/>
          <w:color w:val="auto"/>
          <w:szCs w:val="22"/>
        </w:rPr>
        <w:t>pripomorejo k izboljšanju poslovnih procesov naročnika,</w:t>
      </w:r>
    </w:p>
    <w:p w14:paraId="707E149C" w14:textId="77777777" w:rsidR="002254D0" w:rsidRPr="00154291" w:rsidRDefault="002254D0" w:rsidP="002254D0">
      <w:pPr>
        <w:autoSpaceDE w:val="0"/>
        <w:spacing w:line="360" w:lineRule="auto"/>
        <w:rPr>
          <w:rFonts w:cs="Arial"/>
          <w:color w:val="auto"/>
          <w:szCs w:val="22"/>
        </w:rPr>
      </w:pPr>
      <w:r w:rsidRPr="00154291">
        <w:rPr>
          <w:rFonts w:cs="Arial"/>
          <w:color w:val="auto"/>
          <w:szCs w:val="22"/>
        </w:rPr>
        <w:t xml:space="preserve">  8.)  selitev strežnika, prenos strežnika na drug računalnik skupaj s prenosom podatkov,</w:t>
      </w:r>
    </w:p>
    <w:p w14:paraId="2FE9A297" w14:textId="77777777" w:rsidR="002254D0" w:rsidRPr="00154291" w:rsidRDefault="002254D0" w:rsidP="002254D0">
      <w:pPr>
        <w:autoSpaceDE w:val="0"/>
        <w:spacing w:line="360" w:lineRule="auto"/>
        <w:rPr>
          <w:rFonts w:cs="Arial"/>
          <w:color w:val="auto"/>
          <w:szCs w:val="22"/>
        </w:rPr>
      </w:pPr>
      <w:r w:rsidRPr="00154291">
        <w:rPr>
          <w:rFonts w:cs="Arial"/>
          <w:color w:val="auto"/>
          <w:szCs w:val="22"/>
        </w:rPr>
        <w:t xml:space="preserve">  9.)  dodatne storitve na strežniku z vzpostavitvijo dodatnih servisov drugih proizvajalcev,</w:t>
      </w:r>
    </w:p>
    <w:p w14:paraId="310F4B1B" w14:textId="77777777" w:rsidR="002254D0" w:rsidRPr="00154291" w:rsidRDefault="002254D0" w:rsidP="002254D0">
      <w:pPr>
        <w:autoSpaceDE w:val="0"/>
        <w:spacing w:line="360" w:lineRule="auto"/>
        <w:rPr>
          <w:rFonts w:cs="Arial"/>
          <w:color w:val="auto"/>
          <w:szCs w:val="22"/>
        </w:rPr>
      </w:pPr>
      <w:r w:rsidRPr="00154291">
        <w:rPr>
          <w:rFonts w:cs="Arial"/>
          <w:color w:val="auto"/>
          <w:szCs w:val="22"/>
        </w:rPr>
        <w:t>10.)  povečanje funkcionalnosti sistema z dodatnim delom na operacijskem sistemu ali strežniku (skripti,</w:t>
      </w:r>
      <w:r w:rsidR="00947DBF">
        <w:rPr>
          <w:rFonts w:cs="Arial"/>
          <w:color w:val="auto"/>
          <w:szCs w:val="22"/>
        </w:rPr>
        <w:t xml:space="preserve"> </w:t>
      </w:r>
      <w:r w:rsidRPr="00154291">
        <w:rPr>
          <w:rFonts w:cs="Arial"/>
          <w:color w:val="auto"/>
          <w:szCs w:val="22"/>
        </w:rPr>
        <w:t>servisi, agenti),</w:t>
      </w:r>
    </w:p>
    <w:p w14:paraId="32C112E4" w14:textId="77777777" w:rsidR="002254D0" w:rsidRPr="00154291" w:rsidRDefault="002254D0" w:rsidP="002254D0">
      <w:pPr>
        <w:pStyle w:val="Odstavekseznama"/>
        <w:autoSpaceDE w:val="0"/>
        <w:spacing w:line="360" w:lineRule="auto"/>
        <w:ind w:left="0"/>
        <w:rPr>
          <w:rFonts w:cs="Arial"/>
          <w:szCs w:val="22"/>
        </w:rPr>
      </w:pPr>
      <w:r w:rsidRPr="00154291">
        <w:rPr>
          <w:rFonts w:cs="Arial"/>
          <w:szCs w:val="22"/>
        </w:rPr>
        <w:t>11.)  vzdrževanje Windows strežnikov</w:t>
      </w:r>
    </w:p>
    <w:p w14:paraId="33FE84A1" w14:textId="77777777" w:rsidR="002254D0" w:rsidRPr="00154291" w:rsidRDefault="002254D0" w:rsidP="002254D0">
      <w:pPr>
        <w:pStyle w:val="Odstavekseznama"/>
        <w:autoSpaceDE w:val="0"/>
        <w:spacing w:line="360" w:lineRule="auto"/>
        <w:ind w:left="0"/>
        <w:rPr>
          <w:rFonts w:cs="Arial"/>
          <w:szCs w:val="22"/>
        </w:rPr>
      </w:pPr>
      <w:r w:rsidRPr="00154291">
        <w:rPr>
          <w:rFonts w:cs="Arial"/>
          <w:szCs w:val="22"/>
        </w:rPr>
        <w:t xml:space="preserve">12.)  vzdrževanje Virtualnih strežnikov </w:t>
      </w:r>
      <w:proofErr w:type="spellStart"/>
      <w:r w:rsidRPr="00154291">
        <w:rPr>
          <w:rFonts w:cs="Arial"/>
          <w:szCs w:val="22"/>
        </w:rPr>
        <w:t>VMware</w:t>
      </w:r>
      <w:proofErr w:type="spellEnd"/>
    </w:p>
    <w:p w14:paraId="4632D91F" w14:textId="77777777" w:rsidR="002254D0" w:rsidRPr="00154291" w:rsidRDefault="002254D0" w:rsidP="002254D0">
      <w:pPr>
        <w:pStyle w:val="Odstavekseznama"/>
        <w:autoSpaceDE w:val="0"/>
        <w:spacing w:line="360" w:lineRule="auto"/>
        <w:ind w:left="0"/>
        <w:rPr>
          <w:rFonts w:cs="Arial"/>
          <w:szCs w:val="22"/>
        </w:rPr>
      </w:pPr>
      <w:r w:rsidRPr="00154291">
        <w:rPr>
          <w:rFonts w:cs="Arial"/>
          <w:szCs w:val="22"/>
        </w:rPr>
        <w:t>13.)  vzdrževanje varnostnih politik (</w:t>
      </w:r>
      <w:proofErr w:type="spellStart"/>
      <w:r w:rsidRPr="00154291">
        <w:rPr>
          <w:rFonts w:cs="Arial"/>
          <w:szCs w:val="22"/>
        </w:rPr>
        <w:t>Fsecure</w:t>
      </w:r>
      <w:proofErr w:type="spellEnd"/>
      <w:r w:rsidRPr="00154291">
        <w:rPr>
          <w:rFonts w:cs="Arial"/>
          <w:szCs w:val="22"/>
        </w:rPr>
        <w:t>, AD)</w:t>
      </w:r>
    </w:p>
    <w:p w14:paraId="27C062CA" w14:textId="77777777" w:rsidR="002254D0" w:rsidRPr="00154291" w:rsidRDefault="002254D0" w:rsidP="002254D0">
      <w:pPr>
        <w:pStyle w:val="Odstavekseznama"/>
        <w:autoSpaceDE w:val="0"/>
        <w:spacing w:line="360" w:lineRule="auto"/>
        <w:ind w:left="0"/>
        <w:rPr>
          <w:rFonts w:cs="Arial"/>
          <w:szCs w:val="22"/>
        </w:rPr>
      </w:pPr>
      <w:r w:rsidRPr="00154291">
        <w:rPr>
          <w:rFonts w:cs="Arial"/>
          <w:szCs w:val="22"/>
        </w:rPr>
        <w:t>14.)  vzdrževanje in vgradnja novih usmerjevalnikov in preklopnikov</w:t>
      </w:r>
    </w:p>
    <w:p w14:paraId="1A9AA1C6" w14:textId="77777777" w:rsidR="002254D0" w:rsidRPr="00154291" w:rsidRDefault="002254D0" w:rsidP="002254D0">
      <w:pPr>
        <w:pStyle w:val="Odstavekseznama"/>
        <w:autoSpaceDE w:val="0"/>
        <w:spacing w:line="360" w:lineRule="auto"/>
        <w:ind w:left="0"/>
        <w:rPr>
          <w:rFonts w:cs="Arial"/>
          <w:szCs w:val="22"/>
        </w:rPr>
      </w:pPr>
      <w:r w:rsidRPr="00154291">
        <w:rPr>
          <w:rFonts w:cs="Arial"/>
          <w:szCs w:val="22"/>
        </w:rPr>
        <w:t>15.)  vzdrževanje in reorganizacija lokalnega omrežja (ožičenje, optika, vozlišča, napeljava)</w:t>
      </w:r>
    </w:p>
    <w:p w14:paraId="393CD9DC" w14:textId="77777777" w:rsidR="002254D0" w:rsidRPr="00154291" w:rsidRDefault="002254D0" w:rsidP="002254D0">
      <w:pPr>
        <w:pStyle w:val="Odstavekseznama"/>
        <w:autoSpaceDE w:val="0"/>
        <w:spacing w:line="360" w:lineRule="auto"/>
        <w:ind w:left="0"/>
        <w:rPr>
          <w:rFonts w:cs="Arial"/>
          <w:szCs w:val="22"/>
        </w:rPr>
      </w:pPr>
      <w:r w:rsidRPr="00154291">
        <w:rPr>
          <w:rFonts w:cs="Arial"/>
          <w:szCs w:val="22"/>
        </w:rPr>
        <w:t>16.)  vpeljava novih in prirejanje že obstoječih domenskih pravil (</w:t>
      </w:r>
      <w:proofErr w:type="spellStart"/>
      <w:r w:rsidRPr="00154291">
        <w:rPr>
          <w:rFonts w:cs="Arial"/>
          <w:szCs w:val="22"/>
        </w:rPr>
        <w:t>Group</w:t>
      </w:r>
      <w:proofErr w:type="spellEnd"/>
      <w:r w:rsidRPr="00154291">
        <w:rPr>
          <w:rFonts w:cs="Arial"/>
          <w:szCs w:val="22"/>
        </w:rPr>
        <w:t xml:space="preserve"> </w:t>
      </w:r>
      <w:proofErr w:type="spellStart"/>
      <w:r w:rsidRPr="00154291">
        <w:rPr>
          <w:rFonts w:cs="Arial"/>
          <w:szCs w:val="22"/>
        </w:rPr>
        <w:t>Policy</w:t>
      </w:r>
      <w:proofErr w:type="spellEnd"/>
      <w:r w:rsidRPr="00154291">
        <w:rPr>
          <w:rFonts w:cs="Arial"/>
          <w:szCs w:val="22"/>
        </w:rPr>
        <w:t>)</w:t>
      </w:r>
    </w:p>
    <w:p w14:paraId="6E7E97D9" w14:textId="77777777" w:rsidR="002254D0" w:rsidRPr="00154291" w:rsidRDefault="002254D0" w:rsidP="002254D0">
      <w:pPr>
        <w:pStyle w:val="Odstavekseznama"/>
        <w:autoSpaceDE w:val="0"/>
        <w:spacing w:line="360" w:lineRule="auto"/>
        <w:ind w:left="0"/>
        <w:rPr>
          <w:rFonts w:cs="Arial"/>
          <w:szCs w:val="22"/>
        </w:rPr>
      </w:pPr>
      <w:r w:rsidRPr="00154291">
        <w:rPr>
          <w:rFonts w:cs="Arial"/>
          <w:szCs w:val="22"/>
        </w:rPr>
        <w:t xml:space="preserve">17.) posodobitve na </w:t>
      </w:r>
      <w:proofErr w:type="spellStart"/>
      <w:r w:rsidRPr="00154291">
        <w:rPr>
          <w:rFonts w:cs="Arial"/>
          <w:szCs w:val="22"/>
        </w:rPr>
        <w:t>Acronis</w:t>
      </w:r>
      <w:proofErr w:type="spellEnd"/>
      <w:r w:rsidRPr="00154291">
        <w:rPr>
          <w:rFonts w:cs="Arial"/>
          <w:szCs w:val="22"/>
        </w:rPr>
        <w:t xml:space="preserve"> </w:t>
      </w:r>
      <w:proofErr w:type="spellStart"/>
      <w:r w:rsidRPr="00154291">
        <w:rPr>
          <w:rFonts w:cs="Arial"/>
          <w:szCs w:val="22"/>
        </w:rPr>
        <w:t>Managmentu</w:t>
      </w:r>
      <w:proofErr w:type="spellEnd"/>
    </w:p>
    <w:p w14:paraId="09945240" w14:textId="77777777" w:rsidR="002254D0" w:rsidRPr="00154291" w:rsidRDefault="002254D0" w:rsidP="002254D0">
      <w:pPr>
        <w:rPr>
          <w:rFonts w:cs="Arial"/>
          <w:szCs w:val="22"/>
          <w:highlight w:val="yellow"/>
        </w:rPr>
      </w:pPr>
    </w:p>
    <w:p w14:paraId="1A2422D1" w14:textId="77777777" w:rsidR="002254D0" w:rsidRPr="00154291" w:rsidRDefault="002254D0" w:rsidP="002254D0">
      <w:pPr>
        <w:spacing w:line="360" w:lineRule="auto"/>
        <w:jc w:val="both"/>
        <w:rPr>
          <w:rFonts w:cs="Arial"/>
          <w:szCs w:val="22"/>
        </w:rPr>
      </w:pPr>
      <w:r w:rsidRPr="00154291">
        <w:rPr>
          <w:rFonts w:cs="Arial"/>
          <w:szCs w:val="22"/>
        </w:rPr>
        <w:t>Kot podajalec reference izjavljamo, da bomo na poziv naročnika predložili kopijo pogodbe oziroma omogočili naročniku vpogled v račune, ki bodo dokazovali verodostojnost podane reference.</w:t>
      </w:r>
    </w:p>
    <w:p w14:paraId="77585CED" w14:textId="77777777" w:rsidR="002254D0" w:rsidRPr="00154291" w:rsidRDefault="002254D0" w:rsidP="002254D0">
      <w:pPr>
        <w:spacing w:line="360" w:lineRule="auto"/>
        <w:jc w:val="both"/>
        <w:rPr>
          <w:rFonts w:cs="Arial"/>
          <w:szCs w:val="22"/>
        </w:rPr>
      </w:pPr>
    </w:p>
    <w:p w14:paraId="13F1E85C" w14:textId="77777777" w:rsidR="002254D0" w:rsidRPr="00154291" w:rsidRDefault="002254D0" w:rsidP="002254D0">
      <w:pPr>
        <w:autoSpaceDE w:val="0"/>
        <w:spacing w:line="360" w:lineRule="auto"/>
        <w:rPr>
          <w:rFonts w:cs="Arial"/>
          <w:szCs w:val="22"/>
        </w:rPr>
      </w:pPr>
      <w:r w:rsidRPr="00154291">
        <w:rPr>
          <w:rFonts w:cs="Arial"/>
          <w:szCs w:val="22"/>
        </w:rPr>
        <w:t xml:space="preserve">Kontaktna oseba za preverjanje reference je: _____________________________________, </w:t>
      </w:r>
    </w:p>
    <w:p w14:paraId="426BD96E" w14:textId="77777777" w:rsidR="002254D0" w:rsidRPr="00154291" w:rsidRDefault="002254D0" w:rsidP="002254D0">
      <w:pPr>
        <w:autoSpaceDE w:val="0"/>
        <w:spacing w:line="360" w:lineRule="auto"/>
        <w:rPr>
          <w:rFonts w:cs="Arial"/>
          <w:szCs w:val="22"/>
        </w:rPr>
      </w:pPr>
    </w:p>
    <w:p w14:paraId="3E8119CB" w14:textId="77777777" w:rsidR="002254D0" w:rsidRPr="00154291" w:rsidRDefault="002254D0" w:rsidP="002254D0">
      <w:pPr>
        <w:autoSpaceDE w:val="0"/>
        <w:spacing w:line="360" w:lineRule="auto"/>
        <w:rPr>
          <w:rFonts w:cs="Arial"/>
          <w:szCs w:val="22"/>
        </w:rPr>
      </w:pPr>
      <w:r w:rsidRPr="00154291">
        <w:rPr>
          <w:rFonts w:cs="Arial"/>
          <w:szCs w:val="22"/>
        </w:rPr>
        <w:t xml:space="preserve">tel.: _________________ in e-mail _____________________________________________. </w:t>
      </w:r>
    </w:p>
    <w:p w14:paraId="79C74980" w14:textId="77777777" w:rsidR="002254D0" w:rsidRPr="00154291" w:rsidRDefault="002254D0" w:rsidP="002254D0">
      <w:pPr>
        <w:autoSpaceDE w:val="0"/>
        <w:spacing w:line="360" w:lineRule="auto"/>
        <w:rPr>
          <w:rFonts w:cs="Arial"/>
          <w:szCs w:val="22"/>
        </w:rPr>
      </w:pPr>
    </w:p>
    <w:p w14:paraId="6D5B9BA6" w14:textId="77777777" w:rsidR="002254D0" w:rsidRPr="00154291" w:rsidRDefault="002254D0" w:rsidP="002254D0">
      <w:pPr>
        <w:autoSpaceDE w:val="0"/>
        <w:jc w:val="both"/>
        <w:rPr>
          <w:rFonts w:cs="Arial"/>
          <w:szCs w:val="22"/>
        </w:rPr>
      </w:pPr>
      <w:r w:rsidRPr="00154291">
        <w:rPr>
          <w:rFonts w:cs="Arial"/>
          <w:szCs w:val="22"/>
        </w:rPr>
        <w:t xml:space="preserve">Področje dela je navedena družba opravila strokovno in kvalitetno v skladu s predpisi stroke in v pogodbeno dogovorjenem roku. </w:t>
      </w:r>
    </w:p>
    <w:p w14:paraId="6E6F1BB9" w14:textId="77777777" w:rsidR="002254D0" w:rsidRPr="00154291" w:rsidRDefault="002254D0" w:rsidP="002254D0">
      <w:pPr>
        <w:spacing w:line="358" w:lineRule="auto"/>
        <w:ind w:left="7" w:right="57"/>
        <w:rPr>
          <w:rFonts w:cs="Arial"/>
          <w:szCs w:val="22"/>
        </w:rPr>
      </w:pPr>
      <w:r w:rsidRPr="00154291">
        <w:rPr>
          <w:rFonts w:cs="Arial"/>
          <w:szCs w:val="22"/>
        </w:rPr>
        <w:t xml:space="preserve">  </w:t>
      </w:r>
    </w:p>
    <w:p w14:paraId="3787821E" w14:textId="77777777" w:rsidR="002254D0" w:rsidRPr="00154291" w:rsidRDefault="002254D0" w:rsidP="002254D0">
      <w:pPr>
        <w:ind w:left="5687" w:right="57"/>
        <w:rPr>
          <w:rFonts w:cs="Arial"/>
          <w:szCs w:val="22"/>
        </w:rPr>
      </w:pPr>
      <w:r w:rsidRPr="00154291">
        <w:rPr>
          <w:rFonts w:cs="Arial"/>
          <w:szCs w:val="22"/>
        </w:rPr>
        <w:t xml:space="preserve">Ime, priimek in podpis odgovorne osebe potrjevalca reference: </w:t>
      </w:r>
    </w:p>
    <w:p w14:paraId="649780C1" w14:textId="77777777" w:rsidR="002254D0" w:rsidRPr="00154291" w:rsidRDefault="002254D0" w:rsidP="002254D0">
      <w:pPr>
        <w:spacing w:line="259" w:lineRule="auto"/>
        <w:ind w:left="12"/>
        <w:rPr>
          <w:rFonts w:cs="Arial"/>
          <w:szCs w:val="22"/>
        </w:rPr>
      </w:pPr>
      <w:r w:rsidRPr="00154291">
        <w:rPr>
          <w:rFonts w:cs="Arial"/>
          <w:szCs w:val="22"/>
        </w:rPr>
        <w:t xml:space="preserve"> </w:t>
      </w:r>
    </w:p>
    <w:p w14:paraId="23334D5F" w14:textId="77777777" w:rsidR="002254D0" w:rsidRPr="00154291" w:rsidRDefault="002254D0" w:rsidP="002254D0">
      <w:pPr>
        <w:spacing w:after="23" w:line="259" w:lineRule="auto"/>
        <w:ind w:left="12"/>
        <w:rPr>
          <w:rFonts w:cs="Arial"/>
          <w:szCs w:val="22"/>
        </w:rPr>
      </w:pPr>
      <w:r w:rsidRPr="00154291">
        <w:rPr>
          <w:rFonts w:cs="Arial"/>
          <w:szCs w:val="22"/>
        </w:rPr>
        <w:t xml:space="preserve"> </w:t>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t xml:space="preserve">___________________                     </w:t>
      </w:r>
    </w:p>
    <w:p w14:paraId="022C0683" w14:textId="77777777" w:rsidR="002254D0" w:rsidRPr="00154291" w:rsidRDefault="002254D0" w:rsidP="002254D0">
      <w:pPr>
        <w:spacing w:after="3" w:line="259" w:lineRule="auto"/>
        <w:ind w:left="2519" w:right="437" w:firstLine="313"/>
        <w:rPr>
          <w:rFonts w:cs="Arial"/>
          <w:szCs w:val="22"/>
        </w:rPr>
      </w:pPr>
      <w:r w:rsidRPr="00154291">
        <w:rPr>
          <w:rFonts w:cs="Arial"/>
          <w:szCs w:val="22"/>
        </w:rPr>
        <w:t xml:space="preserve">žig               </w:t>
      </w:r>
    </w:p>
    <w:p w14:paraId="6E0290A0" w14:textId="77777777" w:rsidR="002254D0" w:rsidRPr="00154291" w:rsidRDefault="002254D0" w:rsidP="002254D0">
      <w:pPr>
        <w:spacing w:after="3" w:line="259" w:lineRule="auto"/>
        <w:ind w:left="2519" w:right="437" w:firstLine="313"/>
        <w:rPr>
          <w:rFonts w:cs="Arial"/>
          <w:szCs w:val="22"/>
        </w:rPr>
      </w:pPr>
    </w:p>
    <w:p w14:paraId="73733D70" w14:textId="77777777" w:rsidR="002254D0" w:rsidRPr="00154291" w:rsidRDefault="002254D0" w:rsidP="002254D0">
      <w:pPr>
        <w:spacing w:after="3" w:line="259" w:lineRule="auto"/>
        <w:ind w:left="395" w:right="-69"/>
        <w:jc w:val="center"/>
        <w:rPr>
          <w:rFonts w:cs="Arial"/>
          <w:szCs w:val="22"/>
        </w:rPr>
      </w:pPr>
      <w:r w:rsidRPr="00154291">
        <w:rPr>
          <w:rFonts w:cs="Arial"/>
          <w:szCs w:val="22"/>
        </w:rPr>
        <w:t xml:space="preserve"> </w:t>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t xml:space="preserve">_________________________________ </w:t>
      </w:r>
    </w:p>
    <w:p w14:paraId="2708F770" w14:textId="77777777" w:rsidR="002254D0" w:rsidRPr="00154291" w:rsidRDefault="002254D0" w:rsidP="002254D0">
      <w:pPr>
        <w:spacing w:after="16"/>
        <w:ind w:left="7" w:right="24"/>
        <w:rPr>
          <w:rFonts w:cs="Arial"/>
          <w:szCs w:val="22"/>
        </w:rPr>
      </w:pPr>
      <w:r w:rsidRPr="00154291">
        <w:rPr>
          <w:rFonts w:cs="Arial"/>
          <w:szCs w:val="22"/>
        </w:rPr>
        <w:t xml:space="preserve">Kraj in datum: ……………………………….                            (podpis potrjevalca reference) </w:t>
      </w:r>
    </w:p>
    <w:p w14:paraId="1E094002" w14:textId="77777777" w:rsidR="002254D0" w:rsidRPr="00154291" w:rsidRDefault="002254D0" w:rsidP="002254D0">
      <w:pPr>
        <w:spacing w:line="259" w:lineRule="auto"/>
        <w:ind w:left="12"/>
        <w:rPr>
          <w:rFonts w:cs="Arial"/>
          <w:szCs w:val="22"/>
        </w:rPr>
      </w:pPr>
      <w:r w:rsidRPr="00154291">
        <w:rPr>
          <w:rFonts w:cs="Arial"/>
          <w:b/>
          <w:szCs w:val="22"/>
        </w:rPr>
        <w:t xml:space="preserve"> </w:t>
      </w:r>
    </w:p>
    <w:p w14:paraId="63E948AB" w14:textId="77777777" w:rsidR="002254D0" w:rsidRPr="00154291" w:rsidRDefault="002254D0" w:rsidP="002254D0">
      <w:pPr>
        <w:spacing w:line="259" w:lineRule="auto"/>
        <w:ind w:left="12"/>
        <w:rPr>
          <w:rFonts w:cs="Arial"/>
          <w:szCs w:val="22"/>
        </w:rPr>
      </w:pPr>
      <w:r w:rsidRPr="00154291">
        <w:rPr>
          <w:rFonts w:cs="Arial"/>
          <w:b/>
          <w:szCs w:val="22"/>
        </w:rPr>
        <w:t xml:space="preserve"> </w:t>
      </w:r>
    </w:p>
    <w:p w14:paraId="0795ADF4" w14:textId="77777777" w:rsidR="002254D0" w:rsidRPr="00154291" w:rsidRDefault="002254D0" w:rsidP="002254D0">
      <w:pPr>
        <w:spacing w:after="39" w:line="259" w:lineRule="auto"/>
        <w:ind w:left="7"/>
        <w:rPr>
          <w:rFonts w:cs="Arial"/>
          <w:szCs w:val="22"/>
        </w:rPr>
      </w:pPr>
      <w:r w:rsidRPr="00154291">
        <w:rPr>
          <w:rFonts w:cs="Arial"/>
          <w:b/>
          <w:i/>
          <w:szCs w:val="22"/>
        </w:rPr>
        <w:t xml:space="preserve">Opomba:  </w:t>
      </w:r>
    </w:p>
    <w:p w14:paraId="143F175A" w14:textId="77777777" w:rsidR="002254D0" w:rsidRPr="004D7DB5" w:rsidRDefault="002254D0" w:rsidP="004E4808">
      <w:pPr>
        <w:numPr>
          <w:ilvl w:val="0"/>
          <w:numId w:val="3"/>
        </w:numPr>
        <w:spacing w:after="41" w:line="248" w:lineRule="auto"/>
        <w:ind w:left="142" w:right="24" w:hanging="286"/>
        <w:rPr>
          <w:rFonts w:cs="Arial"/>
          <w:sz w:val="20"/>
        </w:rPr>
      </w:pPr>
      <w:r w:rsidRPr="004D7DB5">
        <w:rPr>
          <w:rFonts w:cs="Arial"/>
          <w:sz w:val="20"/>
        </w:rPr>
        <w:t xml:space="preserve">referenčno potrdilo mora biti izpolnjeno čitljivo, z velikimi tiskanimi črkami; </w:t>
      </w:r>
    </w:p>
    <w:p w14:paraId="536F8387" w14:textId="77777777" w:rsidR="002254D0" w:rsidRPr="004D7DB5" w:rsidRDefault="002254D0" w:rsidP="004E4808">
      <w:pPr>
        <w:numPr>
          <w:ilvl w:val="0"/>
          <w:numId w:val="3"/>
        </w:numPr>
        <w:spacing w:after="61" w:line="248" w:lineRule="auto"/>
        <w:ind w:left="142" w:right="24" w:hanging="286"/>
        <w:rPr>
          <w:rFonts w:cs="Arial"/>
          <w:sz w:val="20"/>
        </w:rPr>
      </w:pPr>
      <w:r w:rsidRPr="004D7DB5">
        <w:rPr>
          <w:rFonts w:cs="Arial"/>
          <w:sz w:val="20"/>
        </w:rPr>
        <w:t xml:space="preserve">ponudniki lahko predložijo dokazilo o zahtevanih referencah tudi v drugačni formi, vendar morajo biti na potrdilu navedeni vsi zgoraj zahtevani podatki;  </w:t>
      </w:r>
    </w:p>
    <w:p w14:paraId="7815B5D8" w14:textId="77777777" w:rsidR="002254D0" w:rsidRPr="004D7DB5" w:rsidRDefault="002254D0" w:rsidP="004E4808">
      <w:pPr>
        <w:numPr>
          <w:ilvl w:val="0"/>
          <w:numId w:val="3"/>
        </w:numPr>
        <w:spacing w:after="16" w:line="248" w:lineRule="auto"/>
        <w:ind w:left="142" w:right="24" w:hanging="286"/>
        <w:jc w:val="both"/>
        <w:rPr>
          <w:rFonts w:cs="Arial"/>
          <w:sz w:val="20"/>
          <w:lang w:eastAsia="x-none"/>
        </w:rPr>
      </w:pPr>
      <w:r w:rsidRPr="004D7DB5">
        <w:rPr>
          <w:rFonts w:cs="Arial"/>
          <w:sz w:val="20"/>
        </w:rPr>
        <w:t>ponudnik ta obrazec kopira in predloži samo za reference, ki jih je navedel v obrazcu OBR-3, točka a;</w:t>
      </w:r>
    </w:p>
    <w:p w14:paraId="73EE1D92" w14:textId="77777777" w:rsidR="002254D0" w:rsidRPr="004D7DB5" w:rsidRDefault="002254D0" w:rsidP="004E4808">
      <w:pPr>
        <w:numPr>
          <w:ilvl w:val="0"/>
          <w:numId w:val="3"/>
        </w:numPr>
        <w:spacing w:after="16" w:line="248" w:lineRule="auto"/>
        <w:ind w:left="142" w:right="24" w:hanging="286"/>
        <w:jc w:val="both"/>
        <w:rPr>
          <w:rFonts w:cs="Arial"/>
          <w:sz w:val="20"/>
          <w:lang w:eastAsia="x-none"/>
        </w:rPr>
      </w:pPr>
      <w:r w:rsidRPr="004D7DB5">
        <w:rPr>
          <w:rFonts w:cs="Arial"/>
          <w:sz w:val="20"/>
          <w:lang w:val="x-none" w:eastAsia="x-none"/>
        </w:rPr>
        <w:t>Naročnik, ki potrdi referenčno potrdilo o izvedbi del</w:t>
      </w:r>
      <w:r w:rsidRPr="004D7DB5">
        <w:rPr>
          <w:rFonts w:cs="Arial"/>
          <w:sz w:val="20"/>
          <w:lang w:eastAsia="x-none"/>
        </w:rPr>
        <w:t>,</w:t>
      </w:r>
      <w:r w:rsidRPr="004D7DB5">
        <w:rPr>
          <w:rFonts w:cs="Arial"/>
          <w:sz w:val="20"/>
          <w:lang w:val="x-none" w:eastAsia="x-none"/>
        </w:rPr>
        <w:t xml:space="preserve"> je tretja (pravna) oseba, kar pomeni, da navedenega potrdila ne more potrditi ponudnik sam sebi oz. izvajalcu v skupnem nastopu</w:t>
      </w:r>
      <w:r w:rsidRPr="004D7DB5">
        <w:rPr>
          <w:rFonts w:cs="Arial"/>
          <w:sz w:val="20"/>
          <w:lang w:eastAsia="x-none"/>
        </w:rPr>
        <w:t>.</w:t>
      </w:r>
    </w:p>
    <w:p w14:paraId="10F15EDB" w14:textId="77777777" w:rsidR="002254D0" w:rsidRPr="004D7DB5" w:rsidRDefault="002254D0" w:rsidP="002254D0">
      <w:pPr>
        <w:spacing w:after="16"/>
        <w:ind w:right="24"/>
        <w:rPr>
          <w:rFonts w:cs="Arial"/>
          <w:i/>
          <w:sz w:val="20"/>
        </w:rPr>
      </w:pPr>
    </w:p>
    <w:p w14:paraId="16D0B1EE" w14:textId="77777777" w:rsidR="002254D0" w:rsidRDefault="002254D0" w:rsidP="002254D0">
      <w:pPr>
        <w:tabs>
          <w:tab w:val="center" w:pos="2163"/>
        </w:tabs>
        <w:spacing w:after="5" w:line="270" w:lineRule="auto"/>
        <w:rPr>
          <w:rFonts w:cs="Arial"/>
          <w:b/>
          <w:sz w:val="20"/>
        </w:rPr>
      </w:pPr>
    </w:p>
    <w:p w14:paraId="5F46BE0B" w14:textId="055032B9" w:rsidR="0059570A" w:rsidRPr="00154291" w:rsidRDefault="0059570A" w:rsidP="0059570A">
      <w:pPr>
        <w:spacing w:line="300" w:lineRule="exact"/>
        <w:ind w:right="141"/>
        <w:jc w:val="right"/>
        <w:rPr>
          <w:rFonts w:cs="Arial"/>
          <w:bCs/>
          <w:szCs w:val="22"/>
        </w:rPr>
      </w:pPr>
      <w:r w:rsidRPr="004D0167">
        <w:rPr>
          <w:rFonts w:cs="Arial"/>
          <w:b/>
          <w:szCs w:val="22"/>
        </w:rPr>
        <w:t>OBR-4</w:t>
      </w:r>
      <w:r w:rsidR="004D7DB5">
        <w:rPr>
          <w:rFonts w:cs="Arial"/>
          <w:b/>
          <w:szCs w:val="22"/>
        </w:rPr>
        <w:t xml:space="preserve"> </w:t>
      </w:r>
      <w:r w:rsidR="004D7DB5">
        <w:rPr>
          <w:bCs/>
          <w:szCs w:val="22"/>
        </w:rPr>
        <w:t xml:space="preserve">- Priloga </w:t>
      </w:r>
      <w:r w:rsidR="00597573">
        <w:rPr>
          <w:bCs/>
          <w:szCs w:val="22"/>
        </w:rPr>
        <w:t>6</w:t>
      </w:r>
    </w:p>
    <w:p w14:paraId="37F589E2" w14:textId="77777777" w:rsidR="0059570A" w:rsidRPr="00154291" w:rsidRDefault="0059570A" w:rsidP="0059570A">
      <w:pPr>
        <w:ind w:right="141"/>
        <w:jc w:val="both"/>
        <w:rPr>
          <w:rFonts w:cs="Arial"/>
          <w:b/>
          <w:bCs/>
          <w:szCs w:val="22"/>
        </w:rPr>
      </w:pPr>
    </w:p>
    <w:p w14:paraId="61B76D6E" w14:textId="77777777" w:rsidR="0059570A" w:rsidRPr="00154291" w:rsidRDefault="0059570A" w:rsidP="0059570A">
      <w:pPr>
        <w:ind w:right="141"/>
        <w:jc w:val="both"/>
        <w:rPr>
          <w:rFonts w:cs="Arial"/>
          <w:b/>
          <w:bCs/>
          <w:szCs w:val="22"/>
        </w:rPr>
      </w:pPr>
      <w:r w:rsidRPr="00154291">
        <w:rPr>
          <w:rFonts w:cs="Arial"/>
          <w:b/>
          <w:bCs/>
          <w:szCs w:val="22"/>
        </w:rPr>
        <w:t xml:space="preserve">IZJAVA OZIROMA PODATKI O UDELEŽBI FIZIČNIH IN PRAVNIH OSEB V LASTNIŠTVU PONUDNIKA (LASTNIŠKA STRUKTURA) na podlagi šestega odstavka 14. člena Zakona o integriteti in preprečevanju korupcije </w:t>
      </w:r>
    </w:p>
    <w:p w14:paraId="54EDF5FE" w14:textId="77777777" w:rsidR="0059570A" w:rsidRPr="00154291" w:rsidRDefault="0059570A" w:rsidP="0059570A">
      <w:pPr>
        <w:ind w:right="141"/>
        <w:jc w:val="both"/>
        <w:rPr>
          <w:rFonts w:cs="Arial"/>
          <w:bCs/>
          <w:szCs w:val="22"/>
        </w:rPr>
      </w:pPr>
    </w:p>
    <w:p w14:paraId="4802F3BB" w14:textId="6637CD04" w:rsidR="0059570A" w:rsidRPr="00154291" w:rsidRDefault="0059570A" w:rsidP="0059570A">
      <w:pPr>
        <w:spacing w:line="300" w:lineRule="exact"/>
        <w:ind w:right="141"/>
        <w:jc w:val="both"/>
        <w:rPr>
          <w:rFonts w:cs="Arial"/>
          <w:bCs/>
          <w:szCs w:val="22"/>
        </w:rPr>
      </w:pPr>
      <w:r w:rsidRPr="00154291">
        <w:rPr>
          <w:rFonts w:cs="Arial"/>
          <w:szCs w:val="22"/>
        </w:rPr>
        <w:t xml:space="preserve">Na podlagi povabila k oddaji ponudbe </w:t>
      </w:r>
      <w:r w:rsidR="0053584B">
        <w:rPr>
          <w:rFonts w:cs="Arial"/>
          <w:szCs w:val="22"/>
        </w:rPr>
        <w:t>za javno naročilo</w:t>
      </w:r>
      <w:r w:rsidRPr="00154291">
        <w:rPr>
          <w:rFonts w:cs="Arial"/>
          <w:szCs w:val="22"/>
        </w:rPr>
        <w:t xml:space="preserve"> »</w:t>
      </w:r>
      <w:r w:rsidR="0053584B">
        <w:rPr>
          <w:b/>
          <w:bCs/>
          <w:szCs w:val="22"/>
        </w:rPr>
        <w:t xml:space="preserve">VZDRŽEVANJE RAČUNALNIŠKE OPREME </w:t>
      </w:r>
      <w:r w:rsidR="0053584B">
        <w:rPr>
          <w:b/>
          <w:bCs/>
          <w:color w:val="222222"/>
          <w:szCs w:val="22"/>
        </w:rPr>
        <w:t>(SERVIS OSEBNIH RAČUNALNIKOV IN STREŽNIKOV)</w:t>
      </w:r>
      <w:r w:rsidRPr="00154291">
        <w:rPr>
          <w:rFonts w:cs="Arial"/>
          <w:b/>
          <w:szCs w:val="22"/>
        </w:rPr>
        <w:t>«</w:t>
      </w:r>
      <w:r w:rsidRPr="00154291">
        <w:rPr>
          <w:rFonts w:cs="Arial"/>
          <w:szCs w:val="22"/>
        </w:rPr>
        <w:t xml:space="preserve">, št. </w:t>
      </w:r>
      <w:r w:rsidR="00CA3882">
        <w:rPr>
          <w:rFonts w:cs="Arial"/>
          <w:bCs/>
          <w:szCs w:val="22"/>
        </w:rPr>
        <w:t>401-2EJN/2023-UL PEF</w:t>
      </w:r>
      <w:r w:rsidRPr="00154291">
        <w:rPr>
          <w:rFonts w:cs="Arial"/>
          <w:bCs/>
          <w:szCs w:val="22"/>
        </w:rPr>
        <w:t>,</w:t>
      </w:r>
      <w:r w:rsidRPr="00154291">
        <w:rPr>
          <w:rFonts w:cs="Arial"/>
          <w:szCs w:val="22"/>
        </w:rPr>
        <w:t xml:space="preserve"> vam v nadaljevanju posredujemo podatke</w:t>
      </w:r>
      <w:r w:rsidRPr="00154291">
        <w:rPr>
          <w:rFonts w:cs="Arial"/>
          <w:bCs/>
          <w:szCs w:val="22"/>
        </w:rPr>
        <w:t>:</w:t>
      </w:r>
    </w:p>
    <w:p w14:paraId="344D1A56" w14:textId="77777777" w:rsidR="0059570A" w:rsidRPr="00154291" w:rsidRDefault="0059570A" w:rsidP="0059570A">
      <w:pPr>
        <w:ind w:right="141"/>
        <w:jc w:val="both"/>
        <w:rPr>
          <w:rFonts w:cs="Arial"/>
          <w:bCs/>
          <w:szCs w:val="22"/>
        </w:rPr>
      </w:pPr>
    </w:p>
    <w:p w14:paraId="0CF82113" w14:textId="77777777" w:rsidR="0059570A" w:rsidRPr="00154291" w:rsidRDefault="0059570A" w:rsidP="0053584B">
      <w:pPr>
        <w:ind w:right="141"/>
        <w:jc w:val="both"/>
        <w:rPr>
          <w:rFonts w:cs="Arial"/>
          <w:bCs/>
          <w:szCs w:val="22"/>
        </w:rPr>
      </w:pPr>
      <w:r w:rsidRPr="00154291">
        <w:rPr>
          <w:rFonts w:cs="Arial"/>
          <w:bCs/>
          <w:szCs w:val="22"/>
        </w:rPr>
        <w:t>Podatki o ponudniku: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379"/>
      </w:tblGrid>
      <w:tr w:rsidR="0059570A" w:rsidRPr="00154291" w14:paraId="5D5EF917" w14:textId="77777777" w:rsidTr="00F471EC">
        <w:trPr>
          <w:trHeight w:val="249"/>
        </w:trPr>
        <w:tc>
          <w:tcPr>
            <w:tcW w:w="2518" w:type="dxa"/>
            <w:tcBorders>
              <w:top w:val="single" w:sz="4" w:space="0" w:color="auto"/>
              <w:left w:val="single" w:sz="4" w:space="0" w:color="auto"/>
              <w:bottom w:val="single" w:sz="4" w:space="0" w:color="auto"/>
              <w:right w:val="single" w:sz="4" w:space="0" w:color="auto"/>
            </w:tcBorders>
            <w:hideMark/>
          </w:tcPr>
          <w:p w14:paraId="2619827D" w14:textId="77777777" w:rsidR="0059570A" w:rsidRPr="00154291" w:rsidRDefault="0059570A" w:rsidP="00F471EC">
            <w:pPr>
              <w:ind w:right="141"/>
              <w:rPr>
                <w:rFonts w:cs="Arial"/>
                <w:bCs/>
                <w:szCs w:val="22"/>
              </w:rPr>
            </w:pPr>
            <w:r w:rsidRPr="00154291">
              <w:rPr>
                <w:rFonts w:cs="Arial"/>
                <w:bCs/>
                <w:szCs w:val="22"/>
              </w:rPr>
              <w:t>Firma oziroma naziv:</w:t>
            </w:r>
          </w:p>
        </w:tc>
        <w:tc>
          <w:tcPr>
            <w:tcW w:w="6379" w:type="dxa"/>
            <w:tcBorders>
              <w:top w:val="single" w:sz="4" w:space="0" w:color="auto"/>
              <w:left w:val="single" w:sz="4" w:space="0" w:color="auto"/>
              <w:bottom w:val="single" w:sz="4" w:space="0" w:color="auto"/>
              <w:right w:val="single" w:sz="4" w:space="0" w:color="auto"/>
            </w:tcBorders>
          </w:tcPr>
          <w:p w14:paraId="3BAFABCF" w14:textId="77777777" w:rsidR="0059570A" w:rsidRPr="00154291" w:rsidRDefault="0059570A" w:rsidP="00F471EC">
            <w:pPr>
              <w:ind w:right="141"/>
              <w:jc w:val="both"/>
              <w:rPr>
                <w:rFonts w:cs="Arial"/>
                <w:bCs/>
                <w:szCs w:val="22"/>
              </w:rPr>
            </w:pPr>
          </w:p>
        </w:tc>
      </w:tr>
      <w:tr w:rsidR="0059570A" w:rsidRPr="00154291" w14:paraId="60115469" w14:textId="77777777" w:rsidTr="00F471EC">
        <w:trPr>
          <w:trHeight w:val="250"/>
        </w:trPr>
        <w:tc>
          <w:tcPr>
            <w:tcW w:w="2518" w:type="dxa"/>
            <w:tcBorders>
              <w:top w:val="single" w:sz="4" w:space="0" w:color="auto"/>
              <w:left w:val="single" w:sz="4" w:space="0" w:color="auto"/>
              <w:bottom w:val="single" w:sz="4" w:space="0" w:color="auto"/>
              <w:right w:val="single" w:sz="4" w:space="0" w:color="auto"/>
            </w:tcBorders>
            <w:hideMark/>
          </w:tcPr>
          <w:p w14:paraId="1F86DFD8" w14:textId="77777777" w:rsidR="0059570A" w:rsidRPr="00154291" w:rsidRDefault="0059570A" w:rsidP="00F471EC">
            <w:pPr>
              <w:ind w:right="141"/>
              <w:jc w:val="both"/>
              <w:rPr>
                <w:rFonts w:cs="Arial"/>
                <w:bCs/>
                <w:szCs w:val="22"/>
              </w:rPr>
            </w:pPr>
            <w:r w:rsidRPr="00154291">
              <w:rPr>
                <w:rFonts w:cs="Arial"/>
                <w:bCs/>
                <w:szCs w:val="22"/>
              </w:rPr>
              <w:t>Sedež:</w:t>
            </w:r>
          </w:p>
        </w:tc>
        <w:tc>
          <w:tcPr>
            <w:tcW w:w="6379" w:type="dxa"/>
            <w:tcBorders>
              <w:top w:val="single" w:sz="4" w:space="0" w:color="auto"/>
              <w:left w:val="single" w:sz="4" w:space="0" w:color="auto"/>
              <w:bottom w:val="single" w:sz="4" w:space="0" w:color="auto"/>
              <w:right w:val="single" w:sz="4" w:space="0" w:color="auto"/>
            </w:tcBorders>
          </w:tcPr>
          <w:p w14:paraId="144617F2" w14:textId="77777777" w:rsidR="0059570A" w:rsidRPr="00154291" w:rsidRDefault="0059570A" w:rsidP="00F471EC">
            <w:pPr>
              <w:ind w:right="141"/>
              <w:jc w:val="both"/>
              <w:rPr>
                <w:rFonts w:cs="Arial"/>
                <w:bCs/>
                <w:szCs w:val="22"/>
              </w:rPr>
            </w:pPr>
          </w:p>
        </w:tc>
      </w:tr>
      <w:tr w:rsidR="0059570A" w:rsidRPr="00154291" w14:paraId="305A6D07" w14:textId="77777777" w:rsidTr="00F471EC">
        <w:trPr>
          <w:trHeight w:val="249"/>
        </w:trPr>
        <w:tc>
          <w:tcPr>
            <w:tcW w:w="2518" w:type="dxa"/>
            <w:tcBorders>
              <w:top w:val="single" w:sz="4" w:space="0" w:color="auto"/>
              <w:left w:val="single" w:sz="4" w:space="0" w:color="auto"/>
              <w:bottom w:val="single" w:sz="4" w:space="0" w:color="auto"/>
              <w:right w:val="single" w:sz="4" w:space="0" w:color="auto"/>
            </w:tcBorders>
            <w:hideMark/>
          </w:tcPr>
          <w:p w14:paraId="13E03483" w14:textId="77777777" w:rsidR="0059570A" w:rsidRPr="00154291" w:rsidRDefault="0059570A" w:rsidP="00F471EC">
            <w:pPr>
              <w:ind w:right="141"/>
              <w:jc w:val="both"/>
              <w:rPr>
                <w:rFonts w:cs="Arial"/>
                <w:bCs/>
                <w:szCs w:val="22"/>
              </w:rPr>
            </w:pPr>
            <w:r w:rsidRPr="00154291">
              <w:rPr>
                <w:rFonts w:cs="Arial"/>
                <w:bCs/>
                <w:szCs w:val="22"/>
              </w:rPr>
              <w:t>Matična številka:</w:t>
            </w:r>
          </w:p>
        </w:tc>
        <w:tc>
          <w:tcPr>
            <w:tcW w:w="6379" w:type="dxa"/>
            <w:tcBorders>
              <w:top w:val="single" w:sz="4" w:space="0" w:color="auto"/>
              <w:left w:val="single" w:sz="4" w:space="0" w:color="auto"/>
              <w:bottom w:val="single" w:sz="4" w:space="0" w:color="auto"/>
              <w:right w:val="single" w:sz="4" w:space="0" w:color="auto"/>
            </w:tcBorders>
          </w:tcPr>
          <w:p w14:paraId="1B4B3C71" w14:textId="77777777" w:rsidR="0059570A" w:rsidRPr="00154291" w:rsidRDefault="0059570A" w:rsidP="00F471EC">
            <w:pPr>
              <w:ind w:right="141"/>
              <w:jc w:val="both"/>
              <w:rPr>
                <w:rFonts w:cs="Arial"/>
                <w:bCs/>
                <w:szCs w:val="22"/>
              </w:rPr>
            </w:pPr>
          </w:p>
        </w:tc>
      </w:tr>
      <w:tr w:rsidR="0059570A" w:rsidRPr="00154291" w14:paraId="1999982F" w14:textId="77777777" w:rsidTr="00F471EC">
        <w:trPr>
          <w:trHeight w:val="250"/>
        </w:trPr>
        <w:tc>
          <w:tcPr>
            <w:tcW w:w="2518" w:type="dxa"/>
            <w:tcBorders>
              <w:top w:val="single" w:sz="4" w:space="0" w:color="auto"/>
              <w:left w:val="single" w:sz="4" w:space="0" w:color="auto"/>
              <w:bottom w:val="single" w:sz="4" w:space="0" w:color="auto"/>
              <w:right w:val="single" w:sz="4" w:space="0" w:color="auto"/>
            </w:tcBorders>
            <w:hideMark/>
          </w:tcPr>
          <w:p w14:paraId="1815854E" w14:textId="77777777" w:rsidR="0059570A" w:rsidRPr="00154291" w:rsidRDefault="0059570A" w:rsidP="00F471EC">
            <w:pPr>
              <w:ind w:right="141"/>
              <w:jc w:val="both"/>
              <w:rPr>
                <w:rFonts w:cs="Arial"/>
                <w:bCs/>
                <w:szCs w:val="22"/>
              </w:rPr>
            </w:pPr>
            <w:r w:rsidRPr="00154291">
              <w:rPr>
                <w:rFonts w:cs="Arial"/>
                <w:bCs/>
                <w:szCs w:val="22"/>
              </w:rPr>
              <w:t>Davčna številka:</w:t>
            </w:r>
          </w:p>
        </w:tc>
        <w:tc>
          <w:tcPr>
            <w:tcW w:w="6379" w:type="dxa"/>
            <w:tcBorders>
              <w:top w:val="single" w:sz="4" w:space="0" w:color="auto"/>
              <w:left w:val="single" w:sz="4" w:space="0" w:color="auto"/>
              <w:bottom w:val="single" w:sz="4" w:space="0" w:color="auto"/>
              <w:right w:val="single" w:sz="4" w:space="0" w:color="auto"/>
            </w:tcBorders>
          </w:tcPr>
          <w:p w14:paraId="0CA7BA0F" w14:textId="77777777" w:rsidR="0059570A" w:rsidRPr="00154291" w:rsidRDefault="0059570A" w:rsidP="00F471EC">
            <w:pPr>
              <w:ind w:right="141"/>
              <w:jc w:val="both"/>
              <w:rPr>
                <w:rFonts w:cs="Arial"/>
                <w:bCs/>
                <w:szCs w:val="22"/>
              </w:rPr>
            </w:pPr>
          </w:p>
        </w:tc>
      </w:tr>
    </w:tbl>
    <w:p w14:paraId="34700889" w14:textId="77777777" w:rsidR="0059570A" w:rsidRPr="00154291" w:rsidRDefault="0059570A" w:rsidP="0059570A">
      <w:pPr>
        <w:ind w:right="141"/>
        <w:jc w:val="both"/>
        <w:rPr>
          <w:rFonts w:cs="Arial"/>
          <w:bCs/>
          <w:szCs w:val="22"/>
        </w:rPr>
      </w:pPr>
    </w:p>
    <w:p w14:paraId="490431DB" w14:textId="77777777" w:rsidR="0059570A" w:rsidRPr="00154291" w:rsidRDefault="0059570A" w:rsidP="0059570A">
      <w:pPr>
        <w:ind w:right="141"/>
        <w:jc w:val="both"/>
        <w:rPr>
          <w:rFonts w:cs="Arial"/>
          <w:bCs/>
          <w:szCs w:val="22"/>
        </w:rPr>
      </w:pPr>
      <w:r w:rsidRPr="00154291">
        <w:rPr>
          <w:rFonts w:cs="Arial"/>
          <w:bCs/>
          <w:szCs w:val="22"/>
        </w:rPr>
        <w:t>Lastniki in lastniški deleži (navedite lastnike in njihove lastniške deleže; za fizične osebe naj izjava vsebuje ime in priimek, naslov prebivališča in delež lastništva):</w:t>
      </w:r>
    </w:p>
    <w:p w14:paraId="40F98057" w14:textId="77777777" w:rsidR="0059570A" w:rsidRPr="00154291" w:rsidRDefault="0059570A" w:rsidP="0059570A">
      <w:pPr>
        <w:ind w:right="141"/>
        <w:jc w:val="both"/>
        <w:rPr>
          <w:rFonts w:cs="Arial"/>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6148"/>
      </w:tblGrid>
      <w:tr w:rsidR="0059570A" w:rsidRPr="00154291" w14:paraId="62C77B15" w14:textId="77777777" w:rsidTr="00F471EC">
        <w:tc>
          <w:tcPr>
            <w:tcW w:w="2430" w:type="dxa"/>
            <w:tcBorders>
              <w:top w:val="single" w:sz="4" w:space="0" w:color="auto"/>
              <w:left w:val="single" w:sz="4" w:space="0" w:color="auto"/>
              <w:bottom w:val="single" w:sz="4" w:space="0" w:color="auto"/>
              <w:right w:val="single" w:sz="4" w:space="0" w:color="auto"/>
            </w:tcBorders>
            <w:hideMark/>
          </w:tcPr>
          <w:p w14:paraId="3EBD6505" w14:textId="77777777" w:rsidR="0059570A" w:rsidRPr="00154291" w:rsidRDefault="0059570A" w:rsidP="00F471EC">
            <w:pPr>
              <w:ind w:right="141"/>
              <w:jc w:val="both"/>
              <w:rPr>
                <w:rFonts w:cs="Arial"/>
                <w:bCs/>
                <w:szCs w:val="22"/>
              </w:rPr>
            </w:pPr>
            <w:r w:rsidRPr="00154291">
              <w:rPr>
                <w:rFonts w:cs="Arial"/>
                <w:bCs/>
                <w:szCs w:val="22"/>
              </w:rPr>
              <w:t>Ustanovitelji:</w:t>
            </w:r>
          </w:p>
        </w:tc>
        <w:tc>
          <w:tcPr>
            <w:tcW w:w="6148" w:type="dxa"/>
            <w:tcBorders>
              <w:top w:val="single" w:sz="4" w:space="0" w:color="auto"/>
              <w:left w:val="single" w:sz="4" w:space="0" w:color="auto"/>
              <w:bottom w:val="single" w:sz="4" w:space="0" w:color="auto"/>
              <w:right w:val="single" w:sz="4" w:space="0" w:color="auto"/>
            </w:tcBorders>
          </w:tcPr>
          <w:p w14:paraId="02D93B60" w14:textId="77777777" w:rsidR="0059570A" w:rsidRPr="00154291" w:rsidRDefault="0059570A" w:rsidP="00F471EC">
            <w:pPr>
              <w:ind w:right="141"/>
              <w:jc w:val="both"/>
              <w:rPr>
                <w:rFonts w:cs="Arial"/>
                <w:bCs/>
                <w:szCs w:val="22"/>
              </w:rPr>
            </w:pPr>
          </w:p>
        </w:tc>
      </w:tr>
      <w:tr w:rsidR="0059570A" w:rsidRPr="00154291" w14:paraId="050AB2E1" w14:textId="77777777" w:rsidTr="00F471EC">
        <w:tc>
          <w:tcPr>
            <w:tcW w:w="2430" w:type="dxa"/>
            <w:tcBorders>
              <w:top w:val="single" w:sz="4" w:space="0" w:color="auto"/>
              <w:left w:val="single" w:sz="4" w:space="0" w:color="auto"/>
              <w:bottom w:val="single" w:sz="4" w:space="0" w:color="auto"/>
              <w:right w:val="single" w:sz="4" w:space="0" w:color="auto"/>
            </w:tcBorders>
            <w:hideMark/>
          </w:tcPr>
          <w:p w14:paraId="19C9D117" w14:textId="77777777" w:rsidR="0059570A" w:rsidRPr="00154291" w:rsidRDefault="0059570A" w:rsidP="00F471EC">
            <w:pPr>
              <w:ind w:right="141"/>
              <w:jc w:val="both"/>
              <w:rPr>
                <w:rFonts w:cs="Arial"/>
                <w:bCs/>
                <w:szCs w:val="22"/>
              </w:rPr>
            </w:pPr>
            <w:r w:rsidRPr="00154291">
              <w:rPr>
                <w:rFonts w:cs="Arial"/>
                <w:bCs/>
                <w:szCs w:val="22"/>
              </w:rPr>
              <w:t>Družbeniki:</w:t>
            </w:r>
          </w:p>
        </w:tc>
        <w:tc>
          <w:tcPr>
            <w:tcW w:w="6148" w:type="dxa"/>
            <w:tcBorders>
              <w:top w:val="single" w:sz="4" w:space="0" w:color="auto"/>
              <w:left w:val="single" w:sz="4" w:space="0" w:color="auto"/>
              <w:bottom w:val="single" w:sz="4" w:space="0" w:color="auto"/>
              <w:right w:val="single" w:sz="4" w:space="0" w:color="auto"/>
            </w:tcBorders>
          </w:tcPr>
          <w:p w14:paraId="6E671E84" w14:textId="77777777" w:rsidR="0059570A" w:rsidRPr="00154291" w:rsidRDefault="0059570A" w:rsidP="00F471EC">
            <w:pPr>
              <w:ind w:right="141"/>
              <w:jc w:val="both"/>
              <w:rPr>
                <w:rFonts w:cs="Arial"/>
                <w:bCs/>
                <w:szCs w:val="22"/>
              </w:rPr>
            </w:pPr>
          </w:p>
        </w:tc>
      </w:tr>
      <w:tr w:rsidR="0059570A" w:rsidRPr="00154291" w14:paraId="5EBE72EF" w14:textId="77777777" w:rsidTr="00F471EC">
        <w:tc>
          <w:tcPr>
            <w:tcW w:w="2430" w:type="dxa"/>
            <w:tcBorders>
              <w:top w:val="single" w:sz="4" w:space="0" w:color="auto"/>
              <w:left w:val="single" w:sz="4" w:space="0" w:color="auto"/>
              <w:bottom w:val="single" w:sz="4" w:space="0" w:color="auto"/>
              <w:right w:val="single" w:sz="4" w:space="0" w:color="auto"/>
            </w:tcBorders>
            <w:hideMark/>
          </w:tcPr>
          <w:p w14:paraId="067D1E36" w14:textId="77777777" w:rsidR="0059570A" w:rsidRPr="00154291" w:rsidRDefault="0059570A" w:rsidP="00F471EC">
            <w:pPr>
              <w:ind w:right="141"/>
              <w:jc w:val="both"/>
              <w:rPr>
                <w:rFonts w:cs="Arial"/>
                <w:bCs/>
                <w:szCs w:val="22"/>
              </w:rPr>
            </w:pPr>
            <w:r w:rsidRPr="00154291">
              <w:rPr>
                <w:rFonts w:cs="Arial"/>
                <w:bCs/>
                <w:szCs w:val="22"/>
              </w:rPr>
              <w:t>Delničarji:</w:t>
            </w:r>
          </w:p>
        </w:tc>
        <w:tc>
          <w:tcPr>
            <w:tcW w:w="6148" w:type="dxa"/>
            <w:tcBorders>
              <w:top w:val="single" w:sz="4" w:space="0" w:color="auto"/>
              <w:left w:val="single" w:sz="4" w:space="0" w:color="auto"/>
              <w:bottom w:val="single" w:sz="4" w:space="0" w:color="auto"/>
              <w:right w:val="single" w:sz="4" w:space="0" w:color="auto"/>
            </w:tcBorders>
          </w:tcPr>
          <w:p w14:paraId="08FCA123" w14:textId="77777777" w:rsidR="0059570A" w:rsidRPr="00154291" w:rsidRDefault="0059570A" w:rsidP="00F471EC">
            <w:pPr>
              <w:ind w:right="141"/>
              <w:jc w:val="both"/>
              <w:rPr>
                <w:rFonts w:cs="Arial"/>
                <w:bCs/>
                <w:szCs w:val="22"/>
              </w:rPr>
            </w:pPr>
          </w:p>
        </w:tc>
      </w:tr>
      <w:tr w:rsidR="0059570A" w:rsidRPr="00154291" w14:paraId="0D0E59B3" w14:textId="77777777" w:rsidTr="00F471EC">
        <w:tc>
          <w:tcPr>
            <w:tcW w:w="2430" w:type="dxa"/>
            <w:tcBorders>
              <w:top w:val="single" w:sz="4" w:space="0" w:color="auto"/>
              <w:left w:val="single" w:sz="4" w:space="0" w:color="auto"/>
              <w:bottom w:val="single" w:sz="4" w:space="0" w:color="auto"/>
              <w:right w:val="single" w:sz="4" w:space="0" w:color="auto"/>
            </w:tcBorders>
            <w:hideMark/>
          </w:tcPr>
          <w:p w14:paraId="4B4C3602" w14:textId="77777777" w:rsidR="0059570A" w:rsidRPr="00154291" w:rsidRDefault="0059570A" w:rsidP="00F471EC">
            <w:pPr>
              <w:ind w:right="141"/>
              <w:jc w:val="both"/>
              <w:rPr>
                <w:rFonts w:cs="Arial"/>
                <w:bCs/>
                <w:szCs w:val="22"/>
              </w:rPr>
            </w:pPr>
            <w:r w:rsidRPr="00154291">
              <w:rPr>
                <w:rFonts w:cs="Arial"/>
                <w:bCs/>
                <w:szCs w:val="22"/>
              </w:rPr>
              <w:t>Komanditisti:</w:t>
            </w:r>
          </w:p>
        </w:tc>
        <w:tc>
          <w:tcPr>
            <w:tcW w:w="6148" w:type="dxa"/>
            <w:tcBorders>
              <w:top w:val="single" w:sz="4" w:space="0" w:color="auto"/>
              <w:left w:val="single" w:sz="4" w:space="0" w:color="auto"/>
              <w:bottom w:val="single" w:sz="4" w:space="0" w:color="auto"/>
              <w:right w:val="single" w:sz="4" w:space="0" w:color="auto"/>
            </w:tcBorders>
          </w:tcPr>
          <w:p w14:paraId="45C0B5E1" w14:textId="77777777" w:rsidR="0059570A" w:rsidRPr="00154291" w:rsidRDefault="0059570A" w:rsidP="00F471EC">
            <w:pPr>
              <w:ind w:right="141"/>
              <w:jc w:val="both"/>
              <w:rPr>
                <w:rFonts w:cs="Arial"/>
                <w:bCs/>
                <w:szCs w:val="22"/>
              </w:rPr>
            </w:pPr>
          </w:p>
        </w:tc>
      </w:tr>
      <w:tr w:rsidR="0059570A" w:rsidRPr="00154291" w14:paraId="01463BC2" w14:textId="77777777" w:rsidTr="00F471EC">
        <w:tc>
          <w:tcPr>
            <w:tcW w:w="2430" w:type="dxa"/>
            <w:tcBorders>
              <w:top w:val="single" w:sz="4" w:space="0" w:color="auto"/>
              <w:left w:val="single" w:sz="4" w:space="0" w:color="auto"/>
              <w:bottom w:val="single" w:sz="4" w:space="0" w:color="auto"/>
              <w:right w:val="single" w:sz="4" w:space="0" w:color="auto"/>
            </w:tcBorders>
            <w:hideMark/>
          </w:tcPr>
          <w:p w14:paraId="7A93DD26" w14:textId="77777777" w:rsidR="0059570A" w:rsidRPr="00154291" w:rsidRDefault="0059570A" w:rsidP="00F471EC">
            <w:pPr>
              <w:ind w:right="141"/>
              <w:jc w:val="both"/>
              <w:rPr>
                <w:rFonts w:cs="Arial"/>
                <w:bCs/>
                <w:szCs w:val="22"/>
              </w:rPr>
            </w:pPr>
            <w:r w:rsidRPr="00154291">
              <w:rPr>
                <w:rFonts w:cs="Arial"/>
                <w:bCs/>
                <w:szCs w:val="22"/>
              </w:rPr>
              <w:t>Drugi lastniki:</w:t>
            </w:r>
          </w:p>
        </w:tc>
        <w:tc>
          <w:tcPr>
            <w:tcW w:w="6148" w:type="dxa"/>
            <w:tcBorders>
              <w:top w:val="single" w:sz="4" w:space="0" w:color="auto"/>
              <w:left w:val="single" w:sz="4" w:space="0" w:color="auto"/>
              <w:bottom w:val="single" w:sz="4" w:space="0" w:color="auto"/>
              <w:right w:val="single" w:sz="4" w:space="0" w:color="auto"/>
            </w:tcBorders>
          </w:tcPr>
          <w:p w14:paraId="1597F2B1" w14:textId="77777777" w:rsidR="0059570A" w:rsidRPr="00154291" w:rsidRDefault="0059570A" w:rsidP="00F471EC">
            <w:pPr>
              <w:ind w:right="141"/>
              <w:jc w:val="both"/>
              <w:rPr>
                <w:rFonts w:cs="Arial"/>
                <w:bCs/>
                <w:szCs w:val="22"/>
              </w:rPr>
            </w:pPr>
          </w:p>
        </w:tc>
      </w:tr>
    </w:tbl>
    <w:p w14:paraId="7E6F3194" w14:textId="77777777" w:rsidR="0059570A" w:rsidRPr="00154291" w:rsidRDefault="0059570A" w:rsidP="0059570A">
      <w:pPr>
        <w:ind w:right="141"/>
        <w:jc w:val="both"/>
        <w:rPr>
          <w:rFonts w:cs="Arial"/>
          <w:bCs/>
          <w:szCs w:val="22"/>
        </w:rPr>
      </w:pPr>
    </w:p>
    <w:p w14:paraId="0ACDEC23" w14:textId="77777777" w:rsidR="0059570A" w:rsidRPr="00154291" w:rsidRDefault="0059570A" w:rsidP="0059570A">
      <w:pPr>
        <w:ind w:right="141"/>
        <w:jc w:val="both"/>
        <w:rPr>
          <w:rFonts w:cs="Arial"/>
          <w:bCs/>
          <w:szCs w:val="22"/>
        </w:rPr>
      </w:pPr>
      <w:r w:rsidRPr="00154291">
        <w:rPr>
          <w:rFonts w:cs="Arial"/>
          <w:bCs/>
          <w:szCs w:val="22"/>
        </w:rPr>
        <w:t>Gospodarski subjekti, za katere se glede na določbe zakona, ki ureja gospodarske družbe, šteje, da so povezane družbe s ponudnikom: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59570A" w:rsidRPr="00154291" w14:paraId="32275732" w14:textId="77777777" w:rsidTr="00F471EC">
        <w:tc>
          <w:tcPr>
            <w:tcW w:w="9210" w:type="dxa"/>
            <w:tcBorders>
              <w:top w:val="single" w:sz="4" w:space="0" w:color="auto"/>
              <w:left w:val="single" w:sz="4" w:space="0" w:color="auto"/>
              <w:bottom w:val="single" w:sz="4" w:space="0" w:color="auto"/>
              <w:right w:val="single" w:sz="4" w:space="0" w:color="auto"/>
            </w:tcBorders>
          </w:tcPr>
          <w:p w14:paraId="18E8B2FD" w14:textId="77777777" w:rsidR="0059570A" w:rsidRPr="00154291" w:rsidRDefault="0059570A" w:rsidP="00F471EC">
            <w:pPr>
              <w:ind w:right="141"/>
              <w:jc w:val="both"/>
              <w:rPr>
                <w:rFonts w:cs="Arial"/>
                <w:bCs/>
                <w:szCs w:val="22"/>
              </w:rPr>
            </w:pPr>
          </w:p>
        </w:tc>
      </w:tr>
      <w:tr w:rsidR="0059570A" w:rsidRPr="00154291" w14:paraId="4C45F789" w14:textId="77777777" w:rsidTr="00F471EC">
        <w:tc>
          <w:tcPr>
            <w:tcW w:w="9210" w:type="dxa"/>
            <w:tcBorders>
              <w:top w:val="single" w:sz="4" w:space="0" w:color="auto"/>
              <w:left w:val="single" w:sz="4" w:space="0" w:color="auto"/>
              <w:bottom w:val="single" w:sz="4" w:space="0" w:color="auto"/>
              <w:right w:val="single" w:sz="4" w:space="0" w:color="auto"/>
            </w:tcBorders>
          </w:tcPr>
          <w:p w14:paraId="2A48F75A" w14:textId="77777777" w:rsidR="0059570A" w:rsidRPr="00154291" w:rsidRDefault="0059570A" w:rsidP="00F471EC">
            <w:pPr>
              <w:ind w:right="141"/>
              <w:jc w:val="both"/>
              <w:rPr>
                <w:rFonts w:cs="Arial"/>
                <w:bCs/>
                <w:szCs w:val="22"/>
              </w:rPr>
            </w:pPr>
          </w:p>
        </w:tc>
      </w:tr>
      <w:tr w:rsidR="0059570A" w:rsidRPr="00154291" w14:paraId="3C8FEE61" w14:textId="77777777" w:rsidTr="00F471EC">
        <w:tc>
          <w:tcPr>
            <w:tcW w:w="9210" w:type="dxa"/>
            <w:tcBorders>
              <w:top w:val="single" w:sz="4" w:space="0" w:color="auto"/>
              <w:left w:val="single" w:sz="4" w:space="0" w:color="auto"/>
              <w:bottom w:val="single" w:sz="4" w:space="0" w:color="auto"/>
              <w:right w:val="single" w:sz="4" w:space="0" w:color="auto"/>
            </w:tcBorders>
          </w:tcPr>
          <w:p w14:paraId="33361352" w14:textId="77777777" w:rsidR="0059570A" w:rsidRPr="00154291" w:rsidRDefault="0059570A" w:rsidP="00F471EC">
            <w:pPr>
              <w:ind w:right="141"/>
              <w:jc w:val="both"/>
              <w:rPr>
                <w:rFonts w:cs="Arial"/>
                <w:bCs/>
                <w:szCs w:val="22"/>
              </w:rPr>
            </w:pPr>
          </w:p>
        </w:tc>
      </w:tr>
      <w:tr w:rsidR="0059570A" w:rsidRPr="00154291" w14:paraId="6832D180" w14:textId="77777777" w:rsidTr="00F471EC">
        <w:tc>
          <w:tcPr>
            <w:tcW w:w="9210" w:type="dxa"/>
            <w:tcBorders>
              <w:top w:val="single" w:sz="4" w:space="0" w:color="auto"/>
              <w:left w:val="single" w:sz="4" w:space="0" w:color="auto"/>
              <w:bottom w:val="single" w:sz="4" w:space="0" w:color="auto"/>
              <w:right w:val="single" w:sz="4" w:space="0" w:color="auto"/>
            </w:tcBorders>
          </w:tcPr>
          <w:p w14:paraId="78B8E4EA" w14:textId="77777777" w:rsidR="0059570A" w:rsidRPr="00154291" w:rsidRDefault="0059570A" w:rsidP="00F471EC">
            <w:pPr>
              <w:ind w:right="141"/>
              <w:jc w:val="both"/>
              <w:rPr>
                <w:rFonts w:cs="Arial"/>
                <w:bCs/>
                <w:szCs w:val="22"/>
              </w:rPr>
            </w:pPr>
          </w:p>
        </w:tc>
      </w:tr>
    </w:tbl>
    <w:p w14:paraId="009C1C4E" w14:textId="77777777" w:rsidR="002254D0" w:rsidRPr="00154291" w:rsidRDefault="002254D0" w:rsidP="0059570A">
      <w:pPr>
        <w:tabs>
          <w:tab w:val="left" w:pos="3734"/>
        </w:tabs>
        <w:jc w:val="right"/>
        <w:rPr>
          <w:rFonts w:eastAsia="Calibri" w:cs="Arial"/>
          <w:szCs w:val="22"/>
        </w:rPr>
      </w:pPr>
    </w:p>
    <w:p w14:paraId="7FF69906" w14:textId="77777777" w:rsidR="002254D0" w:rsidRPr="00154291" w:rsidRDefault="002254D0" w:rsidP="002254D0">
      <w:pPr>
        <w:jc w:val="both"/>
        <w:rPr>
          <w:rFonts w:eastAsia="Calibri" w:cs="Arial"/>
          <w:szCs w:val="22"/>
        </w:rPr>
      </w:pPr>
      <w:r w:rsidRPr="00154291">
        <w:rPr>
          <w:rFonts w:eastAsia="Calibri" w:cs="Arial"/>
          <w:szCs w:val="22"/>
        </w:rPr>
        <w:t>Izjavljam, da sem kot fizične osebe - udeležence v lastništvu ponudnika navedel:</w:t>
      </w:r>
    </w:p>
    <w:p w14:paraId="32598054" w14:textId="77777777" w:rsidR="002254D0" w:rsidRPr="00154291" w:rsidRDefault="002254D0" w:rsidP="004E4808">
      <w:pPr>
        <w:numPr>
          <w:ilvl w:val="0"/>
          <w:numId w:val="9"/>
        </w:numPr>
        <w:tabs>
          <w:tab w:val="left" w:pos="709"/>
        </w:tabs>
        <w:contextualSpacing/>
        <w:jc w:val="both"/>
        <w:rPr>
          <w:rFonts w:eastAsia="Calibri" w:cs="Arial"/>
          <w:szCs w:val="22"/>
        </w:rPr>
      </w:pPr>
      <w:r w:rsidRPr="00154291">
        <w:rPr>
          <w:rFonts w:eastAsia="Calibri" w:cs="Arial"/>
          <w:szCs w:val="22"/>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2E9CF35A" w14:textId="77777777" w:rsidR="002254D0" w:rsidRPr="00154291" w:rsidRDefault="002254D0" w:rsidP="004E4808">
      <w:pPr>
        <w:numPr>
          <w:ilvl w:val="0"/>
          <w:numId w:val="9"/>
        </w:numPr>
        <w:tabs>
          <w:tab w:val="left" w:pos="709"/>
        </w:tabs>
        <w:contextualSpacing/>
        <w:jc w:val="both"/>
        <w:rPr>
          <w:rFonts w:eastAsia="Calibri" w:cs="Arial"/>
          <w:szCs w:val="22"/>
        </w:rPr>
      </w:pPr>
      <w:r w:rsidRPr="00154291">
        <w:rPr>
          <w:rFonts w:eastAsia="Calibri" w:cs="Arial"/>
          <w:szCs w:val="22"/>
        </w:rPr>
        <w:t>vsako fizično osebo, ki pravni osebi posredno zagotovi ali zagotavlja sredstva, in ima na tej podlagi možnost nadzorovati, usmerjati ali drugače bistveno vplivati na odločitve uprave ali drugega poslovodnega organa pravne osebe pri odločanju o financiranju in poslovanju.</w:t>
      </w:r>
    </w:p>
    <w:p w14:paraId="56309F8E" w14:textId="77777777" w:rsidR="002254D0" w:rsidRPr="00154291" w:rsidRDefault="002254D0" w:rsidP="002254D0">
      <w:pPr>
        <w:tabs>
          <w:tab w:val="left" w:pos="3734"/>
        </w:tabs>
        <w:jc w:val="both"/>
        <w:rPr>
          <w:rFonts w:eastAsia="Calibri" w:cs="Arial"/>
          <w:szCs w:val="22"/>
        </w:rPr>
      </w:pPr>
    </w:p>
    <w:p w14:paraId="2265FEF4" w14:textId="77777777" w:rsidR="002254D0" w:rsidRPr="00154291" w:rsidRDefault="002254D0" w:rsidP="002254D0">
      <w:pPr>
        <w:tabs>
          <w:tab w:val="left" w:pos="3734"/>
        </w:tabs>
        <w:jc w:val="both"/>
        <w:rPr>
          <w:rFonts w:eastAsia="Calibri" w:cs="Arial"/>
          <w:szCs w:val="22"/>
        </w:rPr>
      </w:pPr>
      <w:r w:rsidRPr="00154291">
        <w:rPr>
          <w:rFonts w:eastAsia="Calibri" w:cs="Arial"/>
          <w:szCs w:val="22"/>
        </w:rPr>
        <w:t>S podpisom te izjave jamčim, da v celotni lastniški strukturi ni udeleženih drugih fizičnih ter pravnih oseb, ter gospodarskih subjektov, za katere se glede na določbe zakona, ki ureja gospodarske družbe, šteje, da so povezane družbe.</w:t>
      </w:r>
    </w:p>
    <w:p w14:paraId="3DF28D7D" w14:textId="77777777" w:rsidR="002254D0" w:rsidRPr="00154291" w:rsidRDefault="002254D0" w:rsidP="002254D0">
      <w:pPr>
        <w:tabs>
          <w:tab w:val="left" w:pos="3734"/>
        </w:tabs>
        <w:jc w:val="both"/>
        <w:rPr>
          <w:rFonts w:eastAsia="Calibri" w:cs="Arial"/>
          <w:szCs w:val="22"/>
        </w:rPr>
      </w:pPr>
    </w:p>
    <w:p w14:paraId="1D2ACCC1" w14:textId="77777777" w:rsidR="002254D0" w:rsidRPr="00154291" w:rsidRDefault="002254D0" w:rsidP="002254D0">
      <w:pPr>
        <w:tabs>
          <w:tab w:val="left" w:pos="3734"/>
        </w:tabs>
        <w:jc w:val="both"/>
        <w:rPr>
          <w:rFonts w:eastAsia="Calibri" w:cs="Arial"/>
          <w:szCs w:val="22"/>
        </w:rPr>
      </w:pPr>
      <w:r w:rsidRPr="00154291">
        <w:rPr>
          <w:rFonts w:eastAsia="Calibri" w:cs="Arial"/>
          <w:szCs w:val="22"/>
        </w:rPr>
        <w:t>S podpisom te izjave jamčim za točnost in resničnost podatkov ter se zavedam, da je pogodba v primeru lažne izjave ali neresničnih podatkov o dejstvih v izjavi nična. Zavezujem se, da bom naročnika obvestil o vsaki spremembi posredovanih podatkov.</w:t>
      </w:r>
    </w:p>
    <w:p w14:paraId="0DFDC183" w14:textId="77777777" w:rsidR="002254D0" w:rsidRPr="00154291" w:rsidRDefault="002254D0" w:rsidP="002254D0">
      <w:pPr>
        <w:tabs>
          <w:tab w:val="left" w:pos="4395"/>
        </w:tabs>
        <w:jc w:val="both"/>
        <w:rPr>
          <w:rFonts w:eastAsia="Calibri" w:cs="Arial"/>
          <w:szCs w:val="22"/>
        </w:rPr>
      </w:pPr>
    </w:p>
    <w:p w14:paraId="5AF5774F" w14:textId="77777777" w:rsidR="00947DBF" w:rsidRDefault="00947DBF" w:rsidP="00947DBF">
      <w:pPr>
        <w:ind w:right="142"/>
        <w:jc w:val="both"/>
        <w:rPr>
          <w:rFonts w:cs="Arial"/>
          <w:szCs w:val="22"/>
        </w:rPr>
      </w:pPr>
      <w:r w:rsidRPr="00154291">
        <w:rPr>
          <w:rFonts w:cs="Arial"/>
          <w:szCs w:val="22"/>
        </w:rPr>
        <w:t>Kraj in datum: _________________</w:t>
      </w:r>
      <w:r w:rsidRPr="00154291">
        <w:rPr>
          <w:rFonts w:eastAsia="Calibri" w:cs="Arial"/>
          <w:szCs w:val="22"/>
        </w:rPr>
        <w:tab/>
      </w:r>
      <w:r w:rsidRPr="00154291">
        <w:rPr>
          <w:rFonts w:eastAsia="Calibri" w:cs="Arial"/>
          <w:szCs w:val="22"/>
        </w:rPr>
        <w:tab/>
      </w:r>
      <w:r>
        <w:rPr>
          <w:rFonts w:eastAsia="Calibri" w:cs="Arial"/>
          <w:szCs w:val="22"/>
        </w:rPr>
        <w:t xml:space="preserve">                          </w:t>
      </w:r>
      <w:r w:rsidRPr="00154291">
        <w:rPr>
          <w:rFonts w:cs="Arial"/>
          <w:szCs w:val="22"/>
        </w:rPr>
        <w:t xml:space="preserve">Ime in priimek zakonitega zastopnika oz. </w:t>
      </w:r>
    </w:p>
    <w:p w14:paraId="15EEFECC" w14:textId="77777777" w:rsidR="00947DBF" w:rsidRPr="00154291" w:rsidRDefault="00947DBF" w:rsidP="00947DBF">
      <w:pPr>
        <w:ind w:right="142"/>
        <w:jc w:val="both"/>
        <w:rPr>
          <w:rFonts w:eastAsia="Calibri" w:cs="Arial"/>
          <w:szCs w:val="22"/>
        </w:rPr>
      </w:pPr>
      <w:r>
        <w:rPr>
          <w:rFonts w:cs="Arial"/>
          <w:szCs w:val="22"/>
        </w:rPr>
        <w:t xml:space="preserve">                                                                                                p</w:t>
      </w:r>
      <w:r w:rsidRPr="00154291">
        <w:rPr>
          <w:rFonts w:cs="Arial"/>
          <w:szCs w:val="22"/>
        </w:rPr>
        <w:t>ooblaščenca</w:t>
      </w:r>
      <w:r>
        <w:rPr>
          <w:rFonts w:cs="Arial"/>
          <w:szCs w:val="22"/>
        </w:rPr>
        <w:t xml:space="preserve"> ponudnika</w:t>
      </w:r>
      <w:r w:rsidRPr="00154291">
        <w:rPr>
          <w:rFonts w:cs="Arial"/>
          <w:szCs w:val="22"/>
        </w:rPr>
        <w:t xml:space="preserve">:          </w:t>
      </w:r>
    </w:p>
    <w:p w14:paraId="0CB19D92" w14:textId="77777777" w:rsidR="00947DBF" w:rsidRDefault="002254D0" w:rsidP="0059570A">
      <w:pPr>
        <w:spacing w:line="260" w:lineRule="atLeast"/>
        <w:ind w:left="4248"/>
        <w:jc w:val="both"/>
        <w:rPr>
          <w:rFonts w:eastAsia="Calibri" w:cs="Arial"/>
          <w:szCs w:val="22"/>
        </w:rPr>
      </w:pP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0059570A" w:rsidRPr="00154291">
        <w:rPr>
          <w:rFonts w:eastAsia="Calibri" w:cs="Arial"/>
          <w:szCs w:val="22"/>
        </w:rPr>
        <w:t xml:space="preserve">  </w:t>
      </w:r>
      <w:r w:rsidR="00947DBF">
        <w:rPr>
          <w:rFonts w:eastAsia="Calibri" w:cs="Arial"/>
          <w:szCs w:val="22"/>
        </w:rPr>
        <w:t xml:space="preserve">        </w:t>
      </w:r>
    </w:p>
    <w:p w14:paraId="14F6AC21" w14:textId="77777777" w:rsidR="0059570A" w:rsidRPr="00154291" w:rsidRDefault="00947DBF" w:rsidP="0059570A">
      <w:pPr>
        <w:spacing w:line="260" w:lineRule="atLeast"/>
        <w:ind w:left="4248"/>
        <w:jc w:val="both"/>
        <w:rPr>
          <w:rFonts w:cs="Arial"/>
          <w:szCs w:val="22"/>
        </w:rPr>
      </w:pPr>
      <w:r>
        <w:rPr>
          <w:rFonts w:eastAsia="Calibri" w:cs="Arial"/>
          <w:szCs w:val="22"/>
        </w:rPr>
        <w:t xml:space="preserve">                          </w:t>
      </w:r>
      <w:r w:rsidR="0059570A" w:rsidRPr="00154291">
        <w:rPr>
          <w:rFonts w:cs="Arial"/>
          <w:szCs w:val="22"/>
        </w:rPr>
        <w:t>_______________________________</w:t>
      </w:r>
    </w:p>
    <w:p w14:paraId="56362968" w14:textId="77777777" w:rsidR="002254D0" w:rsidRPr="00154291" w:rsidRDefault="0059570A" w:rsidP="0059570A">
      <w:pPr>
        <w:spacing w:line="259" w:lineRule="auto"/>
        <w:ind w:left="12"/>
        <w:rPr>
          <w:rFonts w:cs="Arial"/>
          <w:szCs w:val="22"/>
        </w:rPr>
      </w:pP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t xml:space="preserve">                      podpis in žig:</w:t>
      </w:r>
      <w:r w:rsidR="002254D0" w:rsidRPr="00154291">
        <w:rPr>
          <w:rFonts w:eastAsia="Calibri" w:cs="Arial"/>
          <w:szCs w:val="22"/>
        </w:rPr>
        <w:tab/>
      </w:r>
    </w:p>
    <w:p w14:paraId="76DF5631" w14:textId="77777777" w:rsidR="004D0167" w:rsidRDefault="004D0167" w:rsidP="002254D0">
      <w:pPr>
        <w:pStyle w:val="Glava"/>
        <w:jc w:val="right"/>
        <w:rPr>
          <w:rFonts w:ascii="Arial" w:hAnsi="Arial" w:cs="Arial"/>
          <w:b w:val="0"/>
          <w:szCs w:val="22"/>
        </w:rPr>
      </w:pPr>
    </w:p>
    <w:p w14:paraId="560F107E" w14:textId="297D1534" w:rsidR="002254D0" w:rsidRPr="00154291" w:rsidRDefault="002254D0" w:rsidP="002254D0">
      <w:pPr>
        <w:pStyle w:val="Glava"/>
        <w:jc w:val="right"/>
        <w:rPr>
          <w:rFonts w:ascii="Arial" w:hAnsi="Arial" w:cs="Arial"/>
          <w:szCs w:val="22"/>
        </w:rPr>
      </w:pPr>
      <w:r w:rsidRPr="00154291">
        <w:rPr>
          <w:rFonts w:ascii="Arial" w:hAnsi="Arial" w:cs="Arial"/>
          <w:b w:val="0"/>
          <w:szCs w:val="22"/>
        </w:rPr>
        <w:lastRenderedPageBreak/>
        <w:t xml:space="preserve"> </w:t>
      </w:r>
      <w:r w:rsidRPr="004D0167">
        <w:rPr>
          <w:rFonts w:ascii="Arial" w:hAnsi="Arial" w:cs="Arial"/>
          <w:szCs w:val="22"/>
        </w:rPr>
        <w:t>OBR-5</w:t>
      </w:r>
      <w:r w:rsidR="004D7DB5">
        <w:rPr>
          <w:rFonts w:ascii="Arial" w:hAnsi="Arial" w:cs="Arial"/>
          <w:szCs w:val="22"/>
        </w:rPr>
        <w:t xml:space="preserve"> </w:t>
      </w:r>
      <w:r w:rsidR="004D7DB5" w:rsidRPr="004D7DB5">
        <w:rPr>
          <w:rFonts w:ascii="Arial" w:hAnsi="Arial" w:cs="Arial"/>
          <w:b w:val="0"/>
          <w:bCs/>
          <w:szCs w:val="22"/>
        </w:rPr>
        <w:t xml:space="preserve">- Priloga </w:t>
      </w:r>
      <w:r w:rsidR="00597573">
        <w:rPr>
          <w:rFonts w:ascii="Arial" w:hAnsi="Arial" w:cs="Arial"/>
          <w:b w:val="0"/>
          <w:bCs/>
          <w:szCs w:val="22"/>
        </w:rPr>
        <w:t>7</w:t>
      </w:r>
    </w:p>
    <w:p w14:paraId="1AF88EE9" w14:textId="77777777" w:rsidR="002254D0" w:rsidRPr="00154291" w:rsidRDefault="002254D0" w:rsidP="002254D0">
      <w:pPr>
        <w:pStyle w:val="Naslov1"/>
        <w:ind w:left="105" w:right="147"/>
        <w:jc w:val="center"/>
        <w:rPr>
          <w:rFonts w:ascii="Arial" w:hAnsi="Arial" w:cs="Arial"/>
          <w:b/>
          <w:sz w:val="22"/>
          <w:szCs w:val="22"/>
        </w:rPr>
      </w:pPr>
      <w:r w:rsidRPr="00154291">
        <w:rPr>
          <w:rFonts w:ascii="Arial" w:hAnsi="Arial" w:cs="Arial"/>
          <w:b/>
          <w:sz w:val="22"/>
          <w:szCs w:val="22"/>
        </w:rPr>
        <w:t>IZJAVA O USPOSOBLJENOSTI SERVISERJEV</w:t>
      </w:r>
    </w:p>
    <w:p w14:paraId="4C8F5204" w14:textId="77777777" w:rsidR="002254D0" w:rsidRPr="00154291" w:rsidRDefault="002254D0" w:rsidP="0059570A">
      <w:pPr>
        <w:spacing w:after="22" w:line="259" w:lineRule="auto"/>
        <w:ind w:left="12"/>
        <w:rPr>
          <w:rFonts w:cs="Arial"/>
          <w:szCs w:val="22"/>
        </w:rPr>
      </w:pPr>
      <w:r w:rsidRPr="00154291">
        <w:rPr>
          <w:rFonts w:cs="Arial"/>
          <w:szCs w:val="22"/>
        </w:rPr>
        <w:t xml:space="preserve"> PONUDNIK</w:t>
      </w:r>
    </w:p>
    <w:p w14:paraId="099F6698" w14:textId="77777777" w:rsidR="002254D0" w:rsidRPr="00154291" w:rsidRDefault="002254D0" w:rsidP="002254D0">
      <w:pPr>
        <w:spacing w:line="259" w:lineRule="auto"/>
        <w:ind w:left="12"/>
        <w:rPr>
          <w:rFonts w:cs="Arial"/>
          <w:szCs w:val="22"/>
        </w:rPr>
      </w:pPr>
      <w:r w:rsidRPr="00154291">
        <w:rPr>
          <w:rFonts w:cs="Arial"/>
          <w:szCs w:val="22"/>
        </w:rPr>
        <w:t>____________________________</w:t>
      </w:r>
    </w:p>
    <w:p w14:paraId="432F791C" w14:textId="77777777" w:rsidR="002254D0" w:rsidRPr="00154291" w:rsidRDefault="002254D0" w:rsidP="002254D0">
      <w:pPr>
        <w:spacing w:line="259" w:lineRule="auto"/>
        <w:ind w:left="12"/>
        <w:rPr>
          <w:rFonts w:cs="Arial"/>
          <w:szCs w:val="22"/>
        </w:rPr>
      </w:pPr>
    </w:p>
    <w:p w14:paraId="0F46013D" w14:textId="77777777" w:rsidR="002254D0" w:rsidRPr="00154291" w:rsidRDefault="002254D0" w:rsidP="002254D0">
      <w:pPr>
        <w:spacing w:line="259" w:lineRule="auto"/>
        <w:ind w:left="12"/>
        <w:rPr>
          <w:rFonts w:cs="Arial"/>
          <w:szCs w:val="22"/>
        </w:rPr>
      </w:pPr>
      <w:r w:rsidRPr="00154291">
        <w:rPr>
          <w:rFonts w:cs="Arial"/>
          <w:szCs w:val="22"/>
        </w:rPr>
        <w:t>____________________________</w:t>
      </w:r>
    </w:p>
    <w:p w14:paraId="0BAA4161" w14:textId="77777777" w:rsidR="0059570A" w:rsidRPr="00154291" w:rsidRDefault="0059570A" w:rsidP="002254D0">
      <w:pPr>
        <w:ind w:left="7" w:right="57"/>
        <w:rPr>
          <w:rFonts w:cs="Arial"/>
          <w:szCs w:val="22"/>
        </w:rPr>
      </w:pPr>
    </w:p>
    <w:p w14:paraId="1D9ACCE7" w14:textId="77777777" w:rsidR="002254D0" w:rsidRPr="00154291" w:rsidRDefault="002254D0" w:rsidP="002254D0">
      <w:pPr>
        <w:ind w:left="7" w:right="57"/>
        <w:rPr>
          <w:rFonts w:cs="Arial"/>
          <w:szCs w:val="22"/>
        </w:rPr>
      </w:pPr>
      <w:r w:rsidRPr="00154291">
        <w:rPr>
          <w:rFonts w:cs="Arial"/>
          <w:szCs w:val="22"/>
        </w:rPr>
        <w:t xml:space="preserve">izjavljam, da imajo spodaj navedeni, pri ponudniku zaposleni vzdrževalci oz. serviserji, navedeno izobrazbo, delovne izkušnje in dokazila o strokovnih znanjih. </w:t>
      </w:r>
    </w:p>
    <w:p w14:paraId="56B38944" w14:textId="77777777" w:rsidR="002254D0" w:rsidRPr="00154291" w:rsidRDefault="002254D0" w:rsidP="002254D0">
      <w:pPr>
        <w:ind w:left="7" w:right="57"/>
        <w:rPr>
          <w:rFonts w:cs="Arial"/>
          <w:szCs w:val="22"/>
        </w:rPr>
      </w:pPr>
    </w:p>
    <w:tbl>
      <w:tblPr>
        <w:tblW w:w="0" w:type="auto"/>
        <w:tblInd w:w="-5" w:type="dxa"/>
        <w:tblLayout w:type="fixed"/>
        <w:tblLook w:val="0000" w:firstRow="0" w:lastRow="0" w:firstColumn="0" w:lastColumn="0" w:noHBand="0" w:noVBand="0"/>
      </w:tblPr>
      <w:tblGrid>
        <w:gridCol w:w="2628"/>
        <w:gridCol w:w="2872"/>
        <w:gridCol w:w="4536"/>
      </w:tblGrid>
      <w:tr w:rsidR="002254D0" w:rsidRPr="00154291" w14:paraId="12AD366D" w14:textId="77777777" w:rsidTr="00F471EC">
        <w:tc>
          <w:tcPr>
            <w:tcW w:w="2628" w:type="dxa"/>
            <w:tcBorders>
              <w:top w:val="single" w:sz="4" w:space="0" w:color="000000"/>
              <w:left w:val="single" w:sz="4" w:space="0" w:color="000000"/>
              <w:bottom w:val="single" w:sz="4" w:space="0" w:color="000000"/>
            </w:tcBorders>
            <w:shd w:val="clear" w:color="auto" w:fill="auto"/>
          </w:tcPr>
          <w:p w14:paraId="40A5DD41" w14:textId="77777777" w:rsidR="002254D0" w:rsidRPr="00154291" w:rsidRDefault="002254D0" w:rsidP="00F471EC">
            <w:pPr>
              <w:autoSpaceDE w:val="0"/>
              <w:jc w:val="both"/>
              <w:rPr>
                <w:rFonts w:cs="Arial"/>
                <w:szCs w:val="22"/>
              </w:rPr>
            </w:pPr>
            <w:r w:rsidRPr="00154291">
              <w:rPr>
                <w:rFonts w:cs="Arial"/>
                <w:szCs w:val="22"/>
              </w:rPr>
              <w:t>IME IN PRIIMEK VZDRŽEVALCA</w:t>
            </w:r>
          </w:p>
        </w:tc>
        <w:tc>
          <w:tcPr>
            <w:tcW w:w="2872" w:type="dxa"/>
            <w:tcBorders>
              <w:top w:val="single" w:sz="4" w:space="0" w:color="000000"/>
              <w:left w:val="single" w:sz="4" w:space="0" w:color="000000"/>
              <w:bottom w:val="single" w:sz="4" w:space="0" w:color="000000"/>
            </w:tcBorders>
            <w:shd w:val="clear" w:color="auto" w:fill="auto"/>
          </w:tcPr>
          <w:p w14:paraId="3625E181" w14:textId="77777777" w:rsidR="002254D0" w:rsidRPr="00154291" w:rsidRDefault="002254D0" w:rsidP="00F471EC">
            <w:pPr>
              <w:autoSpaceDE w:val="0"/>
              <w:jc w:val="both"/>
              <w:rPr>
                <w:rFonts w:cs="Arial"/>
                <w:szCs w:val="22"/>
              </w:rPr>
            </w:pPr>
            <w:r w:rsidRPr="00154291">
              <w:rPr>
                <w:rFonts w:cs="Arial"/>
                <w:szCs w:val="22"/>
              </w:rPr>
              <w:t>DOSEŽENA IZOBRAZBA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648D200" w14:textId="77777777" w:rsidR="002254D0" w:rsidRPr="00154291" w:rsidRDefault="002254D0" w:rsidP="00F471EC">
            <w:pPr>
              <w:autoSpaceDE w:val="0"/>
              <w:jc w:val="both"/>
              <w:rPr>
                <w:rFonts w:cs="Arial"/>
                <w:szCs w:val="22"/>
              </w:rPr>
            </w:pPr>
            <w:r w:rsidRPr="00154291">
              <w:rPr>
                <w:rFonts w:cs="Arial"/>
                <w:szCs w:val="22"/>
              </w:rPr>
              <w:t>Prisotnost dokazil o strokovnih znanjih (ustrezno obkrožiti-vsi vzdrževalci skupaj morajo imeti vse navedene certifikate/znanja)</w:t>
            </w:r>
          </w:p>
        </w:tc>
      </w:tr>
      <w:tr w:rsidR="002254D0" w:rsidRPr="00154291" w14:paraId="7AD8A3EB" w14:textId="77777777" w:rsidTr="004D0167">
        <w:trPr>
          <w:trHeight w:val="277"/>
        </w:trPr>
        <w:tc>
          <w:tcPr>
            <w:tcW w:w="2628" w:type="dxa"/>
            <w:tcBorders>
              <w:top w:val="single" w:sz="4" w:space="0" w:color="000000"/>
              <w:left w:val="single" w:sz="4" w:space="0" w:color="000000"/>
              <w:bottom w:val="single" w:sz="4" w:space="0" w:color="000000"/>
            </w:tcBorders>
            <w:shd w:val="clear" w:color="auto" w:fill="auto"/>
          </w:tcPr>
          <w:p w14:paraId="1A0DA0B5" w14:textId="77777777" w:rsidR="002254D0" w:rsidRPr="00154291" w:rsidRDefault="002254D0" w:rsidP="00F471EC">
            <w:pPr>
              <w:autoSpaceDE w:val="0"/>
              <w:jc w:val="both"/>
              <w:rPr>
                <w:rFonts w:cs="Arial"/>
                <w:szCs w:val="22"/>
              </w:rPr>
            </w:pPr>
            <w:r w:rsidRPr="00154291">
              <w:rPr>
                <w:rFonts w:cs="Arial"/>
                <w:szCs w:val="22"/>
              </w:rPr>
              <w:t>1.</w:t>
            </w:r>
          </w:p>
          <w:p w14:paraId="17DB0092" w14:textId="77777777" w:rsidR="002254D0" w:rsidRPr="00154291" w:rsidRDefault="002254D0" w:rsidP="00F471EC">
            <w:pPr>
              <w:autoSpaceDE w:val="0"/>
              <w:jc w:val="both"/>
              <w:rPr>
                <w:rFonts w:cs="Arial"/>
                <w:szCs w:val="22"/>
              </w:rPr>
            </w:pPr>
          </w:p>
          <w:p w14:paraId="47B19916" w14:textId="77777777" w:rsidR="002254D0" w:rsidRPr="00154291" w:rsidRDefault="002254D0" w:rsidP="00F471EC">
            <w:pPr>
              <w:autoSpaceDE w:val="0"/>
              <w:jc w:val="both"/>
              <w:rPr>
                <w:rFonts w:cs="Arial"/>
                <w:szCs w:val="22"/>
              </w:rPr>
            </w:pPr>
          </w:p>
        </w:tc>
        <w:tc>
          <w:tcPr>
            <w:tcW w:w="2872" w:type="dxa"/>
            <w:tcBorders>
              <w:top w:val="single" w:sz="4" w:space="0" w:color="000000"/>
              <w:left w:val="single" w:sz="4" w:space="0" w:color="000000"/>
              <w:bottom w:val="single" w:sz="4" w:space="0" w:color="000000"/>
            </w:tcBorders>
            <w:shd w:val="clear" w:color="auto" w:fill="auto"/>
          </w:tcPr>
          <w:p w14:paraId="034AB5BD" w14:textId="77777777" w:rsidR="002254D0" w:rsidRPr="00154291" w:rsidRDefault="002254D0" w:rsidP="00F471EC">
            <w:pPr>
              <w:autoSpaceDE w:val="0"/>
              <w:snapToGrid w:val="0"/>
              <w:jc w:val="both"/>
              <w:rPr>
                <w:rFonts w:cs="Arial"/>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D7D3719" w14:textId="13CFB51A" w:rsidR="006C4437" w:rsidRPr="006E66F9" w:rsidRDefault="002254D0" w:rsidP="006C4437">
            <w:pPr>
              <w:autoSpaceDE w:val="0"/>
              <w:jc w:val="both"/>
            </w:pPr>
            <w:r w:rsidRPr="006E66F9">
              <w:rPr>
                <w:rFonts w:cs="Arial"/>
                <w:b/>
                <w:szCs w:val="22"/>
              </w:rPr>
              <w:t>a)</w:t>
            </w:r>
            <w:r w:rsidRPr="006E66F9">
              <w:rPr>
                <w:rFonts w:cs="Arial"/>
                <w:szCs w:val="22"/>
              </w:rPr>
              <w:t xml:space="preserve"> </w:t>
            </w:r>
            <w:r w:rsidR="006C4437" w:rsidRPr="006E66F9">
              <w:rPr>
                <w:szCs w:val="22"/>
              </w:rPr>
              <w:t>Microsoft (MCITP, MCTS);</w:t>
            </w:r>
          </w:p>
          <w:p w14:paraId="77B7B8C8" w14:textId="05CBB7A4" w:rsidR="006C4437" w:rsidRPr="006E66F9" w:rsidRDefault="006C4437" w:rsidP="006C4437">
            <w:pPr>
              <w:autoSpaceDE w:val="0"/>
              <w:jc w:val="both"/>
            </w:pPr>
            <w:r w:rsidRPr="006E66F9">
              <w:rPr>
                <w:rFonts w:eastAsia="Arial"/>
                <w:b/>
                <w:szCs w:val="22"/>
              </w:rPr>
              <w:t>b)</w:t>
            </w:r>
            <w:r w:rsidRPr="006E66F9">
              <w:rPr>
                <w:szCs w:val="22"/>
              </w:rPr>
              <w:t xml:space="preserve"> Microsoft Silver Competence Level</w:t>
            </w:r>
          </w:p>
          <w:p w14:paraId="5E38D6DA" w14:textId="049284D7" w:rsidR="006C4437" w:rsidRPr="006E66F9" w:rsidRDefault="006C4437" w:rsidP="006C4437">
            <w:r w:rsidRPr="006E66F9">
              <w:rPr>
                <w:rFonts w:eastAsia="Arial"/>
                <w:b/>
                <w:color w:val="auto"/>
                <w:szCs w:val="22"/>
              </w:rPr>
              <w:t>c)</w:t>
            </w:r>
            <w:r w:rsidRPr="006E66F9">
              <w:rPr>
                <w:color w:val="auto"/>
                <w:szCs w:val="22"/>
              </w:rPr>
              <w:t xml:space="preserve"> </w:t>
            </w:r>
            <w:r w:rsidRPr="006E66F9">
              <w:rPr>
                <w:szCs w:val="22"/>
              </w:rPr>
              <w:t>Server Administrator on Windows server;</w:t>
            </w:r>
          </w:p>
          <w:p w14:paraId="45974F53" w14:textId="0431E27D" w:rsidR="006C4437" w:rsidRPr="006E66F9" w:rsidRDefault="006C4437" w:rsidP="006C4437">
            <w:r w:rsidRPr="006E66F9">
              <w:rPr>
                <w:rFonts w:eastAsia="Arial"/>
                <w:b/>
                <w:szCs w:val="22"/>
              </w:rPr>
              <w:t>d)</w:t>
            </w:r>
            <w:r w:rsidRPr="006E66F9">
              <w:rPr>
                <w:szCs w:val="22"/>
              </w:rPr>
              <w:t xml:space="preserve"> </w:t>
            </w:r>
            <w:r w:rsidRPr="006E66F9">
              <w:rPr>
                <w:rFonts w:eastAsia="SegoeUI"/>
                <w:szCs w:val="22"/>
              </w:rPr>
              <w:t>Windows Server®  Network Infrastructure, Configuration;</w:t>
            </w:r>
          </w:p>
          <w:p w14:paraId="58CAECBB" w14:textId="6FB29096" w:rsidR="006C4437" w:rsidRPr="006E66F9" w:rsidRDefault="006C4437" w:rsidP="006C4437">
            <w:pPr>
              <w:autoSpaceDE w:val="0"/>
            </w:pPr>
            <w:r w:rsidRPr="006E66F9">
              <w:rPr>
                <w:rFonts w:eastAsia="Arial"/>
                <w:szCs w:val="22"/>
              </w:rPr>
              <w:t xml:space="preserve"> </w:t>
            </w:r>
            <w:r w:rsidRPr="006E66F9">
              <w:rPr>
                <w:rFonts w:eastAsia="SegoeUI"/>
                <w:b/>
                <w:szCs w:val="22"/>
              </w:rPr>
              <w:t>e)</w:t>
            </w:r>
            <w:r w:rsidRPr="006E66F9">
              <w:rPr>
                <w:rFonts w:eastAsia="SegoeUI"/>
                <w:szCs w:val="22"/>
              </w:rPr>
              <w:t xml:space="preserve"> Windows Server®  Active Directory, Configuring;</w:t>
            </w:r>
          </w:p>
          <w:p w14:paraId="7BE8AA01" w14:textId="3EA21A62" w:rsidR="006C4437" w:rsidRPr="006E66F9" w:rsidRDefault="006C4437" w:rsidP="006C4437">
            <w:pPr>
              <w:autoSpaceDE w:val="0"/>
            </w:pPr>
            <w:r w:rsidRPr="006E66F9">
              <w:rPr>
                <w:rFonts w:eastAsia="Arial"/>
                <w:szCs w:val="22"/>
              </w:rPr>
              <w:t xml:space="preserve"> </w:t>
            </w:r>
            <w:r w:rsidRPr="006E66F9">
              <w:rPr>
                <w:rFonts w:eastAsia="SegoeUI"/>
                <w:b/>
                <w:szCs w:val="22"/>
              </w:rPr>
              <w:t>f)</w:t>
            </w:r>
            <w:r w:rsidRPr="006E66F9">
              <w:rPr>
                <w:rFonts w:eastAsia="SegoeUI"/>
                <w:szCs w:val="22"/>
              </w:rPr>
              <w:t xml:space="preserve"> Windows Server®  Server Virtualization;</w:t>
            </w:r>
          </w:p>
          <w:p w14:paraId="27CEF408" w14:textId="70ED0CA5" w:rsidR="006C4437" w:rsidRPr="006E66F9" w:rsidRDefault="006C4437" w:rsidP="006C4437">
            <w:pPr>
              <w:autoSpaceDE w:val="0"/>
            </w:pPr>
            <w:r w:rsidRPr="006E66F9">
              <w:rPr>
                <w:rFonts w:eastAsia="Arial"/>
                <w:szCs w:val="22"/>
              </w:rPr>
              <w:t xml:space="preserve"> </w:t>
            </w:r>
            <w:r w:rsidRPr="006E66F9">
              <w:rPr>
                <w:rFonts w:eastAsia="SegoeUI"/>
                <w:b/>
                <w:szCs w:val="22"/>
              </w:rPr>
              <w:t>g)</w:t>
            </w:r>
            <w:r w:rsidRPr="006E66F9">
              <w:rPr>
                <w:rFonts w:eastAsia="SegoeUI"/>
                <w:szCs w:val="22"/>
              </w:rPr>
              <w:t xml:space="preserve"> Windows® Configuration;</w:t>
            </w:r>
          </w:p>
          <w:p w14:paraId="4974A08F" w14:textId="7AC92531" w:rsidR="006C4437" w:rsidRPr="006E66F9" w:rsidRDefault="006C4437" w:rsidP="006C4437">
            <w:pPr>
              <w:autoSpaceDE w:val="0"/>
              <w:rPr>
                <w:szCs w:val="22"/>
              </w:rPr>
            </w:pPr>
            <w:r w:rsidRPr="006E66F9">
              <w:rPr>
                <w:rFonts w:eastAsia="Arial"/>
                <w:b/>
                <w:szCs w:val="22"/>
              </w:rPr>
              <w:t xml:space="preserve"> </w:t>
            </w:r>
            <w:r w:rsidRPr="006E66F9">
              <w:rPr>
                <w:rFonts w:eastAsia="SegoeUI"/>
                <w:b/>
                <w:szCs w:val="22"/>
              </w:rPr>
              <w:t>h)</w:t>
            </w:r>
            <w:r w:rsidRPr="006E66F9">
              <w:rPr>
                <w:rFonts w:eastAsia="SegoeUI"/>
                <w:szCs w:val="22"/>
              </w:rPr>
              <w:t xml:space="preserve"> </w:t>
            </w:r>
            <w:r w:rsidRPr="006E66F9">
              <w:rPr>
                <w:szCs w:val="22"/>
              </w:rPr>
              <w:t>F-Secure Certificate Policy Manager and Client Security;</w:t>
            </w:r>
          </w:p>
          <w:p w14:paraId="1A407CFF" w14:textId="64FB633E" w:rsidR="006C4437" w:rsidRPr="006E66F9" w:rsidRDefault="006C4437" w:rsidP="006C4437">
            <w:pPr>
              <w:autoSpaceDE w:val="0"/>
              <w:rPr>
                <w:color w:val="auto"/>
              </w:rPr>
            </w:pPr>
            <w:r w:rsidRPr="006E66F9">
              <w:rPr>
                <w:b/>
                <w:color w:val="auto"/>
                <w:szCs w:val="22"/>
              </w:rPr>
              <w:t xml:space="preserve"> i)</w:t>
            </w:r>
            <w:r w:rsidRPr="006E66F9">
              <w:rPr>
                <w:color w:val="auto"/>
                <w:szCs w:val="22"/>
              </w:rPr>
              <w:t xml:space="preserve"> </w:t>
            </w:r>
            <w:r w:rsidRPr="006E66F9">
              <w:rPr>
                <w:color w:val="auto"/>
              </w:rPr>
              <w:t>F-Secure Rapid Detection And Response, Technical Certification</w:t>
            </w:r>
          </w:p>
          <w:p w14:paraId="3707FD75" w14:textId="1CDCB081" w:rsidR="006C4437" w:rsidRPr="006E66F9" w:rsidRDefault="006C4437" w:rsidP="006C4437">
            <w:pPr>
              <w:spacing w:line="256" w:lineRule="auto"/>
              <w:ind w:left="142" w:hanging="142"/>
              <w:jc w:val="both"/>
              <w:rPr>
                <w:color w:val="auto"/>
              </w:rPr>
            </w:pPr>
            <w:r w:rsidRPr="006E66F9">
              <w:rPr>
                <w:rFonts w:eastAsia="Arial"/>
                <w:color w:val="auto"/>
                <w:szCs w:val="22"/>
              </w:rPr>
              <w:t xml:space="preserve"> </w:t>
            </w:r>
            <w:r w:rsidRPr="006E66F9">
              <w:rPr>
                <w:b/>
                <w:color w:val="auto"/>
                <w:szCs w:val="22"/>
              </w:rPr>
              <w:t>j)</w:t>
            </w:r>
            <w:r w:rsidRPr="006E66F9">
              <w:rPr>
                <w:color w:val="auto"/>
                <w:szCs w:val="22"/>
              </w:rPr>
              <w:t xml:space="preserve"> Firewall Network Administrator</w:t>
            </w:r>
          </w:p>
          <w:p w14:paraId="48933B88" w14:textId="5461D42A" w:rsidR="006C4437" w:rsidRPr="006E66F9" w:rsidRDefault="006C4437" w:rsidP="006C4437">
            <w:pPr>
              <w:spacing w:line="256" w:lineRule="auto"/>
              <w:ind w:left="142" w:hanging="142"/>
              <w:jc w:val="both"/>
              <w:rPr>
                <w:color w:val="auto"/>
              </w:rPr>
            </w:pPr>
            <w:r w:rsidRPr="006E66F9">
              <w:rPr>
                <w:rFonts w:eastAsia="Arial"/>
                <w:b/>
                <w:color w:val="auto"/>
                <w:szCs w:val="22"/>
              </w:rPr>
              <w:t xml:space="preserve"> </w:t>
            </w:r>
            <w:r w:rsidRPr="006E66F9">
              <w:rPr>
                <w:b/>
                <w:color w:val="auto"/>
                <w:szCs w:val="22"/>
              </w:rPr>
              <w:t>k)</w:t>
            </w:r>
            <w:r w:rsidRPr="006E66F9">
              <w:rPr>
                <w:color w:val="auto"/>
                <w:szCs w:val="22"/>
              </w:rPr>
              <w:t xml:space="preserve"> Virtual Platform Education Completion</w:t>
            </w:r>
          </w:p>
          <w:p w14:paraId="535FBBED" w14:textId="3FADB3FF" w:rsidR="006C4437" w:rsidRPr="006E66F9" w:rsidRDefault="006C4437" w:rsidP="006C4437">
            <w:pPr>
              <w:spacing w:line="256" w:lineRule="auto"/>
              <w:ind w:left="142" w:hanging="142"/>
              <w:jc w:val="both"/>
              <w:rPr>
                <w:color w:val="auto"/>
              </w:rPr>
            </w:pPr>
            <w:r w:rsidRPr="006E66F9">
              <w:rPr>
                <w:rFonts w:eastAsia="Arial"/>
                <w:b/>
                <w:color w:val="auto"/>
                <w:szCs w:val="22"/>
              </w:rPr>
              <w:t>l)</w:t>
            </w:r>
            <w:r w:rsidRPr="006E66F9">
              <w:rPr>
                <w:color w:val="auto"/>
                <w:szCs w:val="22"/>
              </w:rPr>
              <w:t xml:space="preserve"> Backup and recovery Tehnical Sales Profesional</w:t>
            </w:r>
          </w:p>
          <w:p w14:paraId="1AB9660A" w14:textId="0FEDFA33" w:rsidR="006C4437" w:rsidRPr="006E66F9" w:rsidRDefault="006C4437" w:rsidP="006C4437">
            <w:pPr>
              <w:spacing w:line="256" w:lineRule="auto"/>
              <w:jc w:val="both"/>
              <w:rPr>
                <w:color w:val="auto"/>
                <w:szCs w:val="22"/>
              </w:rPr>
            </w:pPr>
            <w:r w:rsidRPr="006E66F9">
              <w:rPr>
                <w:rFonts w:eastAsia="Arial"/>
                <w:b/>
                <w:color w:val="auto"/>
                <w:szCs w:val="22"/>
              </w:rPr>
              <w:t>m)</w:t>
            </w:r>
            <w:r w:rsidRPr="006E66F9">
              <w:rPr>
                <w:color w:val="auto"/>
                <w:szCs w:val="22"/>
              </w:rPr>
              <w:t xml:space="preserve"> Acronis Certified Engineer</w:t>
            </w:r>
          </w:p>
          <w:p w14:paraId="62FB8D1D" w14:textId="511396FA" w:rsidR="002254D0" w:rsidRPr="006E66F9" w:rsidRDefault="006C4437" w:rsidP="006C4437">
            <w:pPr>
              <w:autoSpaceDE w:val="0"/>
              <w:rPr>
                <w:rFonts w:cs="Arial"/>
                <w:bCs/>
                <w:szCs w:val="22"/>
              </w:rPr>
            </w:pPr>
            <w:r w:rsidRPr="006E66F9">
              <w:rPr>
                <w:b/>
                <w:color w:val="auto"/>
                <w:szCs w:val="22"/>
              </w:rPr>
              <w:t>n)</w:t>
            </w:r>
            <w:r w:rsidRPr="006E66F9">
              <w:rPr>
                <w:color w:val="auto"/>
                <w:szCs w:val="22"/>
              </w:rPr>
              <w:t xml:space="preserve"> </w:t>
            </w:r>
            <w:r w:rsidRPr="006E66F9">
              <w:rPr>
                <w:color w:val="auto"/>
              </w:rPr>
              <w:t>Vade Academy : Certification Partner Presales</w:t>
            </w:r>
            <w:r w:rsidRPr="006E66F9">
              <w:rPr>
                <w:rFonts w:cs="Arial"/>
                <w:bCs/>
                <w:szCs w:val="22"/>
              </w:rPr>
              <w:t xml:space="preserve"> </w:t>
            </w:r>
          </w:p>
          <w:p w14:paraId="353A8F2A" w14:textId="77777777" w:rsidR="006C4437" w:rsidRPr="006E66F9" w:rsidRDefault="006C4437" w:rsidP="006C4437">
            <w:pPr>
              <w:autoSpaceDE w:val="0"/>
              <w:rPr>
                <w:rFonts w:cs="Arial"/>
                <w:bCs/>
                <w:szCs w:val="22"/>
              </w:rPr>
            </w:pPr>
          </w:p>
          <w:p w14:paraId="67617CE8" w14:textId="77777777" w:rsidR="002254D0" w:rsidRPr="006E66F9" w:rsidRDefault="002254D0" w:rsidP="00F471EC">
            <w:pPr>
              <w:autoSpaceDE w:val="0"/>
              <w:rPr>
                <w:rFonts w:cs="Arial"/>
                <w:szCs w:val="22"/>
              </w:rPr>
            </w:pPr>
            <w:r w:rsidRPr="006E66F9">
              <w:rPr>
                <w:rFonts w:cs="Arial"/>
                <w:bCs/>
                <w:szCs w:val="22"/>
                <w:u w:val="single"/>
              </w:rPr>
              <w:t>Praktično:</w:t>
            </w:r>
          </w:p>
          <w:p w14:paraId="2201B549" w14:textId="77777777" w:rsidR="002254D0" w:rsidRPr="006E66F9" w:rsidRDefault="002254D0" w:rsidP="00F471EC">
            <w:pPr>
              <w:rPr>
                <w:rFonts w:cs="Arial"/>
                <w:szCs w:val="22"/>
              </w:rPr>
            </w:pPr>
            <w:r w:rsidRPr="006E66F9">
              <w:rPr>
                <w:rFonts w:cs="Arial"/>
                <w:b/>
                <w:szCs w:val="22"/>
              </w:rPr>
              <w:t>a)</w:t>
            </w:r>
            <w:r w:rsidRPr="006E66F9">
              <w:rPr>
                <w:rFonts w:cs="Arial"/>
                <w:szCs w:val="22"/>
              </w:rPr>
              <w:t xml:space="preserve"> poznavanje VMware ESXi orodij;</w:t>
            </w:r>
          </w:p>
          <w:p w14:paraId="369485AA" w14:textId="77777777" w:rsidR="002254D0" w:rsidRPr="006E66F9" w:rsidRDefault="002254D0" w:rsidP="00F471EC">
            <w:pPr>
              <w:rPr>
                <w:rFonts w:cs="Arial"/>
                <w:szCs w:val="22"/>
              </w:rPr>
            </w:pPr>
            <w:r w:rsidRPr="006E66F9">
              <w:rPr>
                <w:rFonts w:cs="Arial"/>
                <w:b/>
                <w:szCs w:val="22"/>
              </w:rPr>
              <w:t>b)</w:t>
            </w:r>
            <w:r w:rsidRPr="006E66F9">
              <w:rPr>
                <w:rFonts w:cs="Arial"/>
                <w:szCs w:val="22"/>
              </w:rPr>
              <w:t xml:space="preserve"> znanje upravljanja z orodjem Acronis.</w:t>
            </w:r>
          </w:p>
        </w:tc>
      </w:tr>
      <w:tr w:rsidR="002254D0" w:rsidRPr="00154291" w14:paraId="607C7629" w14:textId="77777777" w:rsidTr="004D0167">
        <w:tc>
          <w:tcPr>
            <w:tcW w:w="2628" w:type="dxa"/>
            <w:tcBorders>
              <w:top w:val="single" w:sz="4" w:space="0" w:color="000000"/>
              <w:left w:val="single" w:sz="4" w:space="0" w:color="000000"/>
              <w:bottom w:val="single" w:sz="4" w:space="0" w:color="000000"/>
            </w:tcBorders>
            <w:shd w:val="clear" w:color="auto" w:fill="auto"/>
          </w:tcPr>
          <w:p w14:paraId="6415746A" w14:textId="77777777" w:rsidR="002254D0" w:rsidRPr="00154291" w:rsidRDefault="002254D0" w:rsidP="00F471EC">
            <w:pPr>
              <w:autoSpaceDE w:val="0"/>
              <w:jc w:val="both"/>
              <w:rPr>
                <w:rFonts w:cs="Arial"/>
                <w:szCs w:val="22"/>
              </w:rPr>
            </w:pPr>
            <w:r w:rsidRPr="00154291">
              <w:rPr>
                <w:rFonts w:cs="Arial"/>
                <w:szCs w:val="22"/>
              </w:rPr>
              <w:t>2.</w:t>
            </w:r>
          </w:p>
          <w:p w14:paraId="26200510" w14:textId="77777777" w:rsidR="002254D0" w:rsidRPr="00154291" w:rsidRDefault="002254D0" w:rsidP="00F471EC">
            <w:pPr>
              <w:autoSpaceDE w:val="0"/>
              <w:jc w:val="both"/>
              <w:rPr>
                <w:rFonts w:cs="Arial"/>
                <w:szCs w:val="22"/>
              </w:rPr>
            </w:pPr>
          </w:p>
          <w:p w14:paraId="356F08A3" w14:textId="77777777" w:rsidR="002254D0" w:rsidRPr="00154291" w:rsidRDefault="002254D0" w:rsidP="00F471EC">
            <w:pPr>
              <w:autoSpaceDE w:val="0"/>
              <w:jc w:val="both"/>
              <w:rPr>
                <w:rFonts w:cs="Arial"/>
                <w:szCs w:val="22"/>
              </w:rPr>
            </w:pPr>
          </w:p>
        </w:tc>
        <w:tc>
          <w:tcPr>
            <w:tcW w:w="2872" w:type="dxa"/>
            <w:tcBorders>
              <w:top w:val="single" w:sz="4" w:space="0" w:color="000000"/>
              <w:left w:val="single" w:sz="4" w:space="0" w:color="000000"/>
              <w:bottom w:val="single" w:sz="4" w:space="0" w:color="000000"/>
            </w:tcBorders>
            <w:shd w:val="clear" w:color="auto" w:fill="auto"/>
          </w:tcPr>
          <w:p w14:paraId="7FAB162D" w14:textId="77777777" w:rsidR="002254D0" w:rsidRPr="00154291" w:rsidRDefault="002254D0" w:rsidP="00F471EC">
            <w:pPr>
              <w:autoSpaceDE w:val="0"/>
              <w:snapToGrid w:val="0"/>
              <w:jc w:val="both"/>
              <w:rPr>
                <w:rFonts w:cs="Arial"/>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F28969F" w14:textId="77777777" w:rsidR="006C4437" w:rsidRPr="006E66F9" w:rsidRDefault="006C4437" w:rsidP="006C4437">
            <w:pPr>
              <w:autoSpaceDE w:val="0"/>
              <w:jc w:val="both"/>
            </w:pPr>
            <w:r w:rsidRPr="006E66F9">
              <w:rPr>
                <w:rFonts w:cs="Arial"/>
                <w:b/>
                <w:szCs w:val="22"/>
              </w:rPr>
              <w:t>a)</w:t>
            </w:r>
            <w:r w:rsidRPr="006E66F9">
              <w:rPr>
                <w:rFonts w:cs="Arial"/>
                <w:szCs w:val="22"/>
              </w:rPr>
              <w:t xml:space="preserve"> </w:t>
            </w:r>
            <w:r w:rsidRPr="006E66F9">
              <w:rPr>
                <w:szCs w:val="22"/>
              </w:rPr>
              <w:t>Microsoft (MCITP, MCTS);</w:t>
            </w:r>
          </w:p>
          <w:p w14:paraId="73270708" w14:textId="77777777" w:rsidR="006C4437" w:rsidRPr="006E66F9" w:rsidRDefault="006C4437" w:rsidP="006C4437">
            <w:pPr>
              <w:autoSpaceDE w:val="0"/>
              <w:jc w:val="both"/>
            </w:pPr>
            <w:r w:rsidRPr="006E66F9">
              <w:rPr>
                <w:rFonts w:eastAsia="Arial"/>
                <w:b/>
                <w:szCs w:val="22"/>
              </w:rPr>
              <w:t>b)</w:t>
            </w:r>
            <w:r w:rsidRPr="006E66F9">
              <w:rPr>
                <w:szCs w:val="22"/>
              </w:rPr>
              <w:t xml:space="preserve"> Microsoft Silver Competence Level</w:t>
            </w:r>
          </w:p>
          <w:p w14:paraId="3B45C3BB" w14:textId="77777777" w:rsidR="006C4437" w:rsidRPr="006E66F9" w:rsidRDefault="006C4437" w:rsidP="006C4437">
            <w:r w:rsidRPr="006E66F9">
              <w:rPr>
                <w:rFonts w:eastAsia="Arial"/>
                <w:b/>
                <w:color w:val="auto"/>
                <w:szCs w:val="22"/>
              </w:rPr>
              <w:t>c)</w:t>
            </w:r>
            <w:r w:rsidRPr="006E66F9">
              <w:rPr>
                <w:color w:val="auto"/>
                <w:szCs w:val="22"/>
              </w:rPr>
              <w:t xml:space="preserve"> </w:t>
            </w:r>
            <w:r w:rsidRPr="006E66F9">
              <w:rPr>
                <w:szCs w:val="22"/>
              </w:rPr>
              <w:t>Server Administrator on Windows server;</w:t>
            </w:r>
          </w:p>
          <w:p w14:paraId="7E72A04A" w14:textId="77777777" w:rsidR="006C4437" w:rsidRPr="006E66F9" w:rsidRDefault="006C4437" w:rsidP="006C4437">
            <w:r w:rsidRPr="006E66F9">
              <w:rPr>
                <w:rFonts w:eastAsia="Arial"/>
                <w:b/>
                <w:szCs w:val="22"/>
              </w:rPr>
              <w:t>d)</w:t>
            </w:r>
            <w:r w:rsidRPr="006E66F9">
              <w:rPr>
                <w:szCs w:val="22"/>
              </w:rPr>
              <w:t xml:space="preserve"> </w:t>
            </w:r>
            <w:r w:rsidRPr="006E66F9">
              <w:rPr>
                <w:rFonts w:eastAsia="SegoeUI"/>
                <w:szCs w:val="22"/>
              </w:rPr>
              <w:t>Windows Server®  Network Infrastructure, Configuration;</w:t>
            </w:r>
          </w:p>
          <w:p w14:paraId="0E7C4267" w14:textId="77777777" w:rsidR="006C4437" w:rsidRPr="006E66F9" w:rsidRDefault="006C4437" w:rsidP="006C4437">
            <w:pPr>
              <w:autoSpaceDE w:val="0"/>
            </w:pPr>
            <w:r w:rsidRPr="006E66F9">
              <w:rPr>
                <w:rFonts w:eastAsia="Arial"/>
                <w:szCs w:val="22"/>
              </w:rPr>
              <w:t xml:space="preserve"> </w:t>
            </w:r>
            <w:r w:rsidRPr="006E66F9">
              <w:rPr>
                <w:rFonts w:eastAsia="SegoeUI"/>
                <w:b/>
                <w:szCs w:val="22"/>
              </w:rPr>
              <w:t>e)</w:t>
            </w:r>
            <w:r w:rsidRPr="006E66F9">
              <w:rPr>
                <w:rFonts w:eastAsia="SegoeUI"/>
                <w:szCs w:val="22"/>
              </w:rPr>
              <w:t xml:space="preserve"> Windows Server®  Active Directory, Configuring;</w:t>
            </w:r>
          </w:p>
          <w:p w14:paraId="500C2549" w14:textId="77777777" w:rsidR="006C4437" w:rsidRPr="006E66F9" w:rsidRDefault="006C4437" w:rsidP="006C4437">
            <w:pPr>
              <w:autoSpaceDE w:val="0"/>
            </w:pPr>
            <w:r w:rsidRPr="006E66F9">
              <w:rPr>
                <w:rFonts w:eastAsia="Arial"/>
                <w:szCs w:val="22"/>
              </w:rPr>
              <w:t xml:space="preserve"> </w:t>
            </w:r>
            <w:r w:rsidRPr="006E66F9">
              <w:rPr>
                <w:rFonts w:eastAsia="SegoeUI"/>
                <w:b/>
                <w:szCs w:val="22"/>
              </w:rPr>
              <w:t>f)</w:t>
            </w:r>
            <w:r w:rsidRPr="006E66F9">
              <w:rPr>
                <w:rFonts w:eastAsia="SegoeUI"/>
                <w:szCs w:val="22"/>
              </w:rPr>
              <w:t xml:space="preserve"> Windows Server®  Server Virtualization;</w:t>
            </w:r>
          </w:p>
          <w:p w14:paraId="7CFF4060" w14:textId="77777777" w:rsidR="006C4437" w:rsidRPr="006E66F9" w:rsidRDefault="006C4437" w:rsidP="006C4437">
            <w:pPr>
              <w:autoSpaceDE w:val="0"/>
            </w:pPr>
            <w:r w:rsidRPr="006E66F9">
              <w:rPr>
                <w:rFonts w:eastAsia="Arial"/>
                <w:szCs w:val="22"/>
              </w:rPr>
              <w:t xml:space="preserve"> </w:t>
            </w:r>
            <w:r w:rsidRPr="006E66F9">
              <w:rPr>
                <w:rFonts w:eastAsia="SegoeUI"/>
                <w:b/>
                <w:szCs w:val="22"/>
              </w:rPr>
              <w:t>g)</w:t>
            </w:r>
            <w:r w:rsidRPr="006E66F9">
              <w:rPr>
                <w:rFonts w:eastAsia="SegoeUI"/>
                <w:szCs w:val="22"/>
              </w:rPr>
              <w:t xml:space="preserve"> Windows® Configuration;</w:t>
            </w:r>
          </w:p>
          <w:p w14:paraId="6755A16D" w14:textId="77777777" w:rsidR="006C4437" w:rsidRPr="006E66F9" w:rsidRDefault="006C4437" w:rsidP="006C4437">
            <w:pPr>
              <w:autoSpaceDE w:val="0"/>
              <w:rPr>
                <w:szCs w:val="22"/>
              </w:rPr>
            </w:pPr>
            <w:r w:rsidRPr="006E66F9">
              <w:rPr>
                <w:rFonts w:eastAsia="Arial"/>
                <w:b/>
                <w:szCs w:val="22"/>
              </w:rPr>
              <w:t xml:space="preserve"> </w:t>
            </w:r>
            <w:r w:rsidRPr="006E66F9">
              <w:rPr>
                <w:rFonts w:eastAsia="SegoeUI"/>
                <w:b/>
                <w:szCs w:val="22"/>
              </w:rPr>
              <w:t>h)</w:t>
            </w:r>
            <w:r w:rsidRPr="006E66F9">
              <w:rPr>
                <w:rFonts w:eastAsia="SegoeUI"/>
                <w:szCs w:val="22"/>
              </w:rPr>
              <w:t xml:space="preserve"> </w:t>
            </w:r>
            <w:r w:rsidRPr="006E66F9">
              <w:rPr>
                <w:szCs w:val="22"/>
              </w:rPr>
              <w:t>F-Secure Certificate Policy Manager and Client Security;</w:t>
            </w:r>
          </w:p>
          <w:p w14:paraId="5B1ECADB" w14:textId="77777777" w:rsidR="006C4437" w:rsidRPr="006E66F9" w:rsidRDefault="006C4437" w:rsidP="006C4437">
            <w:pPr>
              <w:autoSpaceDE w:val="0"/>
              <w:rPr>
                <w:color w:val="auto"/>
              </w:rPr>
            </w:pPr>
            <w:r w:rsidRPr="006E66F9">
              <w:rPr>
                <w:b/>
                <w:color w:val="auto"/>
                <w:szCs w:val="22"/>
              </w:rPr>
              <w:t xml:space="preserve"> i)</w:t>
            </w:r>
            <w:r w:rsidRPr="006E66F9">
              <w:rPr>
                <w:color w:val="auto"/>
                <w:szCs w:val="22"/>
              </w:rPr>
              <w:t xml:space="preserve"> </w:t>
            </w:r>
            <w:r w:rsidRPr="006E66F9">
              <w:rPr>
                <w:color w:val="auto"/>
              </w:rPr>
              <w:t>F-Secure Rapid Detection And Response, Technical Certification</w:t>
            </w:r>
          </w:p>
          <w:p w14:paraId="475921DA" w14:textId="77777777" w:rsidR="006C4437" w:rsidRPr="006E66F9" w:rsidRDefault="006C4437" w:rsidP="006C4437">
            <w:pPr>
              <w:spacing w:line="256" w:lineRule="auto"/>
              <w:ind w:left="142" w:hanging="142"/>
              <w:jc w:val="both"/>
              <w:rPr>
                <w:color w:val="auto"/>
              </w:rPr>
            </w:pPr>
            <w:r w:rsidRPr="006E66F9">
              <w:rPr>
                <w:rFonts w:eastAsia="Arial"/>
                <w:color w:val="auto"/>
                <w:szCs w:val="22"/>
              </w:rPr>
              <w:t xml:space="preserve"> </w:t>
            </w:r>
            <w:r w:rsidRPr="006E66F9">
              <w:rPr>
                <w:b/>
                <w:color w:val="auto"/>
                <w:szCs w:val="22"/>
              </w:rPr>
              <w:t>j)</w:t>
            </w:r>
            <w:r w:rsidRPr="006E66F9">
              <w:rPr>
                <w:color w:val="auto"/>
                <w:szCs w:val="22"/>
              </w:rPr>
              <w:t xml:space="preserve"> Firewall Network Administrator</w:t>
            </w:r>
          </w:p>
          <w:p w14:paraId="4174906C" w14:textId="77777777" w:rsidR="006C4437" w:rsidRPr="006E66F9" w:rsidRDefault="006C4437" w:rsidP="006C4437">
            <w:pPr>
              <w:spacing w:line="256" w:lineRule="auto"/>
              <w:ind w:left="142" w:hanging="142"/>
              <w:jc w:val="both"/>
              <w:rPr>
                <w:color w:val="auto"/>
              </w:rPr>
            </w:pPr>
            <w:r w:rsidRPr="006E66F9">
              <w:rPr>
                <w:rFonts w:eastAsia="Arial"/>
                <w:b/>
                <w:color w:val="auto"/>
                <w:szCs w:val="22"/>
              </w:rPr>
              <w:t xml:space="preserve"> </w:t>
            </w:r>
            <w:r w:rsidRPr="006E66F9">
              <w:rPr>
                <w:b/>
                <w:color w:val="auto"/>
                <w:szCs w:val="22"/>
              </w:rPr>
              <w:t>k)</w:t>
            </w:r>
            <w:r w:rsidRPr="006E66F9">
              <w:rPr>
                <w:color w:val="auto"/>
                <w:szCs w:val="22"/>
              </w:rPr>
              <w:t xml:space="preserve"> Virtual Platform Education Completion</w:t>
            </w:r>
          </w:p>
          <w:p w14:paraId="2FD54C1D" w14:textId="77777777" w:rsidR="006C4437" w:rsidRPr="006E66F9" w:rsidRDefault="006C4437" w:rsidP="006C4437">
            <w:pPr>
              <w:spacing w:line="256" w:lineRule="auto"/>
              <w:ind w:left="142" w:hanging="142"/>
              <w:jc w:val="both"/>
              <w:rPr>
                <w:color w:val="auto"/>
              </w:rPr>
            </w:pPr>
            <w:r w:rsidRPr="006E66F9">
              <w:rPr>
                <w:rFonts w:eastAsia="Arial"/>
                <w:b/>
                <w:color w:val="auto"/>
                <w:szCs w:val="22"/>
              </w:rPr>
              <w:t>l)</w:t>
            </w:r>
            <w:r w:rsidRPr="006E66F9">
              <w:rPr>
                <w:color w:val="auto"/>
                <w:szCs w:val="22"/>
              </w:rPr>
              <w:t xml:space="preserve"> Backup and recovery Tehnical Sales Profesional</w:t>
            </w:r>
          </w:p>
          <w:p w14:paraId="24D5B5F3" w14:textId="77777777" w:rsidR="006C4437" w:rsidRPr="006E66F9" w:rsidRDefault="006C4437" w:rsidP="006C4437">
            <w:pPr>
              <w:spacing w:line="256" w:lineRule="auto"/>
              <w:jc w:val="both"/>
              <w:rPr>
                <w:color w:val="auto"/>
                <w:szCs w:val="22"/>
              </w:rPr>
            </w:pPr>
            <w:r w:rsidRPr="006E66F9">
              <w:rPr>
                <w:rFonts w:eastAsia="Arial"/>
                <w:b/>
                <w:color w:val="auto"/>
                <w:szCs w:val="22"/>
              </w:rPr>
              <w:lastRenderedPageBreak/>
              <w:t>m)</w:t>
            </w:r>
            <w:r w:rsidRPr="006E66F9">
              <w:rPr>
                <w:color w:val="auto"/>
                <w:szCs w:val="22"/>
              </w:rPr>
              <w:t xml:space="preserve"> Acronis Certified Engineer</w:t>
            </w:r>
          </w:p>
          <w:p w14:paraId="35B1F4B5" w14:textId="77777777" w:rsidR="006C4437" w:rsidRPr="006E66F9" w:rsidRDefault="006C4437" w:rsidP="006C4437">
            <w:pPr>
              <w:autoSpaceDE w:val="0"/>
              <w:rPr>
                <w:rFonts w:cs="Arial"/>
                <w:bCs/>
                <w:szCs w:val="22"/>
              </w:rPr>
            </w:pPr>
            <w:r w:rsidRPr="006E66F9">
              <w:rPr>
                <w:b/>
                <w:color w:val="auto"/>
                <w:szCs w:val="22"/>
              </w:rPr>
              <w:t>n)</w:t>
            </w:r>
            <w:r w:rsidRPr="006E66F9">
              <w:rPr>
                <w:color w:val="auto"/>
                <w:szCs w:val="22"/>
              </w:rPr>
              <w:t xml:space="preserve"> </w:t>
            </w:r>
            <w:r w:rsidRPr="006E66F9">
              <w:rPr>
                <w:color w:val="auto"/>
              </w:rPr>
              <w:t>Vade Academy : Certification Partner Presales</w:t>
            </w:r>
            <w:r w:rsidRPr="006E66F9">
              <w:rPr>
                <w:rFonts w:cs="Arial"/>
                <w:bCs/>
                <w:szCs w:val="22"/>
              </w:rPr>
              <w:t xml:space="preserve"> </w:t>
            </w:r>
          </w:p>
          <w:p w14:paraId="706FC74F" w14:textId="77777777" w:rsidR="002254D0" w:rsidRPr="006E66F9" w:rsidRDefault="002254D0" w:rsidP="00F471EC">
            <w:pPr>
              <w:autoSpaceDE w:val="0"/>
              <w:rPr>
                <w:rFonts w:cs="Arial"/>
                <w:bCs/>
                <w:szCs w:val="22"/>
              </w:rPr>
            </w:pPr>
          </w:p>
          <w:p w14:paraId="0B3E0D99" w14:textId="77777777" w:rsidR="002254D0" w:rsidRPr="006E66F9" w:rsidRDefault="002254D0" w:rsidP="00F471EC">
            <w:pPr>
              <w:autoSpaceDE w:val="0"/>
              <w:rPr>
                <w:rFonts w:cs="Arial"/>
                <w:szCs w:val="22"/>
              </w:rPr>
            </w:pPr>
            <w:r w:rsidRPr="006E66F9">
              <w:rPr>
                <w:rFonts w:cs="Arial"/>
                <w:bCs/>
                <w:szCs w:val="22"/>
                <w:u w:val="single"/>
              </w:rPr>
              <w:t>Praktično:</w:t>
            </w:r>
          </w:p>
          <w:p w14:paraId="669C6FA3" w14:textId="77777777" w:rsidR="002254D0" w:rsidRPr="006E66F9" w:rsidRDefault="002254D0" w:rsidP="00F471EC">
            <w:pPr>
              <w:rPr>
                <w:rFonts w:cs="Arial"/>
                <w:szCs w:val="22"/>
              </w:rPr>
            </w:pPr>
            <w:r w:rsidRPr="006E66F9">
              <w:rPr>
                <w:rFonts w:cs="Arial"/>
                <w:b/>
                <w:szCs w:val="22"/>
              </w:rPr>
              <w:t>a)</w:t>
            </w:r>
            <w:r w:rsidRPr="006E66F9">
              <w:rPr>
                <w:rFonts w:cs="Arial"/>
                <w:szCs w:val="22"/>
              </w:rPr>
              <w:t xml:space="preserve"> poznavanje VMware ESXi orodij;</w:t>
            </w:r>
          </w:p>
          <w:p w14:paraId="1A739DE1" w14:textId="77777777" w:rsidR="002254D0" w:rsidRPr="006E66F9" w:rsidRDefault="002254D0" w:rsidP="00F471EC">
            <w:pPr>
              <w:rPr>
                <w:rFonts w:cs="Arial"/>
                <w:szCs w:val="22"/>
              </w:rPr>
            </w:pPr>
            <w:r w:rsidRPr="006E66F9">
              <w:rPr>
                <w:rFonts w:cs="Arial"/>
                <w:b/>
                <w:szCs w:val="22"/>
              </w:rPr>
              <w:t>b)</w:t>
            </w:r>
            <w:r w:rsidRPr="006E66F9">
              <w:rPr>
                <w:rFonts w:cs="Arial"/>
                <w:szCs w:val="22"/>
              </w:rPr>
              <w:t xml:space="preserve"> znanje upravljanja z orodjem Acronis</w:t>
            </w:r>
          </w:p>
        </w:tc>
      </w:tr>
      <w:tr w:rsidR="000B5BB4" w:rsidRPr="00154291" w14:paraId="6F673057" w14:textId="77777777" w:rsidTr="004D0167">
        <w:trPr>
          <w:trHeight w:val="693"/>
        </w:trPr>
        <w:tc>
          <w:tcPr>
            <w:tcW w:w="2628" w:type="dxa"/>
            <w:tcBorders>
              <w:top w:val="single" w:sz="4" w:space="0" w:color="000000"/>
              <w:bottom w:val="single" w:sz="4" w:space="0" w:color="000000"/>
            </w:tcBorders>
            <w:shd w:val="clear" w:color="auto" w:fill="auto"/>
          </w:tcPr>
          <w:p w14:paraId="21CDF04B" w14:textId="77777777" w:rsidR="000B5BB4" w:rsidRPr="00154291" w:rsidRDefault="000B5BB4" w:rsidP="00F471EC">
            <w:pPr>
              <w:autoSpaceDE w:val="0"/>
              <w:jc w:val="both"/>
              <w:rPr>
                <w:rFonts w:cs="Arial"/>
                <w:szCs w:val="22"/>
              </w:rPr>
            </w:pPr>
          </w:p>
        </w:tc>
        <w:tc>
          <w:tcPr>
            <w:tcW w:w="2872" w:type="dxa"/>
            <w:tcBorders>
              <w:top w:val="single" w:sz="4" w:space="0" w:color="000000"/>
              <w:bottom w:val="single" w:sz="4" w:space="0" w:color="000000"/>
            </w:tcBorders>
            <w:shd w:val="clear" w:color="auto" w:fill="auto"/>
          </w:tcPr>
          <w:p w14:paraId="74882836" w14:textId="77777777" w:rsidR="000B5BB4" w:rsidRPr="00154291" w:rsidRDefault="000B5BB4" w:rsidP="00F471EC">
            <w:pPr>
              <w:autoSpaceDE w:val="0"/>
              <w:snapToGrid w:val="0"/>
              <w:jc w:val="both"/>
              <w:rPr>
                <w:rFonts w:cs="Arial"/>
                <w:szCs w:val="22"/>
              </w:rPr>
            </w:pPr>
          </w:p>
        </w:tc>
        <w:tc>
          <w:tcPr>
            <w:tcW w:w="4536" w:type="dxa"/>
            <w:tcBorders>
              <w:top w:val="single" w:sz="4" w:space="0" w:color="000000"/>
              <w:bottom w:val="single" w:sz="4" w:space="0" w:color="000000"/>
            </w:tcBorders>
            <w:shd w:val="clear" w:color="auto" w:fill="auto"/>
          </w:tcPr>
          <w:p w14:paraId="23FC4D50" w14:textId="77777777" w:rsidR="006E66F9" w:rsidRDefault="006E66F9" w:rsidP="000B5BB4">
            <w:pPr>
              <w:autoSpaceDE w:val="0"/>
              <w:jc w:val="right"/>
              <w:rPr>
                <w:rFonts w:cs="Arial"/>
                <w:b/>
                <w:szCs w:val="22"/>
              </w:rPr>
            </w:pPr>
          </w:p>
          <w:p w14:paraId="267B9DF3" w14:textId="5936BCF8" w:rsidR="000B5BB4" w:rsidRPr="006E66F9" w:rsidRDefault="000B5BB4" w:rsidP="000B5BB4">
            <w:pPr>
              <w:autoSpaceDE w:val="0"/>
              <w:jc w:val="right"/>
              <w:rPr>
                <w:rFonts w:cs="Arial"/>
                <w:b/>
                <w:szCs w:val="22"/>
              </w:rPr>
            </w:pPr>
            <w:r w:rsidRPr="006E66F9">
              <w:rPr>
                <w:rFonts w:cs="Arial"/>
                <w:b/>
                <w:szCs w:val="22"/>
              </w:rPr>
              <w:t>OBR-5</w:t>
            </w:r>
          </w:p>
        </w:tc>
      </w:tr>
      <w:tr w:rsidR="002254D0" w:rsidRPr="00154291" w14:paraId="24E08BAE" w14:textId="77777777" w:rsidTr="00F471EC">
        <w:trPr>
          <w:trHeight w:val="4379"/>
        </w:trPr>
        <w:tc>
          <w:tcPr>
            <w:tcW w:w="2628" w:type="dxa"/>
            <w:tcBorders>
              <w:top w:val="single" w:sz="4" w:space="0" w:color="000000"/>
              <w:left w:val="single" w:sz="4" w:space="0" w:color="000000"/>
              <w:bottom w:val="single" w:sz="4" w:space="0" w:color="000000"/>
            </w:tcBorders>
            <w:shd w:val="clear" w:color="auto" w:fill="auto"/>
          </w:tcPr>
          <w:p w14:paraId="64B67B3B" w14:textId="77777777" w:rsidR="002254D0" w:rsidRPr="00154291" w:rsidRDefault="002254D0" w:rsidP="00F471EC">
            <w:pPr>
              <w:autoSpaceDE w:val="0"/>
              <w:jc w:val="both"/>
              <w:rPr>
                <w:rFonts w:cs="Arial"/>
                <w:szCs w:val="22"/>
              </w:rPr>
            </w:pPr>
            <w:r w:rsidRPr="00154291">
              <w:rPr>
                <w:rFonts w:cs="Arial"/>
                <w:szCs w:val="22"/>
              </w:rPr>
              <w:t>3.</w:t>
            </w:r>
          </w:p>
          <w:p w14:paraId="47A26990" w14:textId="77777777" w:rsidR="002254D0" w:rsidRPr="00154291" w:rsidRDefault="002254D0" w:rsidP="00F471EC">
            <w:pPr>
              <w:autoSpaceDE w:val="0"/>
              <w:jc w:val="both"/>
              <w:rPr>
                <w:rFonts w:cs="Arial"/>
                <w:szCs w:val="22"/>
              </w:rPr>
            </w:pPr>
          </w:p>
          <w:p w14:paraId="3CB89F11" w14:textId="77777777" w:rsidR="002254D0" w:rsidRPr="00154291" w:rsidRDefault="002254D0" w:rsidP="00F471EC">
            <w:pPr>
              <w:autoSpaceDE w:val="0"/>
              <w:jc w:val="both"/>
              <w:rPr>
                <w:rFonts w:cs="Arial"/>
                <w:szCs w:val="22"/>
              </w:rPr>
            </w:pPr>
          </w:p>
        </w:tc>
        <w:tc>
          <w:tcPr>
            <w:tcW w:w="2872" w:type="dxa"/>
            <w:tcBorders>
              <w:top w:val="single" w:sz="4" w:space="0" w:color="000000"/>
              <w:left w:val="single" w:sz="4" w:space="0" w:color="000000"/>
              <w:bottom w:val="single" w:sz="4" w:space="0" w:color="000000"/>
            </w:tcBorders>
            <w:shd w:val="clear" w:color="auto" w:fill="auto"/>
          </w:tcPr>
          <w:p w14:paraId="11BB1C48" w14:textId="77777777" w:rsidR="002254D0" w:rsidRPr="00154291" w:rsidRDefault="002254D0" w:rsidP="00F471EC">
            <w:pPr>
              <w:autoSpaceDE w:val="0"/>
              <w:snapToGrid w:val="0"/>
              <w:jc w:val="both"/>
              <w:rPr>
                <w:rFonts w:cs="Arial"/>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418300F" w14:textId="77777777" w:rsidR="006C4437" w:rsidRPr="006E66F9" w:rsidRDefault="006C4437" w:rsidP="006C4437">
            <w:pPr>
              <w:autoSpaceDE w:val="0"/>
              <w:jc w:val="both"/>
            </w:pPr>
            <w:r w:rsidRPr="006E66F9">
              <w:rPr>
                <w:rFonts w:cs="Arial"/>
                <w:b/>
                <w:szCs w:val="22"/>
              </w:rPr>
              <w:t>a)</w:t>
            </w:r>
            <w:r w:rsidRPr="006E66F9">
              <w:rPr>
                <w:rFonts w:cs="Arial"/>
                <w:szCs w:val="22"/>
              </w:rPr>
              <w:t xml:space="preserve"> </w:t>
            </w:r>
            <w:r w:rsidRPr="006E66F9">
              <w:rPr>
                <w:szCs w:val="22"/>
              </w:rPr>
              <w:t>Microsoft (MCITP, MCTS);</w:t>
            </w:r>
          </w:p>
          <w:p w14:paraId="6EF89892" w14:textId="77777777" w:rsidR="006C4437" w:rsidRPr="006E66F9" w:rsidRDefault="006C4437" w:rsidP="006C4437">
            <w:pPr>
              <w:autoSpaceDE w:val="0"/>
              <w:jc w:val="both"/>
            </w:pPr>
            <w:r w:rsidRPr="006E66F9">
              <w:rPr>
                <w:rFonts w:eastAsia="Arial"/>
                <w:b/>
                <w:szCs w:val="22"/>
              </w:rPr>
              <w:t>b)</w:t>
            </w:r>
            <w:r w:rsidRPr="006E66F9">
              <w:rPr>
                <w:szCs w:val="22"/>
              </w:rPr>
              <w:t xml:space="preserve"> Microsoft Silver Competence Level</w:t>
            </w:r>
          </w:p>
          <w:p w14:paraId="5202132C" w14:textId="77777777" w:rsidR="006C4437" w:rsidRPr="006E66F9" w:rsidRDefault="006C4437" w:rsidP="006C4437">
            <w:r w:rsidRPr="006E66F9">
              <w:rPr>
                <w:rFonts w:eastAsia="Arial"/>
                <w:b/>
                <w:color w:val="auto"/>
                <w:szCs w:val="22"/>
              </w:rPr>
              <w:t>c)</w:t>
            </w:r>
            <w:r w:rsidRPr="006E66F9">
              <w:rPr>
                <w:color w:val="auto"/>
                <w:szCs w:val="22"/>
              </w:rPr>
              <w:t xml:space="preserve"> </w:t>
            </w:r>
            <w:r w:rsidRPr="006E66F9">
              <w:rPr>
                <w:szCs w:val="22"/>
              </w:rPr>
              <w:t>Server Administrator on Windows server;</w:t>
            </w:r>
          </w:p>
          <w:p w14:paraId="34A65BD2" w14:textId="77777777" w:rsidR="006C4437" w:rsidRPr="006E66F9" w:rsidRDefault="006C4437" w:rsidP="006C4437">
            <w:r w:rsidRPr="006E66F9">
              <w:rPr>
                <w:rFonts w:eastAsia="Arial"/>
                <w:b/>
                <w:szCs w:val="22"/>
              </w:rPr>
              <w:t>d)</w:t>
            </w:r>
            <w:r w:rsidRPr="006E66F9">
              <w:rPr>
                <w:szCs w:val="22"/>
              </w:rPr>
              <w:t xml:space="preserve"> </w:t>
            </w:r>
            <w:r w:rsidRPr="006E66F9">
              <w:rPr>
                <w:rFonts w:eastAsia="SegoeUI"/>
                <w:szCs w:val="22"/>
              </w:rPr>
              <w:t>Windows Server®  Network Infrastructure, Configuration;</w:t>
            </w:r>
          </w:p>
          <w:p w14:paraId="6D1D6326" w14:textId="77777777" w:rsidR="006C4437" w:rsidRPr="006E66F9" w:rsidRDefault="006C4437" w:rsidP="006C4437">
            <w:pPr>
              <w:autoSpaceDE w:val="0"/>
            </w:pPr>
            <w:r w:rsidRPr="006E66F9">
              <w:rPr>
                <w:rFonts w:eastAsia="Arial"/>
                <w:szCs w:val="22"/>
              </w:rPr>
              <w:t xml:space="preserve"> </w:t>
            </w:r>
            <w:r w:rsidRPr="006E66F9">
              <w:rPr>
                <w:rFonts w:eastAsia="SegoeUI"/>
                <w:b/>
                <w:szCs w:val="22"/>
              </w:rPr>
              <w:t>e)</w:t>
            </w:r>
            <w:r w:rsidRPr="006E66F9">
              <w:rPr>
                <w:rFonts w:eastAsia="SegoeUI"/>
                <w:szCs w:val="22"/>
              </w:rPr>
              <w:t xml:space="preserve"> Windows Server®  Active Directory, Configuring;</w:t>
            </w:r>
          </w:p>
          <w:p w14:paraId="1B719D2C" w14:textId="77777777" w:rsidR="006C4437" w:rsidRPr="006E66F9" w:rsidRDefault="006C4437" w:rsidP="006C4437">
            <w:pPr>
              <w:autoSpaceDE w:val="0"/>
            </w:pPr>
            <w:r w:rsidRPr="006E66F9">
              <w:rPr>
                <w:rFonts w:eastAsia="Arial"/>
                <w:szCs w:val="22"/>
              </w:rPr>
              <w:t xml:space="preserve"> </w:t>
            </w:r>
            <w:r w:rsidRPr="006E66F9">
              <w:rPr>
                <w:rFonts w:eastAsia="SegoeUI"/>
                <w:b/>
                <w:szCs w:val="22"/>
              </w:rPr>
              <w:t>f)</w:t>
            </w:r>
            <w:r w:rsidRPr="006E66F9">
              <w:rPr>
                <w:rFonts w:eastAsia="SegoeUI"/>
                <w:szCs w:val="22"/>
              </w:rPr>
              <w:t xml:space="preserve"> Windows Server®  Server Virtualization;</w:t>
            </w:r>
          </w:p>
          <w:p w14:paraId="70A757E7" w14:textId="77777777" w:rsidR="006C4437" w:rsidRPr="006E66F9" w:rsidRDefault="006C4437" w:rsidP="006C4437">
            <w:pPr>
              <w:autoSpaceDE w:val="0"/>
            </w:pPr>
            <w:r w:rsidRPr="006E66F9">
              <w:rPr>
                <w:rFonts w:eastAsia="Arial"/>
                <w:szCs w:val="22"/>
              </w:rPr>
              <w:t xml:space="preserve"> </w:t>
            </w:r>
            <w:r w:rsidRPr="006E66F9">
              <w:rPr>
                <w:rFonts w:eastAsia="SegoeUI"/>
                <w:b/>
                <w:szCs w:val="22"/>
              </w:rPr>
              <w:t>g)</w:t>
            </w:r>
            <w:r w:rsidRPr="006E66F9">
              <w:rPr>
                <w:rFonts w:eastAsia="SegoeUI"/>
                <w:szCs w:val="22"/>
              </w:rPr>
              <w:t xml:space="preserve"> Windows® Configuration;</w:t>
            </w:r>
          </w:p>
          <w:p w14:paraId="5EE43E97" w14:textId="77777777" w:rsidR="006C4437" w:rsidRPr="006E66F9" w:rsidRDefault="006C4437" w:rsidP="006C4437">
            <w:pPr>
              <w:autoSpaceDE w:val="0"/>
              <w:rPr>
                <w:szCs w:val="22"/>
              </w:rPr>
            </w:pPr>
            <w:r w:rsidRPr="006E66F9">
              <w:rPr>
                <w:rFonts w:eastAsia="Arial"/>
                <w:b/>
                <w:szCs w:val="22"/>
              </w:rPr>
              <w:t xml:space="preserve"> </w:t>
            </w:r>
            <w:r w:rsidRPr="006E66F9">
              <w:rPr>
                <w:rFonts w:eastAsia="SegoeUI"/>
                <w:b/>
                <w:szCs w:val="22"/>
              </w:rPr>
              <w:t>h)</w:t>
            </w:r>
            <w:r w:rsidRPr="006E66F9">
              <w:rPr>
                <w:rFonts w:eastAsia="SegoeUI"/>
                <w:szCs w:val="22"/>
              </w:rPr>
              <w:t xml:space="preserve"> </w:t>
            </w:r>
            <w:r w:rsidRPr="006E66F9">
              <w:rPr>
                <w:szCs w:val="22"/>
              </w:rPr>
              <w:t>F-Secure Certificate Policy Manager and Client Security;</w:t>
            </w:r>
          </w:p>
          <w:p w14:paraId="7542027D" w14:textId="77777777" w:rsidR="006C4437" w:rsidRPr="006E66F9" w:rsidRDefault="006C4437" w:rsidP="006C4437">
            <w:pPr>
              <w:autoSpaceDE w:val="0"/>
              <w:rPr>
                <w:color w:val="auto"/>
              </w:rPr>
            </w:pPr>
            <w:r w:rsidRPr="006E66F9">
              <w:rPr>
                <w:b/>
                <w:color w:val="auto"/>
                <w:szCs w:val="22"/>
              </w:rPr>
              <w:t xml:space="preserve"> i)</w:t>
            </w:r>
            <w:r w:rsidRPr="006E66F9">
              <w:rPr>
                <w:color w:val="auto"/>
                <w:szCs w:val="22"/>
              </w:rPr>
              <w:t xml:space="preserve"> </w:t>
            </w:r>
            <w:r w:rsidRPr="006E66F9">
              <w:rPr>
                <w:color w:val="auto"/>
              </w:rPr>
              <w:t>F-Secure Rapid Detection And Response, Technical Certification</w:t>
            </w:r>
          </w:p>
          <w:p w14:paraId="00667B3C" w14:textId="77777777" w:rsidR="006C4437" w:rsidRPr="006E66F9" w:rsidRDefault="006C4437" w:rsidP="006C4437">
            <w:pPr>
              <w:spacing w:line="256" w:lineRule="auto"/>
              <w:ind w:left="142" w:hanging="142"/>
              <w:jc w:val="both"/>
              <w:rPr>
                <w:color w:val="auto"/>
              </w:rPr>
            </w:pPr>
            <w:r w:rsidRPr="006E66F9">
              <w:rPr>
                <w:rFonts w:eastAsia="Arial"/>
                <w:color w:val="auto"/>
                <w:szCs w:val="22"/>
              </w:rPr>
              <w:t xml:space="preserve"> </w:t>
            </w:r>
            <w:r w:rsidRPr="006E66F9">
              <w:rPr>
                <w:b/>
                <w:color w:val="auto"/>
                <w:szCs w:val="22"/>
              </w:rPr>
              <w:t>j)</w:t>
            </w:r>
            <w:r w:rsidRPr="006E66F9">
              <w:rPr>
                <w:color w:val="auto"/>
                <w:szCs w:val="22"/>
              </w:rPr>
              <w:t xml:space="preserve"> Firewall Network Administrator</w:t>
            </w:r>
          </w:p>
          <w:p w14:paraId="76927028" w14:textId="77777777" w:rsidR="006C4437" w:rsidRPr="006E66F9" w:rsidRDefault="006C4437" w:rsidP="006C4437">
            <w:pPr>
              <w:spacing w:line="256" w:lineRule="auto"/>
              <w:ind w:left="142" w:hanging="142"/>
              <w:jc w:val="both"/>
              <w:rPr>
                <w:color w:val="auto"/>
              </w:rPr>
            </w:pPr>
            <w:r w:rsidRPr="006E66F9">
              <w:rPr>
                <w:rFonts w:eastAsia="Arial"/>
                <w:b/>
                <w:color w:val="auto"/>
                <w:szCs w:val="22"/>
              </w:rPr>
              <w:t xml:space="preserve"> </w:t>
            </w:r>
            <w:r w:rsidRPr="006E66F9">
              <w:rPr>
                <w:b/>
                <w:color w:val="auto"/>
                <w:szCs w:val="22"/>
              </w:rPr>
              <w:t>k)</w:t>
            </w:r>
            <w:r w:rsidRPr="006E66F9">
              <w:rPr>
                <w:color w:val="auto"/>
                <w:szCs w:val="22"/>
              </w:rPr>
              <w:t xml:space="preserve"> Virtual Platform Education Completion</w:t>
            </w:r>
          </w:p>
          <w:p w14:paraId="6AE593AF" w14:textId="77777777" w:rsidR="006C4437" w:rsidRPr="006E66F9" w:rsidRDefault="006C4437" w:rsidP="006C4437">
            <w:pPr>
              <w:spacing w:line="256" w:lineRule="auto"/>
              <w:ind w:left="142" w:hanging="142"/>
              <w:jc w:val="both"/>
              <w:rPr>
                <w:color w:val="auto"/>
              </w:rPr>
            </w:pPr>
            <w:r w:rsidRPr="006E66F9">
              <w:rPr>
                <w:rFonts w:eastAsia="Arial"/>
                <w:b/>
                <w:color w:val="auto"/>
                <w:szCs w:val="22"/>
              </w:rPr>
              <w:t>l)</w:t>
            </w:r>
            <w:r w:rsidRPr="006E66F9">
              <w:rPr>
                <w:color w:val="auto"/>
                <w:szCs w:val="22"/>
              </w:rPr>
              <w:t xml:space="preserve"> Backup and recovery Tehnical Sales Profesional</w:t>
            </w:r>
          </w:p>
          <w:p w14:paraId="045F910C" w14:textId="77777777" w:rsidR="006C4437" w:rsidRPr="006E66F9" w:rsidRDefault="006C4437" w:rsidP="006C4437">
            <w:pPr>
              <w:spacing w:line="256" w:lineRule="auto"/>
              <w:jc w:val="both"/>
              <w:rPr>
                <w:color w:val="auto"/>
                <w:szCs w:val="22"/>
              </w:rPr>
            </w:pPr>
            <w:r w:rsidRPr="006E66F9">
              <w:rPr>
                <w:rFonts w:eastAsia="Arial"/>
                <w:b/>
                <w:color w:val="auto"/>
                <w:szCs w:val="22"/>
              </w:rPr>
              <w:t>m)</w:t>
            </w:r>
            <w:r w:rsidRPr="006E66F9">
              <w:rPr>
                <w:color w:val="auto"/>
                <w:szCs w:val="22"/>
              </w:rPr>
              <w:t xml:space="preserve"> Acronis Certified Engineer</w:t>
            </w:r>
          </w:p>
          <w:p w14:paraId="614C1F32" w14:textId="77777777" w:rsidR="006C4437" w:rsidRPr="006E66F9" w:rsidRDefault="006C4437" w:rsidP="006C4437">
            <w:pPr>
              <w:autoSpaceDE w:val="0"/>
              <w:rPr>
                <w:rFonts w:cs="Arial"/>
                <w:bCs/>
                <w:szCs w:val="22"/>
              </w:rPr>
            </w:pPr>
            <w:r w:rsidRPr="006E66F9">
              <w:rPr>
                <w:b/>
                <w:color w:val="auto"/>
                <w:szCs w:val="22"/>
              </w:rPr>
              <w:t>n)</w:t>
            </w:r>
            <w:r w:rsidRPr="006E66F9">
              <w:rPr>
                <w:color w:val="auto"/>
                <w:szCs w:val="22"/>
              </w:rPr>
              <w:t xml:space="preserve"> </w:t>
            </w:r>
            <w:r w:rsidRPr="006E66F9">
              <w:rPr>
                <w:color w:val="auto"/>
              </w:rPr>
              <w:t>Vade Academy : Certification Partner Presales</w:t>
            </w:r>
            <w:r w:rsidRPr="006E66F9">
              <w:rPr>
                <w:rFonts w:cs="Arial"/>
                <w:bCs/>
                <w:szCs w:val="22"/>
              </w:rPr>
              <w:t xml:space="preserve"> </w:t>
            </w:r>
          </w:p>
          <w:p w14:paraId="165DE594" w14:textId="77777777" w:rsidR="002254D0" w:rsidRPr="006E66F9" w:rsidRDefault="002254D0" w:rsidP="00F471EC">
            <w:pPr>
              <w:autoSpaceDE w:val="0"/>
              <w:rPr>
                <w:rFonts w:cs="Arial"/>
                <w:bCs/>
                <w:szCs w:val="22"/>
              </w:rPr>
            </w:pPr>
          </w:p>
          <w:p w14:paraId="2B3D140B" w14:textId="77777777" w:rsidR="002254D0" w:rsidRPr="006E66F9" w:rsidRDefault="002254D0" w:rsidP="00F471EC">
            <w:pPr>
              <w:autoSpaceDE w:val="0"/>
              <w:rPr>
                <w:rFonts w:cs="Arial"/>
                <w:szCs w:val="22"/>
              </w:rPr>
            </w:pPr>
            <w:r w:rsidRPr="006E66F9">
              <w:rPr>
                <w:rFonts w:cs="Arial"/>
                <w:bCs/>
                <w:szCs w:val="22"/>
                <w:u w:val="single"/>
              </w:rPr>
              <w:t>Praktično:</w:t>
            </w:r>
          </w:p>
          <w:p w14:paraId="6136A317" w14:textId="77777777" w:rsidR="002254D0" w:rsidRPr="006E66F9" w:rsidRDefault="002254D0" w:rsidP="00F471EC">
            <w:pPr>
              <w:rPr>
                <w:rFonts w:cs="Arial"/>
                <w:szCs w:val="22"/>
              </w:rPr>
            </w:pPr>
            <w:r w:rsidRPr="006E66F9">
              <w:rPr>
                <w:rFonts w:cs="Arial"/>
                <w:b/>
                <w:szCs w:val="22"/>
              </w:rPr>
              <w:t>a)</w:t>
            </w:r>
            <w:r w:rsidRPr="006E66F9">
              <w:rPr>
                <w:rFonts w:cs="Arial"/>
                <w:szCs w:val="22"/>
              </w:rPr>
              <w:t xml:space="preserve"> poznavanje VMware ESXi orodij;</w:t>
            </w:r>
          </w:p>
          <w:p w14:paraId="081B92EF" w14:textId="77777777" w:rsidR="002254D0" w:rsidRPr="006E66F9" w:rsidRDefault="002254D0" w:rsidP="00F471EC">
            <w:pPr>
              <w:rPr>
                <w:rFonts w:cs="Arial"/>
                <w:szCs w:val="22"/>
              </w:rPr>
            </w:pPr>
            <w:r w:rsidRPr="006E66F9">
              <w:rPr>
                <w:rFonts w:cs="Arial"/>
                <w:b/>
                <w:szCs w:val="22"/>
              </w:rPr>
              <w:t>b)</w:t>
            </w:r>
            <w:r w:rsidRPr="006E66F9">
              <w:rPr>
                <w:rFonts w:cs="Arial"/>
                <w:szCs w:val="22"/>
              </w:rPr>
              <w:t xml:space="preserve"> znanje upravljanja z orodjem Acronis.</w:t>
            </w:r>
          </w:p>
        </w:tc>
      </w:tr>
    </w:tbl>
    <w:p w14:paraId="555B562C" w14:textId="77777777" w:rsidR="002254D0" w:rsidRPr="00154291" w:rsidRDefault="002254D0" w:rsidP="002254D0">
      <w:pPr>
        <w:jc w:val="both"/>
        <w:rPr>
          <w:rFonts w:cs="Arial"/>
          <w:szCs w:val="22"/>
        </w:rPr>
      </w:pPr>
    </w:p>
    <w:tbl>
      <w:tblPr>
        <w:tblW w:w="10156" w:type="dxa"/>
        <w:tblInd w:w="-96" w:type="dxa"/>
        <w:tblCellMar>
          <w:top w:w="7" w:type="dxa"/>
          <w:right w:w="48" w:type="dxa"/>
        </w:tblCellMar>
        <w:tblLook w:val="04A0" w:firstRow="1" w:lastRow="0" w:firstColumn="1" w:lastColumn="0" w:noHBand="0" w:noVBand="1"/>
      </w:tblPr>
      <w:tblGrid>
        <w:gridCol w:w="10156"/>
      </w:tblGrid>
      <w:tr w:rsidR="002254D0" w:rsidRPr="00154291" w14:paraId="6FC43401" w14:textId="77777777" w:rsidTr="004D0167">
        <w:trPr>
          <w:trHeight w:val="1114"/>
        </w:trPr>
        <w:tc>
          <w:tcPr>
            <w:tcW w:w="10156" w:type="dxa"/>
            <w:tcBorders>
              <w:top w:val="single" w:sz="4" w:space="0" w:color="000000"/>
              <w:left w:val="single" w:sz="4" w:space="0" w:color="000000"/>
              <w:bottom w:val="single" w:sz="4" w:space="0" w:color="000000"/>
              <w:right w:val="single" w:sz="4" w:space="0" w:color="000000"/>
            </w:tcBorders>
            <w:shd w:val="clear" w:color="auto" w:fill="auto"/>
          </w:tcPr>
          <w:p w14:paraId="2C05A629" w14:textId="77777777" w:rsidR="002254D0" w:rsidRPr="00154291" w:rsidRDefault="002254D0" w:rsidP="00F471EC">
            <w:pPr>
              <w:ind w:right="62"/>
              <w:rPr>
                <w:rFonts w:cs="Arial"/>
                <w:szCs w:val="22"/>
              </w:rPr>
            </w:pPr>
            <w:r w:rsidRPr="00154291">
              <w:rPr>
                <w:rFonts w:cs="Arial"/>
                <w:szCs w:val="22"/>
              </w:rPr>
              <w:t xml:space="preserve">Vzdrževalec (ime in priimek)____________________ima 3 leta delovnih izkušenj pri servisiranju avdio/vizualne in projektorske opreme v zadnjih 5 letih (šteto od dneva za predložitev ponudb nazaj), pri naslednjih referenčnih naročnikih (ime, priimek, firma, naslov, kontaktna oseba in telefonska številka kontaktne osebe in obdobje dela pri vsakem v mesecih od-do): </w:t>
            </w:r>
          </w:p>
        </w:tc>
      </w:tr>
      <w:tr w:rsidR="002254D0" w:rsidRPr="00154291" w14:paraId="2F8A385C" w14:textId="77777777" w:rsidTr="004D0167">
        <w:trPr>
          <w:trHeight w:val="629"/>
        </w:trPr>
        <w:tc>
          <w:tcPr>
            <w:tcW w:w="10156" w:type="dxa"/>
            <w:tcBorders>
              <w:top w:val="single" w:sz="4" w:space="0" w:color="000000"/>
              <w:left w:val="single" w:sz="4" w:space="0" w:color="000000"/>
              <w:bottom w:val="single" w:sz="4" w:space="0" w:color="000000"/>
              <w:right w:val="single" w:sz="4" w:space="0" w:color="000000"/>
            </w:tcBorders>
            <w:shd w:val="clear" w:color="auto" w:fill="auto"/>
          </w:tcPr>
          <w:p w14:paraId="550C04A5" w14:textId="77777777" w:rsidR="002254D0" w:rsidRPr="00154291" w:rsidRDefault="002254D0" w:rsidP="00F471EC">
            <w:pPr>
              <w:spacing w:line="259" w:lineRule="auto"/>
              <w:rPr>
                <w:rFonts w:cs="Arial"/>
                <w:szCs w:val="22"/>
              </w:rPr>
            </w:pPr>
            <w:r w:rsidRPr="00154291">
              <w:rPr>
                <w:rFonts w:cs="Arial"/>
                <w:szCs w:val="22"/>
              </w:rPr>
              <w:t xml:space="preserve">1. referenčni naročnik: </w:t>
            </w:r>
          </w:p>
          <w:p w14:paraId="491B1890" w14:textId="77777777" w:rsidR="002254D0" w:rsidRPr="00154291" w:rsidRDefault="002254D0" w:rsidP="00F471EC">
            <w:pPr>
              <w:spacing w:line="259" w:lineRule="auto"/>
              <w:rPr>
                <w:rFonts w:cs="Arial"/>
                <w:szCs w:val="22"/>
              </w:rPr>
            </w:pPr>
            <w:r w:rsidRPr="00154291">
              <w:rPr>
                <w:rFonts w:cs="Arial"/>
                <w:szCs w:val="22"/>
              </w:rPr>
              <w:t xml:space="preserve">  </w:t>
            </w:r>
          </w:p>
        </w:tc>
      </w:tr>
      <w:tr w:rsidR="002254D0" w:rsidRPr="00154291" w14:paraId="50839434" w14:textId="77777777" w:rsidTr="004D0167">
        <w:trPr>
          <w:trHeight w:val="681"/>
        </w:trPr>
        <w:tc>
          <w:tcPr>
            <w:tcW w:w="10156" w:type="dxa"/>
            <w:tcBorders>
              <w:top w:val="single" w:sz="4" w:space="0" w:color="000000"/>
              <w:left w:val="single" w:sz="4" w:space="0" w:color="000000"/>
              <w:bottom w:val="single" w:sz="4" w:space="0" w:color="000000"/>
              <w:right w:val="single" w:sz="4" w:space="0" w:color="000000"/>
            </w:tcBorders>
            <w:shd w:val="clear" w:color="auto" w:fill="auto"/>
          </w:tcPr>
          <w:p w14:paraId="64A0F869" w14:textId="77777777" w:rsidR="002254D0" w:rsidRPr="00154291" w:rsidRDefault="002254D0" w:rsidP="00F471EC">
            <w:pPr>
              <w:spacing w:line="259" w:lineRule="auto"/>
              <w:rPr>
                <w:rFonts w:cs="Arial"/>
                <w:szCs w:val="22"/>
              </w:rPr>
            </w:pPr>
            <w:r w:rsidRPr="00154291">
              <w:rPr>
                <w:rFonts w:cs="Arial"/>
                <w:szCs w:val="22"/>
              </w:rPr>
              <w:t xml:space="preserve">2. referenčni naročnik: </w:t>
            </w:r>
          </w:p>
          <w:p w14:paraId="0E66CFEE" w14:textId="77777777" w:rsidR="002254D0" w:rsidRPr="00154291" w:rsidRDefault="002254D0" w:rsidP="00F471EC">
            <w:pPr>
              <w:spacing w:line="259" w:lineRule="auto"/>
              <w:rPr>
                <w:rFonts w:cs="Arial"/>
                <w:szCs w:val="22"/>
              </w:rPr>
            </w:pPr>
            <w:r w:rsidRPr="00154291">
              <w:rPr>
                <w:rFonts w:cs="Arial"/>
                <w:szCs w:val="22"/>
              </w:rPr>
              <w:t xml:space="preserve"> </w:t>
            </w:r>
          </w:p>
          <w:p w14:paraId="194393A3" w14:textId="77777777" w:rsidR="002254D0" w:rsidRPr="00154291" w:rsidRDefault="002254D0" w:rsidP="00F471EC">
            <w:pPr>
              <w:spacing w:line="259" w:lineRule="auto"/>
              <w:rPr>
                <w:rFonts w:cs="Arial"/>
                <w:szCs w:val="22"/>
              </w:rPr>
            </w:pPr>
          </w:p>
        </w:tc>
      </w:tr>
      <w:tr w:rsidR="002254D0" w:rsidRPr="00154291" w14:paraId="4A45D796" w14:textId="77777777" w:rsidTr="004D0167">
        <w:trPr>
          <w:trHeight w:val="705"/>
        </w:trPr>
        <w:tc>
          <w:tcPr>
            <w:tcW w:w="10156" w:type="dxa"/>
            <w:tcBorders>
              <w:top w:val="single" w:sz="4" w:space="0" w:color="000000"/>
              <w:left w:val="single" w:sz="4" w:space="0" w:color="000000"/>
              <w:bottom w:val="single" w:sz="4" w:space="0" w:color="000000"/>
              <w:right w:val="single" w:sz="4" w:space="0" w:color="000000"/>
            </w:tcBorders>
            <w:shd w:val="clear" w:color="auto" w:fill="auto"/>
          </w:tcPr>
          <w:p w14:paraId="62D96D60" w14:textId="77777777" w:rsidR="002254D0" w:rsidRPr="00154291" w:rsidRDefault="002254D0" w:rsidP="00F471EC">
            <w:pPr>
              <w:spacing w:line="259" w:lineRule="auto"/>
              <w:rPr>
                <w:rFonts w:cs="Arial"/>
                <w:szCs w:val="22"/>
              </w:rPr>
            </w:pPr>
            <w:r w:rsidRPr="00154291">
              <w:rPr>
                <w:rFonts w:cs="Arial"/>
                <w:szCs w:val="22"/>
              </w:rPr>
              <w:t>3. referenčni naročnik:</w:t>
            </w:r>
          </w:p>
        </w:tc>
      </w:tr>
    </w:tbl>
    <w:p w14:paraId="746C7BEB" w14:textId="77777777" w:rsidR="002254D0" w:rsidRPr="00154291" w:rsidRDefault="002254D0" w:rsidP="002254D0">
      <w:pPr>
        <w:spacing w:line="259" w:lineRule="auto"/>
        <w:ind w:left="12"/>
        <w:rPr>
          <w:rFonts w:cs="Arial"/>
          <w:szCs w:val="22"/>
        </w:rPr>
      </w:pPr>
      <w:r w:rsidRPr="00154291">
        <w:rPr>
          <w:rFonts w:cs="Arial"/>
          <w:szCs w:val="22"/>
        </w:rPr>
        <w:t xml:space="preserve"> </w:t>
      </w:r>
    </w:p>
    <w:tbl>
      <w:tblPr>
        <w:tblW w:w="10156" w:type="dxa"/>
        <w:tblInd w:w="-96" w:type="dxa"/>
        <w:tblCellMar>
          <w:top w:w="7" w:type="dxa"/>
          <w:right w:w="48" w:type="dxa"/>
        </w:tblCellMar>
        <w:tblLook w:val="04A0" w:firstRow="1" w:lastRow="0" w:firstColumn="1" w:lastColumn="0" w:noHBand="0" w:noVBand="1"/>
      </w:tblPr>
      <w:tblGrid>
        <w:gridCol w:w="10156"/>
      </w:tblGrid>
      <w:tr w:rsidR="002254D0" w:rsidRPr="00154291" w14:paraId="64CA3564" w14:textId="77777777" w:rsidTr="004D0167">
        <w:trPr>
          <w:trHeight w:val="1114"/>
        </w:trPr>
        <w:tc>
          <w:tcPr>
            <w:tcW w:w="10156" w:type="dxa"/>
            <w:tcBorders>
              <w:top w:val="single" w:sz="4" w:space="0" w:color="000000"/>
              <w:left w:val="single" w:sz="4" w:space="0" w:color="000000"/>
              <w:bottom w:val="single" w:sz="4" w:space="0" w:color="000000"/>
              <w:right w:val="single" w:sz="4" w:space="0" w:color="000000"/>
            </w:tcBorders>
            <w:shd w:val="clear" w:color="auto" w:fill="auto"/>
          </w:tcPr>
          <w:p w14:paraId="00DACBD4" w14:textId="77777777" w:rsidR="002254D0" w:rsidRPr="00154291" w:rsidRDefault="002254D0" w:rsidP="00F471EC">
            <w:pPr>
              <w:ind w:right="62"/>
              <w:rPr>
                <w:rFonts w:cs="Arial"/>
                <w:szCs w:val="22"/>
              </w:rPr>
            </w:pPr>
            <w:r w:rsidRPr="00154291">
              <w:rPr>
                <w:rFonts w:cs="Arial"/>
                <w:szCs w:val="22"/>
              </w:rPr>
              <w:t xml:space="preserve">Vzdrževalec (ime in priimek)____________________ima 3 leta delovnih izkušenj pri servisiranju avdio/vizualne in projektorske opreme v zadnjih 5 letih (šteto od dneva za predložitev ponudb nazaj), pri naslednjih referenčnih naročnikih (ime, priimek, firma, naslov, kontaktna oseba in telefonska številka kontaktne osebe in obdobje dela pri vsakem v mesecih od-do): </w:t>
            </w:r>
          </w:p>
        </w:tc>
      </w:tr>
      <w:tr w:rsidR="002254D0" w:rsidRPr="00154291" w14:paraId="72FD0980" w14:textId="77777777" w:rsidTr="004D0167">
        <w:trPr>
          <w:trHeight w:val="629"/>
        </w:trPr>
        <w:tc>
          <w:tcPr>
            <w:tcW w:w="10156" w:type="dxa"/>
            <w:tcBorders>
              <w:top w:val="single" w:sz="4" w:space="0" w:color="000000"/>
              <w:left w:val="single" w:sz="4" w:space="0" w:color="000000"/>
              <w:bottom w:val="single" w:sz="4" w:space="0" w:color="000000"/>
              <w:right w:val="single" w:sz="4" w:space="0" w:color="000000"/>
            </w:tcBorders>
            <w:shd w:val="clear" w:color="auto" w:fill="auto"/>
          </w:tcPr>
          <w:p w14:paraId="3C6F3211" w14:textId="77777777" w:rsidR="002254D0" w:rsidRPr="00154291" w:rsidRDefault="002254D0" w:rsidP="00F471EC">
            <w:pPr>
              <w:spacing w:line="259" w:lineRule="auto"/>
              <w:rPr>
                <w:rFonts w:cs="Arial"/>
                <w:szCs w:val="22"/>
              </w:rPr>
            </w:pPr>
            <w:r w:rsidRPr="00154291">
              <w:rPr>
                <w:rFonts w:cs="Arial"/>
                <w:szCs w:val="22"/>
              </w:rPr>
              <w:t xml:space="preserve">1. referenčni naročnik: </w:t>
            </w:r>
          </w:p>
          <w:p w14:paraId="10E09B55" w14:textId="77777777" w:rsidR="002254D0" w:rsidRPr="00154291" w:rsidRDefault="002254D0" w:rsidP="00F471EC">
            <w:pPr>
              <w:spacing w:line="259" w:lineRule="auto"/>
              <w:rPr>
                <w:rFonts w:cs="Arial"/>
                <w:szCs w:val="22"/>
              </w:rPr>
            </w:pPr>
            <w:r w:rsidRPr="00154291">
              <w:rPr>
                <w:rFonts w:cs="Arial"/>
                <w:szCs w:val="22"/>
              </w:rPr>
              <w:t xml:space="preserve">  </w:t>
            </w:r>
          </w:p>
          <w:p w14:paraId="13B3C79A" w14:textId="77777777" w:rsidR="002254D0" w:rsidRPr="00154291" w:rsidRDefault="002254D0" w:rsidP="00F471EC">
            <w:pPr>
              <w:spacing w:line="259" w:lineRule="auto"/>
              <w:rPr>
                <w:rFonts w:cs="Arial"/>
                <w:szCs w:val="22"/>
              </w:rPr>
            </w:pPr>
          </w:p>
        </w:tc>
      </w:tr>
      <w:tr w:rsidR="002254D0" w:rsidRPr="00154291" w14:paraId="505EF9B8" w14:textId="77777777" w:rsidTr="004D0167">
        <w:trPr>
          <w:trHeight w:val="681"/>
        </w:trPr>
        <w:tc>
          <w:tcPr>
            <w:tcW w:w="10156" w:type="dxa"/>
            <w:tcBorders>
              <w:top w:val="single" w:sz="4" w:space="0" w:color="000000"/>
              <w:left w:val="single" w:sz="4" w:space="0" w:color="000000"/>
              <w:bottom w:val="single" w:sz="4" w:space="0" w:color="000000"/>
              <w:right w:val="single" w:sz="4" w:space="0" w:color="000000"/>
            </w:tcBorders>
            <w:shd w:val="clear" w:color="auto" w:fill="auto"/>
          </w:tcPr>
          <w:p w14:paraId="70627A4B" w14:textId="77777777" w:rsidR="002254D0" w:rsidRPr="00154291" w:rsidRDefault="002254D0" w:rsidP="00F471EC">
            <w:pPr>
              <w:spacing w:line="259" w:lineRule="auto"/>
              <w:rPr>
                <w:rFonts w:cs="Arial"/>
                <w:szCs w:val="22"/>
              </w:rPr>
            </w:pPr>
            <w:r w:rsidRPr="00154291">
              <w:rPr>
                <w:rFonts w:cs="Arial"/>
                <w:szCs w:val="22"/>
              </w:rPr>
              <w:lastRenderedPageBreak/>
              <w:t xml:space="preserve">2. referenčni naročnik: </w:t>
            </w:r>
          </w:p>
          <w:p w14:paraId="0CFA86C3" w14:textId="77777777" w:rsidR="002254D0" w:rsidRPr="00154291" w:rsidRDefault="002254D0" w:rsidP="00F471EC">
            <w:pPr>
              <w:spacing w:line="259" w:lineRule="auto"/>
              <w:rPr>
                <w:rFonts w:cs="Arial"/>
                <w:szCs w:val="22"/>
              </w:rPr>
            </w:pPr>
            <w:r w:rsidRPr="00154291">
              <w:rPr>
                <w:rFonts w:cs="Arial"/>
                <w:szCs w:val="22"/>
              </w:rPr>
              <w:t xml:space="preserve"> </w:t>
            </w:r>
          </w:p>
          <w:p w14:paraId="02108F88" w14:textId="77777777" w:rsidR="002254D0" w:rsidRPr="00154291" w:rsidRDefault="002254D0" w:rsidP="00F471EC">
            <w:pPr>
              <w:spacing w:line="259" w:lineRule="auto"/>
              <w:rPr>
                <w:rFonts w:cs="Arial"/>
                <w:szCs w:val="22"/>
              </w:rPr>
            </w:pPr>
          </w:p>
        </w:tc>
      </w:tr>
      <w:tr w:rsidR="002254D0" w:rsidRPr="00154291" w14:paraId="7107A80C" w14:textId="77777777" w:rsidTr="004D0167">
        <w:trPr>
          <w:trHeight w:val="705"/>
        </w:trPr>
        <w:tc>
          <w:tcPr>
            <w:tcW w:w="10156" w:type="dxa"/>
            <w:tcBorders>
              <w:top w:val="single" w:sz="4" w:space="0" w:color="000000"/>
              <w:left w:val="single" w:sz="4" w:space="0" w:color="000000"/>
              <w:bottom w:val="single" w:sz="4" w:space="0" w:color="000000"/>
              <w:right w:val="single" w:sz="4" w:space="0" w:color="000000"/>
            </w:tcBorders>
            <w:shd w:val="clear" w:color="auto" w:fill="auto"/>
          </w:tcPr>
          <w:p w14:paraId="669EF337" w14:textId="77777777" w:rsidR="002254D0" w:rsidRPr="00154291" w:rsidRDefault="002254D0" w:rsidP="00F471EC">
            <w:pPr>
              <w:spacing w:line="259" w:lineRule="auto"/>
              <w:rPr>
                <w:rFonts w:cs="Arial"/>
                <w:szCs w:val="22"/>
              </w:rPr>
            </w:pPr>
            <w:r w:rsidRPr="00154291">
              <w:rPr>
                <w:rFonts w:cs="Arial"/>
                <w:szCs w:val="22"/>
              </w:rPr>
              <w:t>3. referenčni naročnik:</w:t>
            </w:r>
          </w:p>
          <w:p w14:paraId="7AE580FC" w14:textId="77777777" w:rsidR="002254D0" w:rsidRPr="00154291" w:rsidRDefault="002254D0" w:rsidP="00F471EC">
            <w:pPr>
              <w:spacing w:line="259" w:lineRule="auto"/>
              <w:rPr>
                <w:rFonts w:cs="Arial"/>
                <w:szCs w:val="22"/>
              </w:rPr>
            </w:pPr>
          </w:p>
          <w:p w14:paraId="519234FD" w14:textId="77777777" w:rsidR="002254D0" w:rsidRPr="00154291" w:rsidRDefault="002254D0" w:rsidP="00F471EC">
            <w:pPr>
              <w:spacing w:line="259" w:lineRule="auto"/>
              <w:rPr>
                <w:rFonts w:cs="Arial"/>
                <w:szCs w:val="22"/>
              </w:rPr>
            </w:pPr>
          </w:p>
        </w:tc>
      </w:tr>
    </w:tbl>
    <w:p w14:paraId="4DC6C1E7" w14:textId="77777777" w:rsidR="002254D0" w:rsidRPr="00154291" w:rsidRDefault="002254D0" w:rsidP="002254D0">
      <w:pPr>
        <w:spacing w:line="259" w:lineRule="auto"/>
        <w:ind w:left="12"/>
        <w:rPr>
          <w:rFonts w:cs="Arial"/>
          <w:szCs w:val="22"/>
        </w:rPr>
      </w:pPr>
      <w:r w:rsidRPr="00154291">
        <w:rPr>
          <w:rFonts w:cs="Arial"/>
          <w:szCs w:val="22"/>
        </w:rPr>
        <w:t xml:space="preserve"> </w:t>
      </w:r>
    </w:p>
    <w:p w14:paraId="596069A9" w14:textId="77777777" w:rsidR="000B5BB4" w:rsidRDefault="000B5BB4" w:rsidP="000B5BB4">
      <w:pPr>
        <w:spacing w:line="259" w:lineRule="auto"/>
        <w:ind w:left="12"/>
        <w:jc w:val="right"/>
        <w:rPr>
          <w:rFonts w:cs="Arial"/>
          <w:b/>
          <w:szCs w:val="22"/>
        </w:rPr>
      </w:pPr>
      <w:r w:rsidRPr="004D0167">
        <w:rPr>
          <w:rFonts w:cs="Arial"/>
          <w:b/>
          <w:szCs w:val="22"/>
        </w:rPr>
        <w:t>OBR-5</w:t>
      </w:r>
    </w:p>
    <w:p w14:paraId="62C25BAC" w14:textId="77777777" w:rsidR="000B5BB4" w:rsidRPr="000B5BB4" w:rsidRDefault="000B5BB4" w:rsidP="000B5BB4">
      <w:pPr>
        <w:spacing w:line="259" w:lineRule="auto"/>
        <w:ind w:left="12"/>
        <w:jc w:val="right"/>
        <w:rPr>
          <w:rFonts w:cs="Arial"/>
          <w:b/>
          <w:szCs w:val="22"/>
        </w:rPr>
      </w:pPr>
    </w:p>
    <w:tbl>
      <w:tblPr>
        <w:tblW w:w="10156" w:type="dxa"/>
        <w:tblInd w:w="-96" w:type="dxa"/>
        <w:tblCellMar>
          <w:top w:w="7" w:type="dxa"/>
          <w:right w:w="48" w:type="dxa"/>
        </w:tblCellMar>
        <w:tblLook w:val="04A0" w:firstRow="1" w:lastRow="0" w:firstColumn="1" w:lastColumn="0" w:noHBand="0" w:noVBand="1"/>
      </w:tblPr>
      <w:tblGrid>
        <w:gridCol w:w="10156"/>
      </w:tblGrid>
      <w:tr w:rsidR="002254D0" w:rsidRPr="00154291" w14:paraId="24898835" w14:textId="77777777" w:rsidTr="004D0167">
        <w:trPr>
          <w:trHeight w:val="1114"/>
        </w:trPr>
        <w:tc>
          <w:tcPr>
            <w:tcW w:w="10156" w:type="dxa"/>
            <w:tcBorders>
              <w:top w:val="single" w:sz="4" w:space="0" w:color="000000"/>
              <w:left w:val="single" w:sz="4" w:space="0" w:color="000000"/>
              <w:bottom w:val="single" w:sz="4" w:space="0" w:color="000000"/>
              <w:right w:val="single" w:sz="4" w:space="0" w:color="000000"/>
            </w:tcBorders>
            <w:shd w:val="clear" w:color="auto" w:fill="auto"/>
          </w:tcPr>
          <w:p w14:paraId="5543C92C" w14:textId="77777777" w:rsidR="002254D0" w:rsidRPr="00154291" w:rsidRDefault="002254D0" w:rsidP="00F471EC">
            <w:pPr>
              <w:spacing w:line="259" w:lineRule="auto"/>
              <w:ind w:right="60"/>
              <w:rPr>
                <w:rFonts w:cs="Arial"/>
                <w:szCs w:val="22"/>
              </w:rPr>
            </w:pPr>
            <w:r w:rsidRPr="00154291">
              <w:rPr>
                <w:rFonts w:cs="Arial"/>
                <w:szCs w:val="22"/>
              </w:rPr>
              <w:t xml:space="preserve">Vzdrževalec (ime in priimek)____________________ima 3 leta delovnih izkušenj pri servisiranju avdio/vizualne in projektorske opreme v zadnjih 5 letih (šteto od dneva za predložitev ponudb nazaj), pri naslednjih referenčnih naročnikih (ime, priimek, firma, naslov, kontaktna oseba in telefonska številka kontaktne osebe in obdobje dela pri vsakem v mesecih od-do): </w:t>
            </w:r>
          </w:p>
        </w:tc>
      </w:tr>
      <w:tr w:rsidR="002254D0" w:rsidRPr="00154291" w14:paraId="51006391" w14:textId="77777777" w:rsidTr="004D0167">
        <w:trPr>
          <w:trHeight w:val="841"/>
        </w:trPr>
        <w:tc>
          <w:tcPr>
            <w:tcW w:w="10156" w:type="dxa"/>
            <w:tcBorders>
              <w:top w:val="single" w:sz="4" w:space="0" w:color="000000"/>
              <w:left w:val="single" w:sz="4" w:space="0" w:color="000000"/>
              <w:bottom w:val="single" w:sz="4" w:space="0" w:color="000000"/>
              <w:right w:val="single" w:sz="4" w:space="0" w:color="000000"/>
            </w:tcBorders>
            <w:shd w:val="clear" w:color="auto" w:fill="auto"/>
          </w:tcPr>
          <w:p w14:paraId="4B3B3052" w14:textId="77777777" w:rsidR="002254D0" w:rsidRPr="00154291" w:rsidRDefault="002254D0" w:rsidP="00F471EC">
            <w:pPr>
              <w:spacing w:line="259" w:lineRule="auto"/>
              <w:rPr>
                <w:rFonts w:cs="Arial"/>
                <w:szCs w:val="22"/>
              </w:rPr>
            </w:pPr>
            <w:r w:rsidRPr="00154291">
              <w:rPr>
                <w:rFonts w:cs="Arial"/>
                <w:szCs w:val="22"/>
              </w:rPr>
              <w:t xml:space="preserve">1. referenčni naročnik: </w:t>
            </w:r>
          </w:p>
          <w:p w14:paraId="38B9962D" w14:textId="77777777" w:rsidR="002254D0" w:rsidRPr="00154291" w:rsidRDefault="002254D0" w:rsidP="00F471EC">
            <w:pPr>
              <w:spacing w:line="259" w:lineRule="auto"/>
              <w:rPr>
                <w:rFonts w:cs="Arial"/>
                <w:szCs w:val="22"/>
              </w:rPr>
            </w:pPr>
            <w:r w:rsidRPr="00154291">
              <w:rPr>
                <w:rFonts w:cs="Arial"/>
                <w:szCs w:val="22"/>
              </w:rPr>
              <w:t xml:space="preserve"> </w:t>
            </w:r>
          </w:p>
          <w:p w14:paraId="42C314C3" w14:textId="77777777" w:rsidR="002254D0" w:rsidRPr="00154291" w:rsidRDefault="002254D0" w:rsidP="00F471EC">
            <w:pPr>
              <w:spacing w:line="259" w:lineRule="auto"/>
              <w:rPr>
                <w:rFonts w:cs="Arial"/>
                <w:szCs w:val="22"/>
              </w:rPr>
            </w:pPr>
            <w:r w:rsidRPr="00154291">
              <w:rPr>
                <w:rFonts w:cs="Arial"/>
                <w:szCs w:val="22"/>
              </w:rPr>
              <w:t xml:space="preserve"> </w:t>
            </w:r>
          </w:p>
        </w:tc>
      </w:tr>
      <w:tr w:rsidR="002254D0" w:rsidRPr="00154291" w14:paraId="554BC838" w14:textId="77777777" w:rsidTr="004D0167">
        <w:trPr>
          <w:trHeight w:val="838"/>
        </w:trPr>
        <w:tc>
          <w:tcPr>
            <w:tcW w:w="10156" w:type="dxa"/>
            <w:tcBorders>
              <w:top w:val="single" w:sz="4" w:space="0" w:color="000000"/>
              <w:left w:val="single" w:sz="4" w:space="0" w:color="000000"/>
              <w:bottom w:val="single" w:sz="4" w:space="0" w:color="000000"/>
              <w:right w:val="single" w:sz="4" w:space="0" w:color="000000"/>
            </w:tcBorders>
            <w:shd w:val="clear" w:color="auto" w:fill="auto"/>
          </w:tcPr>
          <w:p w14:paraId="16F88CA4" w14:textId="77777777" w:rsidR="002254D0" w:rsidRPr="00154291" w:rsidRDefault="002254D0" w:rsidP="00F471EC">
            <w:pPr>
              <w:spacing w:line="259" w:lineRule="auto"/>
              <w:rPr>
                <w:rFonts w:cs="Arial"/>
                <w:szCs w:val="22"/>
              </w:rPr>
            </w:pPr>
            <w:r w:rsidRPr="00154291">
              <w:rPr>
                <w:rFonts w:cs="Arial"/>
                <w:szCs w:val="22"/>
              </w:rPr>
              <w:t>2. referenčni naročnik:</w:t>
            </w:r>
          </w:p>
          <w:p w14:paraId="583836AF" w14:textId="77777777" w:rsidR="002254D0" w:rsidRPr="00154291" w:rsidRDefault="002254D0" w:rsidP="00F471EC">
            <w:pPr>
              <w:spacing w:line="259" w:lineRule="auto"/>
              <w:rPr>
                <w:rFonts w:cs="Arial"/>
                <w:szCs w:val="22"/>
              </w:rPr>
            </w:pPr>
            <w:r w:rsidRPr="00154291">
              <w:rPr>
                <w:rFonts w:cs="Arial"/>
                <w:szCs w:val="22"/>
              </w:rPr>
              <w:t xml:space="preserve"> </w:t>
            </w:r>
          </w:p>
          <w:p w14:paraId="7F96BFDF" w14:textId="77777777" w:rsidR="002254D0" w:rsidRPr="00154291" w:rsidRDefault="002254D0" w:rsidP="00F471EC">
            <w:pPr>
              <w:spacing w:line="259" w:lineRule="auto"/>
              <w:rPr>
                <w:rFonts w:cs="Arial"/>
                <w:szCs w:val="22"/>
              </w:rPr>
            </w:pPr>
            <w:r w:rsidRPr="00154291">
              <w:rPr>
                <w:rFonts w:cs="Arial"/>
                <w:szCs w:val="22"/>
              </w:rPr>
              <w:t xml:space="preserve"> </w:t>
            </w:r>
          </w:p>
        </w:tc>
      </w:tr>
      <w:tr w:rsidR="002254D0" w:rsidRPr="00154291" w14:paraId="2B859458" w14:textId="77777777" w:rsidTr="004D0167">
        <w:trPr>
          <w:trHeight w:val="838"/>
        </w:trPr>
        <w:tc>
          <w:tcPr>
            <w:tcW w:w="10156" w:type="dxa"/>
            <w:tcBorders>
              <w:top w:val="single" w:sz="4" w:space="0" w:color="000000"/>
              <w:left w:val="single" w:sz="4" w:space="0" w:color="000000"/>
              <w:bottom w:val="single" w:sz="4" w:space="0" w:color="000000"/>
              <w:right w:val="single" w:sz="4" w:space="0" w:color="000000"/>
            </w:tcBorders>
            <w:shd w:val="clear" w:color="auto" w:fill="auto"/>
          </w:tcPr>
          <w:p w14:paraId="574CF012" w14:textId="77777777" w:rsidR="002254D0" w:rsidRPr="00154291" w:rsidRDefault="002254D0" w:rsidP="00F471EC">
            <w:pPr>
              <w:spacing w:line="259" w:lineRule="auto"/>
              <w:rPr>
                <w:rFonts w:cs="Arial"/>
                <w:szCs w:val="22"/>
              </w:rPr>
            </w:pPr>
            <w:r w:rsidRPr="00154291">
              <w:rPr>
                <w:rFonts w:cs="Arial"/>
                <w:szCs w:val="22"/>
              </w:rPr>
              <w:t>3. referenčni naročnik:</w:t>
            </w:r>
          </w:p>
          <w:p w14:paraId="3DA2D9AD" w14:textId="77777777" w:rsidR="002254D0" w:rsidRPr="00154291" w:rsidRDefault="002254D0" w:rsidP="00F471EC">
            <w:pPr>
              <w:spacing w:line="259" w:lineRule="auto"/>
              <w:rPr>
                <w:rFonts w:cs="Arial"/>
                <w:szCs w:val="22"/>
              </w:rPr>
            </w:pPr>
            <w:r w:rsidRPr="00154291">
              <w:rPr>
                <w:rFonts w:cs="Arial"/>
                <w:szCs w:val="22"/>
              </w:rPr>
              <w:t xml:space="preserve"> </w:t>
            </w:r>
          </w:p>
        </w:tc>
      </w:tr>
    </w:tbl>
    <w:p w14:paraId="3E98CD49" w14:textId="77777777" w:rsidR="002254D0" w:rsidRPr="00154291" w:rsidRDefault="002254D0" w:rsidP="002254D0">
      <w:pPr>
        <w:spacing w:line="259" w:lineRule="auto"/>
        <w:ind w:left="12"/>
        <w:rPr>
          <w:rFonts w:cs="Arial"/>
          <w:szCs w:val="22"/>
        </w:rPr>
      </w:pPr>
      <w:r w:rsidRPr="00154291">
        <w:rPr>
          <w:rFonts w:cs="Arial"/>
          <w:szCs w:val="22"/>
        </w:rPr>
        <w:t xml:space="preserve"> </w:t>
      </w:r>
    </w:p>
    <w:p w14:paraId="070830C8" w14:textId="77777777" w:rsidR="002254D0" w:rsidRPr="00154291" w:rsidRDefault="002254D0" w:rsidP="002254D0">
      <w:pPr>
        <w:spacing w:line="259" w:lineRule="auto"/>
        <w:ind w:left="12"/>
        <w:rPr>
          <w:rFonts w:cs="Arial"/>
          <w:szCs w:val="22"/>
        </w:rPr>
      </w:pPr>
    </w:p>
    <w:p w14:paraId="6044122A" w14:textId="77777777" w:rsidR="002254D0" w:rsidRPr="00154291" w:rsidRDefault="002254D0" w:rsidP="002254D0">
      <w:pPr>
        <w:ind w:left="7" w:right="7006"/>
        <w:rPr>
          <w:rFonts w:cs="Arial"/>
          <w:szCs w:val="22"/>
          <w:u w:val="single"/>
        </w:rPr>
      </w:pPr>
      <w:r w:rsidRPr="00154291">
        <w:rPr>
          <w:rFonts w:cs="Arial"/>
          <w:szCs w:val="22"/>
          <w:u w:val="single"/>
        </w:rPr>
        <w:t xml:space="preserve">Navodila za izpolnjevanje: </w:t>
      </w:r>
    </w:p>
    <w:p w14:paraId="2E79C73A" w14:textId="77777777" w:rsidR="002254D0" w:rsidRPr="00154291" w:rsidRDefault="002254D0" w:rsidP="002254D0">
      <w:pPr>
        <w:ind w:left="7" w:right="6026"/>
        <w:jc w:val="both"/>
        <w:rPr>
          <w:rFonts w:cs="Arial"/>
          <w:szCs w:val="22"/>
        </w:rPr>
      </w:pPr>
      <w:r w:rsidRPr="00154291">
        <w:rPr>
          <w:rFonts w:cs="Arial"/>
          <w:szCs w:val="22"/>
        </w:rPr>
        <w:t xml:space="preserve">- vpišite ime in priimek serviserja;  </w:t>
      </w:r>
    </w:p>
    <w:p w14:paraId="10DCBA1D" w14:textId="77777777" w:rsidR="002254D0" w:rsidRPr="00154291" w:rsidRDefault="002254D0" w:rsidP="004E4808">
      <w:pPr>
        <w:numPr>
          <w:ilvl w:val="0"/>
          <w:numId w:val="4"/>
        </w:numPr>
        <w:ind w:right="44" w:hanging="116"/>
        <w:jc w:val="both"/>
        <w:rPr>
          <w:rFonts w:cs="Arial"/>
          <w:szCs w:val="22"/>
        </w:rPr>
      </w:pPr>
      <w:r w:rsidRPr="00154291">
        <w:rPr>
          <w:rFonts w:cs="Arial"/>
          <w:szCs w:val="22"/>
        </w:rPr>
        <w:t xml:space="preserve"> pod doseženo izobrazbo navedite stopnjo in smer formalne izobrazbe, ki je dokazljiva z uradnimi  </w:t>
      </w:r>
    </w:p>
    <w:p w14:paraId="7EDCAD4B" w14:textId="77777777" w:rsidR="002254D0" w:rsidRPr="00154291" w:rsidRDefault="002254D0" w:rsidP="002254D0">
      <w:pPr>
        <w:ind w:left="116" w:right="44"/>
        <w:jc w:val="both"/>
        <w:rPr>
          <w:rFonts w:cs="Arial"/>
          <w:szCs w:val="22"/>
        </w:rPr>
      </w:pPr>
      <w:r w:rsidRPr="00154291">
        <w:rPr>
          <w:rFonts w:cs="Arial"/>
          <w:szCs w:val="22"/>
        </w:rPr>
        <w:t xml:space="preserve"> potrdili;  </w:t>
      </w:r>
    </w:p>
    <w:p w14:paraId="72F11060" w14:textId="77777777" w:rsidR="002254D0" w:rsidRPr="00154291" w:rsidRDefault="002254D0" w:rsidP="004E4808">
      <w:pPr>
        <w:numPr>
          <w:ilvl w:val="0"/>
          <w:numId w:val="4"/>
        </w:numPr>
        <w:ind w:right="44" w:hanging="116"/>
        <w:jc w:val="both"/>
        <w:rPr>
          <w:rFonts w:cs="Arial"/>
          <w:szCs w:val="22"/>
        </w:rPr>
      </w:pPr>
      <w:r w:rsidRPr="00154291">
        <w:rPr>
          <w:rFonts w:cs="Arial"/>
          <w:szCs w:val="22"/>
        </w:rPr>
        <w:t xml:space="preserve"> prisotnost dokazil o strokovnih znanjih: obkrožite ustrezen certifikat oziroma dokazilo, ki ga ima  </w:t>
      </w:r>
    </w:p>
    <w:p w14:paraId="250E3614" w14:textId="77777777" w:rsidR="002254D0" w:rsidRPr="00154291" w:rsidRDefault="002254D0" w:rsidP="002254D0">
      <w:pPr>
        <w:ind w:left="116" w:right="44"/>
        <w:jc w:val="both"/>
        <w:rPr>
          <w:rFonts w:cs="Arial"/>
          <w:szCs w:val="22"/>
        </w:rPr>
      </w:pPr>
      <w:r w:rsidRPr="00154291">
        <w:rPr>
          <w:rFonts w:cs="Arial"/>
          <w:szCs w:val="22"/>
        </w:rPr>
        <w:t xml:space="preserve"> vzdrževalec, ki ga prijavljate; </w:t>
      </w:r>
    </w:p>
    <w:p w14:paraId="2D3D52D7" w14:textId="77777777" w:rsidR="002254D0" w:rsidRPr="00154291" w:rsidRDefault="002254D0" w:rsidP="002254D0">
      <w:pPr>
        <w:ind w:left="5" w:right="45" w:hanging="11"/>
        <w:jc w:val="both"/>
        <w:rPr>
          <w:rFonts w:cs="Arial"/>
          <w:szCs w:val="22"/>
        </w:rPr>
      </w:pPr>
      <w:r w:rsidRPr="00154291">
        <w:rPr>
          <w:rFonts w:cs="Arial"/>
          <w:szCs w:val="22"/>
        </w:rPr>
        <w:t xml:space="preserve">-  v drugo tabelo delovne izkušnje – vpišite pri kom je navedeni vzdrževalec izpolnil navedena leta   </w:t>
      </w:r>
    </w:p>
    <w:p w14:paraId="249FD713" w14:textId="77777777" w:rsidR="002254D0" w:rsidRPr="00154291" w:rsidRDefault="002254D0" w:rsidP="002254D0">
      <w:pPr>
        <w:ind w:left="5" w:right="45" w:hanging="11"/>
        <w:jc w:val="both"/>
        <w:rPr>
          <w:rFonts w:cs="Arial"/>
          <w:szCs w:val="22"/>
        </w:rPr>
      </w:pPr>
      <w:r w:rsidRPr="00154291">
        <w:rPr>
          <w:rFonts w:cs="Arial"/>
          <w:szCs w:val="22"/>
        </w:rPr>
        <w:t xml:space="preserve">   delovnih izkušenj: - na delovno - pravni ali obligacijsko - pravni osnovi (v primeru dvoma bo naročnik </w:t>
      </w:r>
    </w:p>
    <w:p w14:paraId="230ACCFF" w14:textId="77777777" w:rsidR="002254D0" w:rsidRPr="00154291" w:rsidRDefault="002254D0" w:rsidP="002254D0">
      <w:pPr>
        <w:ind w:left="5" w:right="45" w:hanging="11"/>
        <w:jc w:val="both"/>
        <w:rPr>
          <w:rFonts w:cs="Arial"/>
          <w:szCs w:val="22"/>
        </w:rPr>
      </w:pPr>
      <w:r w:rsidRPr="00154291">
        <w:rPr>
          <w:rFonts w:cs="Arial"/>
          <w:szCs w:val="22"/>
        </w:rPr>
        <w:t xml:space="preserve">   pozval ponudnika k predložitvi dokumentov, ki izkazujejo verodostojnost podanih izjav) </w:t>
      </w:r>
    </w:p>
    <w:p w14:paraId="706704FC" w14:textId="77777777" w:rsidR="002254D0" w:rsidRPr="00154291" w:rsidRDefault="002254D0" w:rsidP="002254D0">
      <w:pPr>
        <w:ind w:left="12"/>
        <w:jc w:val="both"/>
        <w:rPr>
          <w:rFonts w:cs="Arial"/>
          <w:szCs w:val="22"/>
        </w:rPr>
      </w:pPr>
      <w:r w:rsidRPr="00154291">
        <w:rPr>
          <w:rFonts w:cs="Arial"/>
          <w:szCs w:val="22"/>
        </w:rPr>
        <w:t xml:space="preserve"> </w:t>
      </w:r>
    </w:p>
    <w:p w14:paraId="3B373A26" w14:textId="77777777" w:rsidR="002254D0" w:rsidRPr="00154291" w:rsidRDefault="002254D0" w:rsidP="002254D0">
      <w:pPr>
        <w:ind w:left="7" w:right="57"/>
        <w:jc w:val="both"/>
        <w:rPr>
          <w:rFonts w:cs="Arial"/>
          <w:szCs w:val="22"/>
        </w:rPr>
      </w:pPr>
      <w:r w:rsidRPr="00154291">
        <w:rPr>
          <w:rFonts w:cs="Arial"/>
          <w:szCs w:val="22"/>
        </w:rPr>
        <w:t xml:space="preserve">Kot ponudnik izjavljamo, da navedeni kader obvlada slovenski jezik. </w:t>
      </w:r>
    </w:p>
    <w:p w14:paraId="50BE8E5C" w14:textId="77777777" w:rsidR="002254D0" w:rsidRPr="00154291" w:rsidRDefault="002254D0" w:rsidP="002254D0">
      <w:pPr>
        <w:ind w:left="12"/>
        <w:jc w:val="both"/>
        <w:rPr>
          <w:rFonts w:cs="Arial"/>
          <w:szCs w:val="22"/>
        </w:rPr>
      </w:pPr>
      <w:r w:rsidRPr="00154291">
        <w:rPr>
          <w:rFonts w:cs="Arial"/>
          <w:szCs w:val="22"/>
        </w:rPr>
        <w:t xml:space="preserve"> </w:t>
      </w:r>
    </w:p>
    <w:p w14:paraId="39682EFF" w14:textId="77777777" w:rsidR="002254D0" w:rsidRPr="00154291" w:rsidRDefault="002254D0" w:rsidP="002254D0">
      <w:pPr>
        <w:ind w:left="7" w:right="57"/>
        <w:jc w:val="both"/>
        <w:rPr>
          <w:rFonts w:cs="Arial"/>
          <w:szCs w:val="22"/>
        </w:rPr>
      </w:pPr>
      <w:r w:rsidRPr="00154291">
        <w:rPr>
          <w:rFonts w:cs="Arial"/>
          <w:szCs w:val="22"/>
        </w:rPr>
        <w:t xml:space="preserve">Naročnik zahteva, da imajo vzdrževalci funkcionalna znanja za vzdrževanje potrebne opreme pri naročniku. Ponudnik s podpisom te izjave pod kazensko in materialno odgovornostjo izjavlja, da potrebna znanja zagotavlja z vsemi zgoraj navedenimi vzdrževalci.  </w:t>
      </w:r>
    </w:p>
    <w:p w14:paraId="6CDFC2BA" w14:textId="77777777" w:rsidR="002254D0" w:rsidRDefault="002254D0" w:rsidP="002254D0">
      <w:pPr>
        <w:ind w:left="12"/>
        <w:rPr>
          <w:rFonts w:cs="Arial"/>
          <w:szCs w:val="22"/>
        </w:rPr>
      </w:pPr>
    </w:p>
    <w:p w14:paraId="5F3E4E75" w14:textId="5A96ACF8" w:rsidR="0053584B" w:rsidRPr="00154291" w:rsidRDefault="0053584B" w:rsidP="0053584B">
      <w:pPr>
        <w:spacing w:line="259" w:lineRule="auto"/>
        <w:jc w:val="both"/>
        <w:rPr>
          <w:rFonts w:cs="Arial"/>
          <w:szCs w:val="22"/>
        </w:rPr>
      </w:pPr>
      <w:r>
        <w:rPr>
          <w:rFonts w:cs="Arial"/>
          <w:szCs w:val="22"/>
        </w:rPr>
        <w:t xml:space="preserve">To dokazilo oddajam v postopku oddaje ponudbe na javno naročilo </w:t>
      </w:r>
      <w:r>
        <w:rPr>
          <w:b/>
          <w:bCs/>
          <w:szCs w:val="22"/>
        </w:rPr>
        <w:t xml:space="preserve">VZDRŽEVANJE RAČUNALNIŠKE OPREME </w:t>
      </w:r>
      <w:r>
        <w:rPr>
          <w:b/>
          <w:bCs/>
          <w:color w:val="222222"/>
          <w:szCs w:val="22"/>
        </w:rPr>
        <w:t>(SERVIS OSEBNIH RAČUNALNIKOV IN STREŽNIKOV)</w:t>
      </w:r>
      <w:r w:rsidRPr="0053584B">
        <w:rPr>
          <w:bCs/>
          <w:color w:val="222222"/>
          <w:szCs w:val="22"/>
        </w:rPr>
        <w:t xml:space="preserve">, št. </w:t>
      </w:r>
      <w:r w:rsidR="00CA3882">
        <w:rPr>
          <w:bCs/>
          <w:szCs w:val="22"/>
        </w:rPr>
        <w:t>401-2EJN/2023-UL PEF</w:t>
      </w:r>
      <w:r>
        <w:rPr>
          <w:bCs/>
          <w:szCs w:val="22"/>
        </w:rPr>
        <w:t>.</w:t>
      </w:r>
      <w:r w:rsidRPr="00154291">
        <w:rPr>
          <w:rFonts w:cs="Arial"/>
          <w:szCs w:val="22"/>
        </w:rPr>
        <w:t xml:space="preserve"> </w:t>
      </w:r>
    </w:p>
    <w:p w14:paraId="7454C620" w14:textId="77777777" w:rsidR="0053584B" w:rsidRPr="00154291" w:rsidRDefault="0053584B" w:rsidP="002254D0">
      <w:pPr>
        <w:ind w:left="12"/>
        <w:rPr>
          <w:rFonts w:cs="Arial"/>
          <w:szCs w:val="22"/>
        </w:rPr>
      </w:pPr>
    </w:p>
    <w:p w14:paraId="7341C1D8" w14:textId="77777777" w:rsidR="002254D0" w:rsidRPr="00154291" w:rsidRDefault="002254D0" w:rsidP="002254D0">
      <w:pPr>
        <w:ind w:left="12"/>
        <w:rPr>
          <w:rFonts w:cs="Arial"/>
          <w:szCs w:val="22"/>
        </w:rPr>
      </w:pPr>
    </w:p>
    <w:p w14:paraId="3CB65E00" w14:textId="77777777" w:rsidR="002254D0" w:rsidRPr="00154291" w:rsidRDefault="002254D0" w:rsidP="002254D0">
      <w:pPr>
        <w:spacing w:after="16"/>
        <w:ind w:left="7" w:right="24"/>
        <w:rPr>
          <w:rFonts w:cs="Arial"/>
          <w:szCs w:val="22"/>
        </w:rPr>
      </w:pPr>
      <w:r w:rsidRPr="00154291">
        <w:rPr>
          <w:rFonts w:cs="Arial"/>
          <w:i/>
          <w:szCs w:val="22"/>
        </w:rPr>
        <w:t xml:space="preserve">Opomba: obrazec se po potrebi fotokopira </w:t>
      </w:r>
    </w:p>
    <w:p w14:paraId="46D4B617" w14:textId="662505BD" w:rsidR="002254D0" w:rsidRPr="00154291" w:rsidRDefault="002254D0" w:rsidP="006E66F9">
      <w:pPr>
        <w:ind w:left="12"/>
        <w:rPr>
          <w:rFonts w:cs="Arial"/>
          <w:szCs w:val="22"/>
        </w:rPr>
      </w:pPr>
      <w:r w:rsidRPr="00154291">
        <w:rPr>
          <w:rFonts w:cs="Arial"/>
          <w:szCs w:val="22"/>
        </w:rPr>
        <w:t xml:space="preserve"> </w:t>
      </w:r>
    </w:p>
    <w:p w14:paraId="695A5F8D" w14:textId="77777777" w:rsidR="00947DBF" w:rsidRDefault="00947DBF" w:rsidP="00947DBF">
      <w:pPr>
        <w:ind w:right="142"/>
        <w:jc w:val="both"/>
        <w:rPr>
          <w:rFonts w:cs="Arial"/>
          <w:szCs w:val="22"/>
        </w:rPr>
      </w:pPr>
      <w:r w:rsidRPr="00154291">
        <w:rPr>
          <w:rFonts w:cs="Arial"/>
          <w:szCs w:val="22"/>
        </w:rPr>
        <w:t>Kraj in datum: _________________</w:t>
      </w:r>
      <w:r w:rsidRPr="00154291">
        <w:rPr>
          <w:rFonts w:eastAsia="Calibri" w:cs="Arial"/>
          <w:szCs w:val="22"/>
        </w:rPr>
        <w:tab/>
      </w:r>
      <w:r w:rsidRPr="00154291">
        <w:rPr>
          <w:rFonts w:eastAsia="Calibri" w:cs="Arial"/>
          <w:szCs w:val="22"/>
        </w:rPr>
        <w:tab/>
      </w:r>
      <w:r>
        <w:rPr>
          <w:rFonts w:eastAsia="Calibri" w:cs="Arial"/>
          <w:szCs w:val="22"/>
        </w:rPr>
        <w:t xml:space="preserve">                          </w:t>
      </w:r>
      <w:r w:rsidRPr="00154291">
        <w:rPr>
          <w:rFonts w:cs="Arial"/>
          <w:szCs w:val="22"/>
        </w:rPr>
        <w:t xml:space="preserve">Ime in priimek zakonitega zastopnika oz. </w:t>
      </w:r>
    </w:p>
    <w:p w14:paraId="4B10A433" w14:textId="77777777" w:rsidR="00947DBF" w:rsidRPr="00154291" w:rsidRDefault="00947DBF" w:rsidP="00947DBF">
      <w:pPr>
        <w:ind w:right="142"/>
        <w:jc w:val="both"/>
        <w:rPr>
          <w:rFonts w:eastAsia="Calibri" w:cs="Arial"/>
          <w:szCs w:val="22"/>
        </w:rPr>
      </w:pPr>
      <w:r>
        <w:rPr>
          <w:rFonts w:cs="Arial"/>
          <w:szCs w:val="22"/>
        </w:rPr>
        <w:t xml:space="preserve">                                                                                                p</w:t>
      </w:r>
      <w:r w:rsidRPr="00154291">
        <w:rPr>
          <w:rFonts w:cs="Arial"/>
          <w:szCs w:val="22"/>
        </w:rPr>
        <w:t>ooblaščenca</w:t>
      </w:r>
      <w:r>
        <w:rPr>
          <w:rFonts w:cs="Arial"/>
          <w:szCs w:val="22"/>
        </w:rPr>
        <w:t xml:space="preserve"> ponudnika</w:t>
      </w:r>
      <w:r w:rsidRPr="00154291">
        <w:rPr>
          <w:rFonts w:cs="Arial"/>
          <w:szCs w:val="22"/>
        </w:rPr>
        <w:t xml:space="preserve">:          </w:t>
      </w:r>
    </w:p>
    <w:p w14:paraId="58781BA8" w14:textId="77777777" w:rsidR="00947DBF" w:rsidRDefault="00947DBF" w:rsidP="00947DBF">
      <w:pPr>
        <w:spacing w:line="260" w:lineRule="atLeast"/>
        <w:ind w:left="4248"/>
        <w:jc w:val="both"/>
        <w:rPr>
          <w:rFonts w:eastAsia="Calibri" w:cs="Arial"/>
          <w:szCs w:val="22"/>
        </w:rPr>
      </w:pPr>
      <w:r w:rsidRPr="00154291">
        <w:rPr>
          <w:rFonts w:eastAsia="Calibri" w:cs="Arial"/>
          <w:szCs w:val="22"/>
        </w:rPr>
        <w:tab/>
      </w:r>
      <w:r w:rsidRPr="00154291">
        <w:rPr>
          <w:rFonts w:eastAsia="Calibri" w:cs="Arial"/>
          <w:szCs w:val="22"/>
        </w:rPr>
        <w:tab/>
      </w:r>
      <w:r w:rsidRPr="00154291">
        <w:rPr>
          <w:rFonts w:eastAsia="Calibri" w:cs="Arial"/>
          <w:szCs w:val="22"/>
        </w:rPr>
        <w:tab/>
      </w:r>
    </w:p>
    <w:p w14:paraId="12C9E1C9" w14:textId="77777777" w:rsidR="00947DBF" w:rsidRDefault="00947DBF" w:rsidP="00947DBF">
      <w:pPr>
        <w:spacing w:line="260" w:lineRule="atLeast"/>
        <w:ind w:left="4248"/>
        <w:jc w:val="both"/>
        <w:rPr>
          <w:rFonts w:eastAsia="Calibri" w:cs="Arial"/>
          <w:szCs w:val="22"/>
        </w:rPr>
      </w:pP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t xml:space="preserve">  </w:t>
      </w:r>
      <w:r>
        <w:rPr>
          <w:rFonts w:eastAsia="Calibri" w:cs="Arial"/>
          <w:szCs w:val="22"/>
        </w:rPr>
        <w:t xml:space="preserve">        </w:t>
      </w:r>
    </w:p>
    <w:p w14:paraId="65E7A91E" w14:textId="77777777" w:rsidR="00947DBF" w:rsidRPr="00154291" w:rsidRDefault="00947DBF" w:rsidP="00947DBF">
      <w:pPr>
        <w:spacing w:line="260" w:lineRule="atLeast"/>
        <w:ind w:left="4248"/>
        <w:jc w:val="both"/>
        <w:rPr>
          <w:rFonts w:cs="Arial"/>
          <w:szCs w:val="22"/>
        </w:rPr>
      </w:pPr>
      <w:r>
        <w:rPr>
          <w:rFonts w:eastAsia="Calibri" w:cs="Arial"/>
          <w:szCs w:val="22"/>
        </w:rPr>
        <w:t xml:space="preserve">                          </w:t>
      </w:r>
      <w:r w:rsidRPr="00154291">
        <w:rPr>
          <w:rFonts w:cs="Arial"/>
          <w:szCs w:val="22"/>
        </w:rPr>
        <w:t>_______________________________</w:t>
      </w:r>
    </w:p>
    <w:p w14:paraId="034FE095" w14:textId="77777777" w:rsidR="00947DBF" w:rsidRPr="00154291" w:rsidRDefault="00947DBF" w:rsidP="00947DBF">
      <w:pPr>
        <w:spacing w:line="259" w:lineRule="auto"/>
        <w:ind w:left="12"/>
        <w:rPr>
          <w:rFonts w:cs="Arial"/>
          <w:szCs w:val="22"/>
        </w:rPr>
      </w:pP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t xml:space="preserve">                      podpis in žig:</w:t>
      </w:r>
      <w:r w:rsidRPr="00154291">
        <w:rPr>
          <w:rFonts w:eastAsia="Calibri" w:cs="Arial"/>
          <w:szCs w:val="22"/>
        </w:rPr>
        <w:tab/>
      </w:r>
    </w:p>
    <w:p w14:paraId="2A677132" w14:textId="77777777" w:rsidR="002254D0" w:rsidRPr="00154291" w:rsidRDefault="002254D0" w:rsidP="002254D0">
      <w:pPr>
        <w:tabs>
          <w:tab w:val="center" w:pos="4870"/>
        </w:tabs>
        <w:ind w:left="-3"/>
        <w:rPr>
          <w:rFonts w:cs="Arial"/>
          <w:szCs w:val="22"/>
        </w:rPr>
      </w:pPr>
    </w:p>
    <w:tbl>
      <w:tblPr>
        <w:tblW w:w="0" w:type="auto"/>
        <w:tblInd w:w="-3" w:type="dxa"/>
        <w:tblLook w:val="04A0" w:firstRow="1" w:lastRow="0" w:firstColumn="1" w:lastColumn="0" w:noHBand="0" w:noVBand="1"/>
      </w:tblPr>
      <w:tblGrid>
        <w:gridCol w:w="4963"/>
        <w:gridCol w:w="4962"/>
      </w:tblGrid>
      <w:tr w:rsidR="002254D0" w:rsidRPr="00154291" w14:paraId="457EEBE1" w14:textId="77777777" w:rsidTr="00F471EC">
        <w:tc>
          <w:tcPr>
            <w:tcW w:w="5031" w:type="dxa"/>
            <w:shd w:val="clear" w:color="auto" w:fill="auto"/>
          </w:tcPr>
          <w:p w14:paraId="5D6E666D" w14:textId="77777777" w:rsidR="002254D0" w:rsidRPr="00154291" w:rsidRDefault="002254D0" w:rsidP="00F471EC">
            <w:pPr>
              <w:tabs>
                <w:tab w:val="center" w:pos="4870"/>
              </w:tabs>
              <w:rPr>
                <w:rFonts w:cs="Arial"/>
                <w:szCs w:val="22"/>
              </w:rPr>
            </w:pPr>
          </w:p>
        </w:tc>
        <w:tc>
          <w:tcPr>
            <w:tcW w:w="5031" w:type="dxa"/>
            <w:shd w:val="clear" w:color="auto" w:fill="auto"/>
          </w:tcPr>
          <w:p w14:paraId="6F5C5D94" w14:textId="77777777" w:rsidR="002254D0" w:rsidRPr="00154291" w:rsidRDefault="002254D0" w:rsidP="00F471EC">
            <w:pPr>
              <w:tabs>
                <w:tab w:val="center" w:pos="4870"/>
              </w:tabs>
              <w:rPr>
                <w:rFonts w:cs="Arial"/>
                <w:szCs w:val="22"/>
              </w:rPr>
            </w:pPr>
          </w:p>
        </w:tc>
      </w:tr>
    </w:tbl>
    <w:p w14:paraId="225F8802" w14:textId="14EB5452" w:rsidR="002254D0" w:rsidRPr="00154291" w:rsidRDefault="002254D0" w:rsidP="002254D0">
      <w:pPr>
        <w:spacing w:line="259" w:lineRule="auto"/>
        <w:ind w:left="12"/>
        <w:jc w:val="right"/>
        <w:rPr>
          <w:rFonts w:cs="Arial"/>
          <w:b/>
          <w:szCs w:val="22"/>
        </w:rPr>
      </w:pPr>
      <w:r w:rsidRPr="004D0167">
        <w:rPr>
          <w:rFonts w:cs="Arial"/>
          <w:b/>
          <w:szCs w:val="22"/>
        </w:rPr>
        <w:lastRenderedPageBreak/>
        <w:t>OBR-6</w:t>
      </w:r>
      <w:r w:rsidRPr="00154291">
        <w:rPr>
          <w:rFonts w:cs="Arial"/>
          <w:b/>
          <w:szCs w:val="22"/>
        </w:rPr>
        <w:t xml:space="preserve"> </w:t>
      </w:r>
      <w:r w:rsidR="004D7DB5">
        <w:rPr>
          <w:bCs/>
          <w:szCs w:val="22"/>
        </w:rPr>
        <w:t xml:space="preserve">- Priloga </w:t>
      </w:r>
      <w:r w:rsidR="00597573">
        <w:rPr>
          <w:bCs/>
          <w:szCs w:val="22"/>
        </w:rPr>
        <w:t>8</w:t>
      </w:r>
    </w:p>
    <w:p w14:paraId="45F1667B" w14:textId="77777777" w:rsidR="002254D0" w:rsidRPr="00154291" w:rsidRDefault="002254D0" w:rsidP="002254D0">
      <w:pPr>
        <w:spacing w:line="259" w:lineRule="auto"/>
        <w:ind w:left="12"/>
        <w:jc w:val="both"/>
        <w:rPr>
          <w:rFonts w:cs="Arial"/>
          <w:szCs w:val="22"/>
        </w:rPr>
      </w:pPr>
    </w:p>
    <w:p w14:paraId="58F54789" w14:textId="77777777" w:rsidR="002254D0" w:rsidRPr="00154291" w:rsidRDefault="002254D0" w:rsidP="002254D0">
      <w:pPr>
        <w:pStyle w:val="Naslov1"/>
        <w:ind w:left="105" w:right="147"/>
        <w:jc w:val="center"/>
        <w:rPr>
          <w:rFonts w:ascii="Arial" w:hAnsi="Arial" w:cs="Arial"/>
          <w:b/>
          <w:sz w:val="22"/>
          <w:szCs w:val="22"/>
        </w:rPr>
      </w:pPr>
      <w:r w:rsidRPr="00154291">
        <w:rPr>
          <w:rFonts w:ascii="Arial" w:hAnsi="Arial" w:cs="Arial"/>
          <w:b/>
          <w:sz w:val="22"/>
          <w:szCs w:val="22"/>
        </w:rPr>
        <w:t xml:space="preserve">IZJAVA </w:t>
      </w:r>
      <w:bookmarkStart w:id="5" w:name="_Hlk125360515"/>
      <w:r w:rsidRPr="00154291">
        <w:rPr>
          <w:rFonts w:ascii="Arial" w:hAnsi="Arial" w:cs="Arial"/>
          <w:b/>
          <w:sz w:val="22"/>
          <w:szCs w:val="22"/>
        </w:rPr>
        <w:t>O TEHNIČNI IN KADROVSKI USPOSOBLJENOSTI</w:t>
      </w:r>
      <w:bookmarkEnd w:id="5"/>
    </w:p>
    <w:p w14:paraId="54C63E37" w14:textId="77777777" w:rsidR="002254D0" w:rsidRPr="00154291" w:rsidRDefault="002254D0" w:rsidP="002254D0">
      <w:pPr>
        <w:spacing w:after="22" w:line="259" w:lineRule="auto"/>
        <w:ind w:left="12"/>
        <w:rPr>
          <w:rFonts w:cs="Arial"/>
          <w:szCs w:val="22"/>
        </w:rPr>
      </w:pPr>
      <w:r w:rsidRPr="00154291">
        <w:rPr>
          <w:rFonts w:cs="Arial"/>
          <w:szCs w:val="22"/>
        </w:rPr>
        <w:t xml:space="preserve"> </w:t>
      </w:r>
    </w:p>
    <w:p w14:paraId="544DAFF4" w14:textId="77777777" w:rsidR="002254D0" w:rsidRPr="00154291" w:rsidRDefault="002254D0" w:rsidP="002254D0">
      <w:pPr>
        <w:spacing w:line="259" w:lineRule="auto"/>
        <w:ind w:left="12"/>
        <w:rPr>
          <w:rFonts w:cs="Arial"/>
          <w:szCs w:val="22"/>
        </w:rPr>
      </w:pPr>
      <w:r w:rsidRPr="00154291">
        <w:rPr>
          <w:rFonts w:cs="Arial"/>
          <w:szCs w:val="22"/>
        </w:rPr>
        <w:t>PONUDNIK</w:t>
      </w:r>
    </w:p>
    <w:p w14:paraId="4363F3AA" w14:textId="77777777" w:rsidR="002254D0" w:rsidRPr="00154291" w:rsidRDefault="002254D0" w:rsidP="002254D0">
      <w:pPr>
        <w:spacing w:line="259" w:lineRule="auto"/>
        <w:ind w:left="12"/>
        <w:rPr>
          <w:rFonts w:cs="Arial"/>
          <w:szCs w:val="22"/>
        </w:rPr>
      </w:pPr>
    </w:p>
    <w:p w14:paraId="6C879A4B" w14:textId="77777777" w:rsidR="002254D0" w:rsidRPr="00154291" w:rsidRDefault="002254D0" w:rsidP="002254D0">
      <w:pPr>
        <w:spacing w:line="259" w:lineRule="auto"/>
        <w:ind w:left="12"/>
        <w:rPr>
          <w:rFonts w:cs="Arial"/>
          <w:szCs w:val="22"/>
        </w:rPr>
      </w:pPr>
      <w:r w:rsidRPr="00154291">
        <w:rPr>
          <w:rFonts w:cs="Arial"/>
          <w:szCs w:val="22"/>
        </w:rPr>
        <w:t>____________________________</w:t>
      </w:r>
    </w:p>
    <w:p w14:paraId="293731C6" w14:textId="77777777" w:rsidR="002254D0" w:rsidRPr="00154291" w:rsidRDefault="002254D0" w:rsidP="002254D0">
      <w:pPr>
        <w:spacing w:line="259" w:lineRule="auto"/>
        <w:ind w:left="12"/>
        <w:rPr>
          <w:rFonts w:cs="Arial"/>
          <w:szCs w:val="22"/>
        </w:rPr>
      </w:pPr>
    </w:p>
    <w:p w14:paraId="457D3C97" w14:textId="77777777" w:rsidR="002254D0" w:rsidRPr="00154291" w:rsidRDefault="002254D0" w:rsidP="002254D0">
      <w:pPr>
        <w:spacing w:line="259" w:lineRule="auto"/>
        <w:ind w:left="12"/>
        <w:rPr>
          <w:rFonts w:cs="Arial"/>
          <w:szCs w:val="22"/>
        </w:rPr>
      </w:pPr>
      <w:r w:rsidRPr="00154291">
        <w:rPr>
          <w:rFonts w:cs="Arial"/>
          <w:szCs w:val="22"/>
        </w:rPr>
        <w:t>____________________________</w:t>
      </w:r>
    </w:p>
    <w:p w14:paraId="708A4784" w14:textId="77777777" w:rsidR="002254D0" w:rsidRPr="00154291" w:rsidRDefault="002254D0" w:rsidP="002254D0">
      <w:pPr>
        <w:spacing w:line="259" w:lineRule="auto"/>
        <w:ind w:left="12"/>
        <w:rPr>
          <w:rFonts w:cs="Arial"/>
          <w:szCs w:val="22"/>
        </w:rPr>
      </w:pPr>
    </w:p>
    <w:p w14:paraId="03E68AEB" w14:textId="1D278231" w:rsidR="002254D0" w:rsidRPr="00154291" w:rsidRDefault="0053584B" w:rsidP="002254D0">
      <w:pPr>
        <w:spacing w:line="259" w:lineRule="auto"/>
        <w:ind w:left="12"/>
        <w:rPr>
          <w:rFonts w:cs="Arial"/>
          <w:szCs w:val="22"/>
        </w:rPr>
      </w:pPr>
      <w:r>
        <w:rPr>
          <w:rFonts w:cs="Arial"/>
          <w:szCs w:val="22"/>
        </w:rPr>
        <w:t xml:space="preserve">v postopku oddaje ponudbe na javno naročilo </w:t>
      </w:r>
      <w:r>
        <w:rPr>
          <w:b/>
          <w:bCs/>
          <w:szCs w:val="22"/>
        </w:rPr>
        <w:t xml:space="preserve">VZDRŽEVANJE RAČUNALNIŠKE OPREME </w:t>
      </w:r>
      <w:r>
        <w:rPr>
          <w:b/>
          <w:bCs/>
          <w:color w:val="222222"/>
          <w:szCs w:val="22"/>
        </w:rPr>
        <w:t>(SERVIS OSEBNIH RAČUNALNIKOV IN STREŽNIKOV)</w:t>
      </w:r>
      <w:r w:rsidRPr="0053584B">
        <w:rPr>
          <w:bCs/>
          <w:color w:val="222222"/>
          <w:szCs w:val="22"/>
        </w:rPr>
        <w:t xml:space="preserve">, št. </w:t>
      </w:r>
      <w:r w:rsidR="00CA3882">
        <w:rPr>
          <w:bCs/>
          <w:szCs w:val="22"/>
        </w:rPr>
        <w:t>401-2EJN/2023-UL PEF</w:t>
      </w:r>
      <w:r>
        <w:rPr>
          <w:bCs/>
          <w:szCs w:val="22"/>
        </w:rPr>
        <w:t>,</w:t>
      </w:r>
    </w:p>
    <w:p w14:paraId="3E6C0581" w14:textId="77777777" w:rsidR="002254D0" w:rsidRPr="00154291" w:rsidRDefault="002254D0" w:rsidP="002254D0">
      <w:pPr>
        <w:spacing w:line="259" w:lineRule="auto"/>
        <w:ind w:left="12"/>
        <w:rPr>
          <w:rFonts w:cs="Arial"/>
          <w:szCs w:val="22"/>
        </w:rPr>
      </w:pPr>
      <w:r w:rsidRPr="00154291">
        <w:rPr>
          <w:rFonts w:cs="Arial"/>
          <w:szCs w:val="22"/>
        </w:rPr>
        <w:t xml:space="preserve"> </w:t>
      </w:r>
    </w:p>
    <w:p w14:paraId="511BFF2D" w14:textId="77777777" w:rsidR="002254D0" w:rsidRPr="00154291" w:rsidRDefault="002254D0" w:rsidP="002254D0">
      <w:pPr>
        <w:ind w:left="7" w:right="57"/>
        <w:jc w:val="both"/>
        <w:rPr>
          <w:rFonts w:cs="Arial"/>
          <w:szCs w:val="22"/>
        </w:rPr>
      </w:pPr>
      <w:r w:rsidRPr="00154291">
        <w:rPr>
          <w:rFonts w:cs="Arial"/>
          <w:szCs w:val="22"/>
        </w:rPr>
        <w:t xml:space="preserve">izjavljam, da izpolnjujem formalne, delovne, kadrovske in tehnične pogoje in imam ustrezna pooblastila, profesionalne in tehnične zmožnosti, finančne vire in druge pripomočke ter zaposlene, ki bodo sposobni kvalitetno in v skladu z zahtevami tega javnega naročila izvesti razpisana dela.  </w:t>
      </w:r>
    </w:p>
    <w:p w14:paraId="3A194EF8" w14:textId="77777777" w:rsidR="002254D0" w:rsidRPr="00154291" w:rsidRDefault="002254D0" w:rsidP="002254D0">
      <w:pPr>
        <w:spacing w:after="17" w:line="259" w:lineRule="auto"/>
        <w:ind w:left="12"/>
        <w:jc w:val="both"/>
        <w:rPr>
          <w:rFonts w:cs="Arial"/>
          <w:szCs w:val="22"/>
        </w:rPr>
      </w:pPr>
      <w:r w:rsidRPr="00154291">
        <w:rPr>
          <w:rFonts w:cs="Arial"/>
          <w:szCs w:val="22"/>
        </w:rPr>
        <w:t xml:space="preserve"> </w:t>
      </w:r>
    </w:p>
    <w:p w14:paraId="77F74FF7" w14:textId="77777777" w:rsidR="002254D0" w:rsidRPr="00154291" w:rsidRDefault="002254D0" w:rsidP="002254D0">
      <w:pPr>
        <w:ind w:left="7" w:right="57"/>
        <w:jc w:val="both"/>
        <w:rPr>
          <w:rFonts w:cs="Arial"/>
          <w:szCs w:val="22"/>
        </w:rPr>
      </w:pPr>
      <w:r w:rsidRPr="00154291">
        <w:rPr>
          <w:rFonts w:cs="Arial"/>
          <w:szCs w:val="22"/>
        </w:rPr>
        <w:t xml:space="preserve">Izjavljamo, da so kadri, ki bodo sodelovali pri izvedbi javnega naročila, v skladu z zahtevami razpisne dokumentacije primerno strokovno usposobljeni tako, da bodo kvalitetno in strokovno izvedli razpisane storitve.  </w:t>
      </w:r>
    </w:p>
    <w:p w14:paraId="65C3A8B2" w14:textId="77777777" w:rsidR="002254D0" w:rsidRPr="00154291" w:rsidRDefault="002254D0" w:rsidP="002254D0">
      <w:pPr>
        <w:spacing w:line="259" w:lineRule="auto"/>
        <w:ind w:left="12"/>
        <w:jc w:val="both"/>
        <w:rPr>
          <w:rFonts w:cs="Arial"/>
          <w:szCs w:val="22"/>
        </w:rPr>
      </w:pPr>
      <w:r w:rsidRPr="00154291">
        <w:rPr>
          <w:rFonts w:cs="Arial"/>
          <w:szCs w:val="22"/>
        </w:rPr>
        <w:t xml:space="preserve"> </w:t>
      </w:r>
    </w:p>
    <w:p w14:paraId="1E2B9925" w14:textId="77777777" w:rsidR="002254D0" w:rsidRPr="00154291" w:rsidRDefault="002254D0" w:rsidP="002254D0">
      <w:pPr>
        <w:spacing w:line="259" w:lineRule="auto"/>
        <w:ind w:left="12"/>
        <w:rPr>
          <w:rFonts w:cs="Arial"/>
          <w:szCs w:val="22"/>
        </w:rPr>
      </w:pPr>
      <w:r w:rsidRPr="00154291">
        <w:rPr>
          <w:rFonts w:cs="Arial"/>
          <w:szCs w:val="22"/>
        </w:rPr>
        <w:t xml:space="preserve"> </w:t>
      </w:r>
    </w:p>
    <w:p w14:paraId="099EEA2D" w14:textId="77777777" w:rsidR="002254D0" w:rsidRPr="00154291" w:rsidRDefault="002254D0" w:rsidP="002254D0">
      <w:pPr>
        <w:spacing w:line="259" w:lineRule="auto"/>
        <w:ind w:left="12"/>
        <w:rPr>
          <w:rFonts w:cs="Arial"/>
          <w:szCs w:val="22"/>
        </w:rPr>
      </w:pPr>
      <w:r w:rsidRPr="00154291">
        <w:rPr>
          <w:rFonts w:cs="Arial"/>
          <w:szCs w:val="22"/>
        </w:rPr>
        <w:t xml:space="preserve"> </w:t>
      </w:r>
    </w:p>
    <w:p w14:paraId="308A69A2" w14:textId="77777777" w:rsidR="00947DBF" w:rsidRDefault="002254D0" w:rsidP="00947DBF">
      <w:pPr>
        <w:spacing w:line="300" w:lineRule="exact"/>
        <w:ind w:right="141"/>
        <w:jc w:val="both"/>
        <w:rPr>
          <w:rFonts w:cs="Arial"/>
          <w:szCs w:val="22"/>
        </w:rPr>
      </w:pPr>
      <w:r w:rsidRPr="00154291">
        <w:rPr>
          <w:rFonts w:cs="Arial"/>
          <w:szCs w:val="22"/>
        </w:rPr>
        <w:t xml:space="preserve"> </w:t>
      </w:r>
      <w:r w:rsidR="00947DBF" w:rsidRPr="00154291">
        <w:rPr>
          <w:rFonts w:cs="Arial"/>
          <w:szCs w:val="22"/>
        </w:rPr>
        <w:t>Kraj in datum: _________________</w:t>
      </w:r>
      <w:r w:rsidR="00947DBF" w:rsidRPr="00154291">
        <w:rPr>
          <w:rFonts w:eastAsia="Calibri" w:cs="Arial"/>
          <w:szCs w:val="22"/>
        </w:rPr>
        <w:tab/>
      </w:r>
      <w:r w:rsidR="00947DBF" w:rsidRPr="00154291">
        <w:rPr>
          <w:rFonts w:eastAsia="Calibri" w:cs="Arial"/>
          <w:szCs w:val="22"/>
        </w:rPr>
        <w:tab/>
      </w:r>
      <w:r w:rsidR="00947DBF">
        <w:rPr>
          <w:rFonts w:eastAsia="Calibri" w:cs="Arial"/>
          <w:szCs w:val="22"/>
        </w:rPr>
        <w:t xml:space="preserve">               </w:t>
      </w:r>
      <w:r w:rsidR="00947DBF" w:rsidRPr="00154291">
        <w:rPr>
          <w:rFonts w:cs="Arial"/>
          <w:szCs w:val="22"/>
        </w:rPr>
        <w:t xml:space="preserve">Ime in priimek zakonitega zastopnika oz. </w:t>
      </w:r>
    </w:p>
    <w:p w14:paraId="490348EA" w14:textId="77777777" w:rsidR="00947DBF" w:rsidRPr="00154291" w:rsidRDefault="00947DBF" w:rsidP="00947DBF">
      <w:pPr>
        <w:spacing w:line="300" w:lineRule="exact"/>
        <w:ind w:right="141"/>
        <w:jc w:val="both"/>
        <w:rPr>
          <w:rFonts w:eastAsia="Calibri" w:cs="Arial"/>
          <w:szCs w:val="22"/>
        </w:rPr>
      </w:pPr>
      <w:r>
        <w:rPr>
          <w:rFonts w:cs="Arial"/>
          <w:szCs w:val="22"/>
        </w:rPr>
        <w:t xml:space="preserve">                                                                                                p</w:t>
      </w:r>
      <w:r w:rsidRPr="00154291">
        <w:rPr>
          <w:rFonts w:cs="Arial"/>
          <w:szCs w:val="22"/>
        </w:rPr>
        <w:t>ooblaščenca</w:t>
      </w:r>
      <w:r>
        <w:rPr>
          <w:rFonts w:cs="Arial"/>
          <w:szCs w:val="22"/>
        </w:rPr>
        <w:t xml:space="preserve"> ponudnika</w:t>
      </w:r>
      <w:r w:rsidRPr="00154291">
        <w:rPr>
          <w:rFonts w:cs="Arial"/>
          <w:szCs w:val="22"/>
        </w:rPr>
        <w:t xml:space="preserve">:          </w:t>
      </w:r>
    </w:p>
    <w:p w14:paraId="1E11036A" w14:textId="77777777" w:rsidR="00947DBF" w:rsidRDefault="00947DBF" w:rsidP="00947DBF">
      <w:pPr>
        <w:spacing w:line="260" w:lineRule="atLeast"/>
        <w:ind w:left="4248"/>
        <w:jc w:val="both"/>
        <w:rPr>
          <w:rFonts w:eastAsia="Calibri" w:cs="Arial"/>
          <w:szCs w:val="22"/>
        </w:rPr>
      </w:pPr>
      <w:r w:rsidRPr="00154291">
        <w:rPr>
          <w:rFonts w:eastAsia="Calibri" w:cs="Arial"/>
          <w:szCs w:val="22"/>
        </w:rPr>
        <w:tab/>
      </w:r>
      <w:r w:rsidRPr="00154291">
        <w:rPr>
          <w:rFonts w:eastAsia="Calibri" w:cs="Arial"/>
          <w:szCs w:val="22"/>
        </w:rPr>
        <w:tab/>
      </w:r>
      <w:r w:rsidRPr="00154291">
        <w:rPr>
          <w:rFonts w:eastAsia="Calibri" w:cs="Arial"/>
          <w:szCs w:val="22"/>
        </w:rPr>
        <w:tab/>
      </w:r>
    </w:p>
    <w:p w14:paraId="0DBCBB26" w14:textId="77777777" w:rsidR="00947DBF" w:rsidRDefault="00947DBF" w:rsidP="00947DBF">
      <w:pPr>
        <w:spacing w:line="260" w:lineRule="atLeast"/>
        <w:ind w:left="4248"/>
        <w:jc w:val="both"/>
        <w:rPr>
          <w:rFonts w:eastAsia="Calibri" w:cs="Arial"/>
          <w:szCs w:val="22"/>
        </w:rPr>
      </w:pP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t xml:space="preserve">  </w:t>
      </w:r>
      <w:r>
        <w:rPr>
          <w:rFonts w:eastAsia="Calibri" w:cs="Arial"/>
          <w:szCs w:val="22"/>
        </w:rPr>
        <w:t xml:space="preserve">        </w:t>
      </w:r>
    </w:p>
    <w:p w14:paraId="1C6458C7" w14:textId="77777777" w:rsidR="00947DBF" w:rsidRPr="00154291" w:rsidRDefault="00947DBF" w:rsidP="00947DBF">
      <w:pPr>
        <w:spacing w:line="260" w:lineRule="atLeast"/>
        <w:ind w:left="4248"/>
        <w:jc w:val="both"/>
        <w:rPr>
          <w:rFonts w:cs="Arial"/>
          <w:szCs w:val="22"/>
        </w:rPr>
      </w:pPr>
      <w:r>
        <w:rPr>
          <w:rFonts w:eastAsia="Calibri" w:cs="Arial"/>
          <w:szCs w:val="22"/>
        </w:rPr>
        <w:t xml:space="preserve">                          </w:t>
      </w:r>
      <w:r w:rsidRPr="00154291">
        <w:rPr>
          <w:rFonts w:cs="Arial"/>
          <w:szCs w:val="22"/>
        </w:rPr>
        <w:t>_______________________________</w:t>
      </w:r>
    </w:p>
    <w:p w14:paraId="50AE9811" w14:textId="77777777" w:rsidR="00947DBF" w:rsidRPr="00154291" w:rsidRDefault="00947DBF" w:rsidP="00947DBF">
      <w:pPr>
        <w:spacing w:line="259" w:lineRule="auto"/>
        <w:ind w:left="12"/>
        <w:rPr>
          <w:rFonts w:cs="Arial"/>
          <w:szCs w:val="22"/>
        </w:rPr>
      </w:pP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t xml:space="preserve">                      podpis in žig:</w:t>
      </w:r>
      <w:r w:rsidRPr="00154291">
        <w:rPr>
          <w:rFonts w:eastAsia="Calibri" w:cs="Arial"/>
          <w:szCs w:val="22"/>
        </w:rPr>
        <w:tab/>
      </w:r>
    </w:p>
    <w:p w14:paraId="550CB2D8" w14:textId="77777777" w:rsidR="002254D0" w:rsidRPr="00154291" w:rsidRDefault="002254D0" w:rsidP="002254D0">
      <w:pPr>
        <w:spacing w:line="259" w:lineRule="auto"/>
        <w:ind w:left="12"/>
        <w:rPr>
          <w:rFonts w:cs="Arial"/>
          <w:szCs w:val="22"/>
        </w:rPr>
      </w:pPr>
    </w:p>
    <w:p w14:paraId="6335ED2C" w14:textId="77777777" w:rsidR="002254D0" w:rsidRPr="00154291" w:rsidRDefault="002254D0" w:rsidP="002254D0">
      <w:pPr>
        <w:tabs>
          <w:tab w:val="center" w:pos="4870"/>
        </w:tabs>
        <w:ind w:left="-3"/>
        <w:rPr>
          <w:rFonts w:cs="Arial"/>
          <w:szCs w:val="22"/>
        </w:rPr>
      </w:pPr>
    </w:p>
    <w:tbl>
      <w:tblPr>
        <w:tblW w:w="0" w:type="auto"/>
        <w:tblInd w:w="-3" w:type="dxa"/>
        <w:tblLook w:val="04A0" w:firstRow="1" w:lastRow="0" w:firstColumn="1" w:lastColumn="0" w:noHBand="0" w:noVBand="1"/>
      </w:tblPr>
      <w:tblGrid>
        <w:gridCol w:w="4963"/>
        <w:gridCol w:w="4962"/>
      </w:tblGrid>
      <w:tr w:rsidR="002254D0" w:rsidRPr="00154291" w14:paraId="785ECC8B" w14:textId="77777777" w:rsidTr="00F471EC">
        <w:tc>
          <w:tcPr>
            <w:tcW w:w="5031" w:type="dxa"/>
            <w:shd w:val="clear" w:color="auto" w:fill="auto"/>
          </w:tcPr>
          <w:p w14:paraId="26D88F9F" w14:textId="77777777" w:rsidR="002254D0" w:rsidRPr="00154291" w:rsidRDefault="002254D0" w:rsidP="00F471EC">
            <w:pPr>
              <w:tabs>
                <w:tab w:val="center" w:pos="4870"/>
              </w:tabs>
              <w:rPr>
                <w:rFonts w:cs="Arial"/>
                <w:szCs w:val="22"/>
              </w:rPr>
            </w:pPr>
          </w:p>
        </w:tc>
        <w:tc>
          <w:tcPr>
            <w:tcW w:w="5031" w:type="dxa"/>
            <w:shd w:val="clear" w:color="auto" w:fill="auto"/>
          </w:tcPr>
          <w:p w14:paraId="5D0A8A0C" w14:textId="77777777" w:rsidR="002254D0" w:rsidRPr="00154291" w:rsidRDefault="002254D0" w:rsidP="00F471EC">
            <w:pPr>
              <w:tabs>
                <w:tab w:val="center" w:pos="4870"/>
              </w:tabs>
              <w:rPr>
                <w:rFonts w:cs="Arial"/>
                <w:szCs w:val="22"/>
              </w:rPr>
            </w:pPr>
          </w:p>
        </w:tc>
      </w:tr>
    </w:tbl>
    <w:p w14:paraId="67D9D6B2" w14:textId="77777777" w:rsidR="002254D0" w:rsidRPr="00154291" w:rsidRDefault="002254D0" w:rsidP="002254D0">
      <w:pPr>
        <w:tabs>
          <w:tab w:val="center" w:pos="4870"/>
        </w:tabs>
        <w:ind w:left="-3"/>
        <w:rPr>
          <w:rFonts w:cs="Arial"/>
          <w:szCs w:val="22"/>
        </w:rPr>
      </w:pPr>
    </w:p>
    <w:p w14:paraId="2B0E6194" w14:textId="77777777" w:rsidR="002254D0" w:rsidRPr="00154291" w:rsidRDefault="002254D0" w:rsidP="002254D0">
      <w:pPr>
        <w:spacing w:line="259" w:lineRule="auto"/>
        <w:ind w:left="12"/>
        <w:rPr>
          <w:rFonts w:cs="Arial"/>
          <w:szCs w:val="22"/>
        </w:rPr>
      </w:pPr>
    </w:p>
    <w:p w14:paraId="61C2285B" w14:textId="77777777" w:rsidR="002254D0" w:rsidRPr="00154291" w:rsidRDefault="002254D0" w:rsidP="002254D0">
      <w:pPr>
        <w:spacing w:line="259" w:lineRule="auto"/>
        <w:ind w:left="12"/>
        <w:rPr>
          <w:rFonts w:cs="Arial"/>
          <w:szCs w:val="22"/>
        </w:rPr>
      </w:pPr>
    </w:p>
    <w:p w14:paraId="709310BC" w14:textId="77777777" w:rsidR="002254D0" w:rsidRPr="00154291" w:rsidRDefault="002254D0" w:rsidP="002254D0">
      <w:pPr>
        <w:spacing w:line="259" w:lineRule="auto"/>
        <w:ind w:left="12"/>
        <w:rPr>
          <w:rFonts w:cs="Arial"/>
          <w:szCs w:val="22"/>
        </w:rPr>
      </w:pPr>
    </w:p>
    <w:p w14:paraId="54F5E8CB" w14:textId="77777777" w:rsidR="002254D0" w:rsidRPr="00154291" w:rsidRDefault="002254D0" w:rsidP="002254D0">
      <w:pPr>
        <w:spacing w:line="259" w:lineRule="auto"/>
        <w:ind w:left="12"/>
        <w:rPr>
          <w:rFonts w:cs="Arial"/>
          <w:szCs w:val="22"/>
        </w:rPr>
      </w:pPr>
    </w:p>
    <w:p w14:paraId="78F08E2E" w14:textId="77777777" w:rsidR="002254D0" w:rsidRPr="00154291" w:rsidRDefault="002254D0" w:rsidP="002254D0">
      <w:pPr>
        <w:spacing w:line="259" w:lineRule="auto"/>
        <w:ind w:left="12"/>
        <w:rPr>
          <w:rFonts w:cs="Arial"/>
          <w:szCs w:val="22"/>
        </w:rPr>
      </w:pPr>
    </w:p>
    <w:p w14:paraId="3F8B8421" w14:textId="77777777" w:rsidR="002254D0" w:rsidRPr="00154291" w:rsidRDefault="002254D0" w:rsidP="002254D0">
      <w:pPr>
        <w:spacing w:line="259" w:lineRule="auto"/>
        <w:ind w:left="12"/>
        <w:rPr>
          <w:rFonts w:cs="Arial"/>
          <w:szCs w:val="22"/>
        </w:rPr>
      </w:pPr>
    </w:p>
    <w:p w14:paraId="6658C4EC" w14:textId="77777777" w:rsidR="002254D0" w:rsidRPr="00154291" w:rsidRDefault="002254D0" w:rsidP="002254D0">
      <w:pPr>
        <w:spacing w:line="259" w:lineRule="auto"/>
        <w:ind w:left="12"/>
        <w:rPr>
          <w:rFonts w:cs="Arial"/>
          <w:szCs w:val="22"/>
        </w:rPr>
      </w:pPr>
    </w:p>
    <w:p w14:paraId="768770E4" w14:textId="77777777" w:rsidR="002254D0" w:rsidRPr="00154291" w:rsidRDefault="002254D0" w:rsidP="002254D0">
      <w:pPr>
        <w:spacing w:line="259" w:lineRule="auto"/>
        <w:ind w:left="12"/>
        <w:rPr>
          <w:rFonts w:cs="Arial"/>
          <w:szCs w:val="22"/>
        </w:rPr>
      </w:pPr>
    </w:p>
    <w:p w14:paraId="4502CEE4" w14:textId="77777777" w:rsidR="002254D0" w:rsidRPr="00154291" w:rsidRDefault="002254D0" w:rsidP="002254D0">
      <w:pPr>
        <w:spacing w:line="259" w:lineRule="auto"/>
        <w:ind w:left="12"/>
        <w:rPr>
          <w:rFonts w:cs="Arial"/>
          <w:szCs w:val="22"/>
        </w:rPr>
      </w:pPr>
    </w:p>
    <w:p w14:paraId="17C7E89B" w14:textId="77777777" w:rsidR="002254D0" w:rsidRPr="00154291" w:rsidRDefault="002254D0" w:rsidP="002254D0">
      <w:pPr>
        <w:spacing w:line="259" w:lineRule="auto"/>
        <w:ind w:left="12"/>
        <w:rPr>
          <w:rFonts w:cs="Arial"/>
          <w:szCs w:val="22"/>
        </w:rPr>
      </w:pPr>
    </w:p>
    <w:p w14:paraId="6B334BBC" w14:textId="77777777" w:rsidR="002254D0" w:rsidRPr="00154291" w:rsidRDefault="002254D0" w:rsidP="002254D0">
      <w:pPr>
        <w:spacing w:line="259" w:lineRule="auto"/>
        <w:ind w:left="12"/>
        <w:rPr>
          <w:rFonts w:cs="Arial"/>
          <w:szCs w:val="22"/>
        </w:rPr>
      </w:pPr>
    </w:p>
    <w:p w14:paraId="29ED6BCD" w14:textId="77777777" w:rsidR="002254D0" w:rsidRPr="00154291" w:rsidRDefault="002254D0" w:rsidP="002254D0">
      <w:pPr>
        <w:spacing w:line="259" w:lineRule="auto"/>
        <w:ind w:left="12"/>
        <w:rPr>
          <w:rFonts w:cs="Arial"/>
          <w:szCs w:val="22"/>
        </w:rPr>
      </w:pPr>
    </w:p>
    <w:p w14:paraId="144D5EBC" w14:textId="77777777" w:rsidR="002254D0" w:rsidRPr="00154291" w:rsidRDefault="002254D0" w:rsidP="002254D0">
      <w:pPr>
        <w:spacing w:line="259" w:lineRule="auto"/>
        <w:ind w:left="12"/>
        <w:rPr>
          <w:rFonts w:cs="Arial"/>
          <w:szCs w:val="22"/>
        </w:rPr>
      </w:pPr>
    </w:p>
    <w:p w14:paraId="7737FBCE" w14:textId="77777777" w:rsidR="002254D0" w:rsidRPr="00154291" w:rsidRDefault="002254D0" w:rsidP="002254D0">
      <w:pPr>
        <w:spacing w:line="259" w:lineRule="auto"/>
        <w:ind w:left="12"/>
        <w:rPr>
          <w:rFonts w:cs="Arial"/>
          <w:szCs w:val="22"/>
        </w:rPr>
      </w:pPr>
    </w:p>
    <w:p w14:paraId="39C3FFCD" w14:textId="77777777" w:rsidR="002254D0" w:rsidRPr="00154291" w:rsidRDefault="002254D0" w:rsidP="002254D0">
      <w:pPr>
        <w:spacing w:line="259" w:lineRule="auto"/>
        <w:ind w:left="12"/>
        <w:rPr>
          <w:rFonts w:cs="Arial"/>
          <w:szCs w:val="22"/>
        </w:rPr>
      </w:pPr>
    </w:p>
    <w:p w14:paraId="2F393FF4" w14:textId="77777777" w:rsidR="002254D0" w:rsidRPr="00154291" w:rsidRDefault="002254D0" w:rsidP="002254D0">
      <w:pPr>
        <w:spacing w:line="259" w:lineRule="auto"/>
        <w:ind w:left="12"/>
        <w:rPr>
          <w:rFonts w:cs="Arial"/>
          <w:szCs w:val="22"/>
        </w:rPr>
      </w:pPr>
    </w:p>
    <w:p w14:paraId="42573D5F" w14:textId="77777777" w:rsidR="002254D0" w:rsidRPr="00154291" w:rsidRDefault="002254D0" w:rsidP="002254D0">
      <w:pPr>
        <w:spacing w:line="259" w:lineRule="auto"/>
        <w:ind w:left="12"/>
        <w:rPr>
          <w:rFonts w:cs="Arial"/>
          <w:szCs w:val="22"/>
        </w:rPr>
      </w:pPr>
    </w:p>
    <w:p w14:paraId="27DA352A" w14:textId="77777777" w:rsidR="002254D0" w:rsidRPr="00154291" w:rsidRDefault="002254D0" w:rsidP="002254D0">
      <w:pPr>
        <w:spacing w:line="259" w:lineRule="auto"/>
        <w:ind w:left="12"/>
        <w:rPr>
          <w:rFonts w:cs="Arial"/>
          <w:szCs w:val="22"/>
        </w:rPr>
      </w:pPr>
    </w:p>
    <w:p w14:paraId="793642F4" w14:textId="77777777" w:rsidR="002254D0" w:rsidRPr="00154291" w:rsidRDefault="002254D0" w:rsidP="002254D0">
      <w:pPr>
        <w:spacing w:line="259" w:lineRule="auto"/>
        <w:ind w:left="12"/>
        <w:rPr>
          <w:rFonts w:cs="Arial"/>
          <w:szCs w:val="22"/>
        </w:rPr>
      </w:pPr>
    </w:p>
    <w:p w14:paraId="31B37B69" w14:textId="77777777" w:rsidR="002254D0" w:rsidRPr="00154291" w:rsidRDefault="002254D0" w:rsidP="002254D0">
      <w:pPr>
        <w:spacing w:line="259" w:lineRule="auto"/>
        <w:ind w:left="12"/>
        <w:rPr>
          <w:rFonts w:cs="Arial"/>
          <w:szCs w:val="22"/>
        </w:rPr>
      </w:pPr>
    </w:p>
    <w:p w14:paraId="4D922CDB" w14:textId="0036CBB9" w:rsidR="002254D0" w:rsidRPr="00154291" w:rsidRDefault="002254D0" w:rsidP="002254D0">
      <w:pPr>
        <w:spacing w:line="259" w:lineRule="auto"/>
        <w:ind w:left="12"/>
        <w:jc w:val="right"/>
        <w:rPr>
          <w:rFonts w:cs="Arial"/>
          <w:b/>
          <w:szCs w:val="22"/>
        </w:rPr>
      </w:pPr>
      <w:r w:rsidRPr="004D0167">
        <w:rPr>
          <w:rFonts w:cs="Arial"/>
          <w:b/>
          <w:szCs w:val="22"/>
        </w:rPr>
        <w:t>OBR-</w:t>
      </w:r>
      <w:bookmarkStart w:id="6" w:name="_Hlk125360581"/>
      <w:r w:rsidRPr="004D0167">
        <w:rPr>
          <w:rFonts w:cs="Arial"/>
          <w:b/>
          <w:szCs w:val="22"/>
        </w:rPr>
        <w:t>7</w:t>
      </w:r>
      <w:r w:rsidRPr="00154291">
        <w:rPr>
          <w:rFonts w:cs="Arial"/>
          <w:b/>
          <w:szCs w:val="22"/>
        </w:rPr>
        <w:t xml:space="preserve"> </w:t>
      </w:r>
      <w:r w:rsidR="004D7DB5">
        <w:rPr>
          <w:bCs/>
          <w:szCs w:val="22"/>
        </w:rPr>
        <w:t xml:space="preserve">- Priloga </w:t>
      </w:r>
      <w:r w:rsidR="00597573">
        <w:rPr>
          <w:bCs/>
          <w:szCs w:val="22"/>
        </w:rPr>
        <w:t>9</w:t>
      </w:r>
      <w:bookmarkEnd w:id="6"/>
    </w:p>
    <w:p w14:paraId="7BCFB2DC" w14:textId="77777777" w:rsidR="002254D0" w:rsidRPr="00154291" w:rsidRDefault="002254D0" w:rsidP="002254D0">
      <w:pPr>
        <w:spacing w:line="259" w:lineRule="auto"/>
        <w:ind w:left="12"/>
        <w:rPr>
          <w:rFonts w:cs="Arial"/>
          <w:szCs w:val="22"/>
        </w:rPr>
      </w:pPr>
    </w:p>
    <w:p w14:paraId="6A0D91F0" w14:textId="77777777" w:rsidR="002254D0" w:rsidRPr="00154291" w:rsidRDefault="002254D0" w:rsidP="002254D0">
      <w:pPr>
        <w:pStyle w:val="Naslov1"/>
        <w:spacing w:after="533"/>
        <w:ind w:left="105" w:right="98"/>
        <w:jc w:val="center"/>
        <w:rPr>
          <w:rFonts w:ascii="Arial" w:hAnsi="Arial" w:cs="Arial"/>
          <w:b/>
          <w:sz w:val="22"/>
          <w:szCs w:val="22"/>
        </w:rPr>
      </w:pPr>
      <w:r w:rsidRPr="00154291">
        <w:rPr>
          <w:rFonts w:ascii="Arial" w:hAnsi="Arial" w:cs="Arial"/>
          <w:b/>
          <w:sz w:val="22"/>
          <w:szCs w:val="22"/>
        </w:rPr>
        <w:t>IZJAVA O USTREZNOSTI REZERVNIH DELOV</w:t>
      </w:r>
    </w:p>
    <w:p w14:paraId="25A4934F" w14:textId="77777777" w:rsidR="002254D0" w:rsidRPr="00154291" w:rsidRDefault="002254D0" w:rsidP="002254D0">
      <w:pPr>
        <w:spacing w:line="259" w:lineRule="auto"/>
        <w:ind w:left="12"/>
        <w:rPr>
          <w:rFonts w:cs="Arial"/>
          <w:szCs w:val="22"/>
        </w:rPr>
      </w:pPr>
    </w:p>
    <w:p w14:paraId="35B3FF7D" w14:textId="77777777" w:rsidR="002254D0" w:rsidRPr="00154291" w:rsidRDefault="002254D0" w:rsidP="002254D0">
      <w:pPr>
        <w:spacing w:line="259" w:lineRule="auto"/>
        <w:ind w:left="12"/>
        <w:rPr>
          <w:rFonts w:cs="Arial"/>
          <w:szCs w:val="22"/>
        </w:rPr>
      </w:pPr>
    </w:p>
    <w:p w14:paraId="555D2451" w14:textId="77777777" w:rsidR="002254D0" w:rsidRPr="00154291" w:rsidRDefault="002254D0" w:rsidP="002254D0">
      <w:pPr>
        <w:spacing w:line="259" w:lineRule="auto"/>
        <w:ind w:left="12"/>
        <w:rPr>
          <w:rFonts w:cs="Arial"/>
          <w:szCs w:val="22"/>
        </w:rPr>
      </w:pPr>
      <w:r w:rsidRPr="00154291">
        <w:rPr>
          <w:rFonts w:cs="Arial"/>
          <w:szCs w:val="22"/>
        </w:rPr>
        <w:t>PONUDNIK</w:t>
      </w:r>
    </w:p>
    <w:p w14:paraId="71472352" w14:textId="77777777" w:rsidR="002254D0" w:rsidRPr="00154291" w:rsidRDefault="002254D0" w:rsidP="002254D0">
      <w:pPr>
        <w:spacing w:line="259" w:lineRule="auto"/>
        <w:ind w:left="12"/>
        <w:rPr>
          <w:rFonts w:cs="Arial"/>
          <w:szCs w:val="22"/>
        </w:rPr>
      </w:pPr>
    </w:p>
    <w:p w14:paraId="5122F035" w14:textId="77777777" w:rsidR="002254D0" w:rsidRPr="00154291" w:rsidRDefault="002254D0" w:rsidP="002254D0">
      <w:pPr>
        <w:spacing w:line="259" w:lineRule="auto"/>
        <w:ind w:left="12"/>
        <w:rPr>
          <w:rFonts w:cs="Arial"/>
          <w:szCs w:val="22"/>
        </w:rPr>
      </w:pPr>
      <w:r w:rsidRPr="00154291">
        <w:rPr>
          <w:rFonts w:cs="Arial"/>
          <w:szCs w:val="22"/>
        </w:rPr>
        <w:t>____________________________</w:t>
      </w:r>
    </w:p>
    <w:p w14:paraId="4465FEFD" w14:textId="77777777" w:rsidR="002254D0" w:rsidRPr="00154291" w:rsidRDefault="002254D0" w:rsidP="002254D0">
      <w:pPr>
        <w:spacing w:line="259" w:lineRule="auto"/>
        <w:ind w:left="12"/>
        <w:rPr>
          <w:rFonts w:cs="Arial"/>
          <w:szCs w:val="22"/>
        </w:rPr>
      </w:pPr>
    </w:p>
    <w:p w14:paraId="17F412AB" w14:textId="77777777" w:rsidR="002254D0" w:rsidRPr="00154291" w:rsidRDefault="002254D0" w:rsidP="002254D0">
      <w:pPr>
        <w:spacing w:line="259" w:lineRule="auto"/>
        <w:ind w:left="12"/>
        <w:rPr>
          <w:rFonts w:cs="Arial"/>
          <w:szCs w:val="22"/>
        </w:rPr>
      </w:pPr>
      <w:r w:rsidRPr="00154291">
        <w:rPr>
          <w:rFonts w:cs="Arial"/>
          <w:szCs w:val="22"/>
        </w:rPr>
        <w:t>____________________________</w:t>
      </w:r>
    </w:p>
    <w:p w14:paraId="097CED09" w14:textId="77777777" w:rsidR="002254D0" w:rsidRPr="00154291" w:rsidRDefault="002254D0" w:rsidP="002254D0">
      <w:pPr>
        <w:spacing w:line="259" w:lineRule="auto"/>
        <w:ind w:left="12"/>
        <w:rPr>
          <w:rFonts w:cs="Arial"/>
          <w:szCs w:val="22"/>
        </w:rPr>
      </w:pPr>
    </w:p>
    <w:p w14:paraId="189E2D9E" w14:textId="77777777" w:rsidR="002254D0" w:rsidRDefault="002254D0" w:rsidP="002254D0">
      <w:pPr>
        <w:spacing w:line="259" w:lineRule="auto"/>
        <w:rPr>
          <w:rFonts w:cs="Arial"/>
          <w:szCs w:val="22"/>
        </w:rPr>
      </w:pPr>
      <w:r w:rsidRPr="00154291">
        <w:rPr>
          <w:rFonts w:cs="Arial"/>
          <w:szCs w:val="22"/>
        </w:rPr>
        <w:t xml:space="preserve"> </w:t>
      </w:r>
    </w:p>
    <w:p w14:paraId="0748B47C" w14:textId="7BCEFA9F" w:rsidR="0053584B" w:rsidRPr="00154291" w:rsidRDefault="0053584B" w:rsidP="002254D0">
      <w:pPr>
        <w:spacing w:line="259" w:lineRule="auto"/>
        <w:rPr>
          <w:rFonts w:cs="Arial"/>
          <w:szCs w:val="22"/>
        </w:rPr>
      </w:pPr>
      <w:r>
        <w:rPr>
          <w:rFonts w:cs="Arial"/>
          <w:szCs w:val="22"/>
        </w:rPr>
        <w:t xml:space="preserve">v postopku oddaje ponudbe na javno naročilo </w:t>
      </w:r>
      <w:r>
        <w:rPr>
          <w:b/>
          <w:bCs/>
          <w:szCs w:val="22"/>
        </w:rPr>
        <w:t xml:space="preserve">VZDRŽEVANJE RAČUNALNIŠKE OPREME </w:t>
      </w:r>
      <w:r>
        <w:rPr>
          <w:b/>
          <w:bCs/>
          <w:color w:val="222222"/>
          <w:szCs w:val="22"/>
        </w:rPr>
        <w:t>(SERVIS OSEBNIH RAČUNALNIKOV IN STREŽNIKOV)</w:t>
      </w:r>
      <w:r w:rsidRPr="0053584B">
        <w:rPr>
          <w:bCs/>
          <w:color w:val="222222"/>
          <w:szCs w:val="22"/>
        </w:rPr>
        <w:t xml:space="preserve">, št. </w:t>
      </w:r>
      <w:r w:rsidR="00CA3882">
        <w:rPr>
          <w:bCs/>
          <w:szCs w:val="22"/>
        </w:rPr>
        <w:t>401-2EJN/2023-UL PEF</w:t>
      </w:r>
      <w:r>
        <w:rPr>
          <w:bCs/>
          <w:szCs w:val="22"/>
        </w:rPr>
        <w:t>,</w:t>
      </w:r>
    </w:p>
    <w:p w14:paraId="0B40A15D" w14:textId="77777777" w:rsidR="002254D0" w:rsidRPr="00154291" w:rsidRDefault="002254D0" w:rsidP="002254D0">
      <w:pPr>
        <w:spacing w:line="259" w:lineRule="auto"/>
        <w:jc w:val="both"/>
        <w:rPr>
          <w:rFonts w:cs="Arial"/>
          <w:szCs w:val="22"/>
        </w:rPr>
      </w:pPr>
      <w:r w:rsidRPr="00154291">
        <w:rPr>
          <w:rFonts w:cs="Arial"/>
          <w:szCs w:val="22"/>
        </w:rPr>
        <w:t xml:space="preserve"> </w:t>
      </w:r>
    </w:p>
    <w:p w14:paraId="497B159F" w14:textId="77777777" w:rsidR="002254D0" w:rsidRPr="00154291" w:rsidRDefault="002254D0" w:rsidP="002254D0">
      <w:pPr>
        <w:ind w:left="7" w:right="57"/>
        <w:jc w:val="both"/>
        <w:rPr>
          <w:rFonts w:cs="Arial"/>
          <w:szCs w:val="22"/>
        </w:rPr>
      </w:pPr>
      <w:r w:rsidRPr="00154291">
        <w:rPr>
          <w:rFonts w:cs="Arial"/>
          <w:szCs w:val="22"/>
        </w:rPr>
        <w:t xml:space="preserve">pod kazensko in materialno odgovornostjo izjavljam, da so rezervni deli (originalni ali enakovredni nadomestni in kompatibilni), ki jih ponujam v svoji ponudbi, </w:t>
      </w:r>
    </w:p>
    <w:p w14:paraId="11F94E61" w14:textId="77777777" w:rsidR="002254D0" w:rsidRPr="00154291" w:rsidRDefault="002254D0" w:rsidP="002254D0">
      <w:pPr>
        <w:spacing w:line="259" w:lineRule="auto"/>
        <w:jc w:val="both"/>
        <w:rPr>
          <w:rFonts w:cs="Arial"/>
          <w:szCs w:val="22"/>
        </w:rPr>
      </w:pPr>
      <w:r w:rsidRPr="00154291">
        <w:rPr>
          <w:rFonts w:cs="Arial"/>
          <w:szCs w:val="22"/>
        </w:rPr>
        <w:t xml:space="preserve"> </w:t>
      </w:r>
    </w:p>
    <w:p w14:paraId="24409C02" w14:textId="77777777" w:rsidR="002254D0" w:rsidRPr="00154291" w:rsidRDefault="002254D0" w:rsidP="002254D0">
      <w:pPr>
        <w:ind w:left="7" w:right="57"/>
        <w:jc w:val="both"/>
        <w:rPr>
          <w:rFonts w:cs="Arial"/>
          <w:szCs w:val="22"/>
        </w:rPr>
      </w:pPr>
      <w:r w:rsidRPr="00154291">
        <w:rPr>
          <w:rFonts w:cs="Arial"/>
          <w:szCs w:val="22"/>
        </w:rPr>
        <w:t xml:space="preserve">ustrezni in zagotavljajo nemoteno delovanje naprav, v katere se vgrajujejo in ki so predmet tega javnega naročila. </w:t>
      </w:r>
    </w:p>
    <w:p w14:paraId="5DADB81D" w14:textId="77777777" w:rsidR="002254D0" w:rsidRPr="00154291" w:rsidRDefault="002254D0" w:rsidP="002254D0">
      <w:pPr>
        <w:spacing w:line="259" w:lineRule="auto"/>
        <w:jc w:val="both"/>
        <w:rPr>
          <w:rFonts w:cs="Arial"/>
          <w:szCs w:val="22"/>
        </w:rPr>
      </w:pPr>
      <w:r w:rsidRPr="00154291">
        <w:rPr>
          <w:rFonts w:cs="Arial"/>
          <w:szCs w:val="22"/>
        </w:rPr>
        <w:t xml:space="preserve"> </w:t>
      </w:r>
    </w:p>
    <w:p w14:paraId="6C7D23FF" w14:textId="77777777" w:rsidR="002254D0" w:rsidRPr="00154291" w:rsidRDefault="002254D0" w:rsidP="002254D0">
      <w:pPr>
        <w:spacing w:line="259" w:lineRule="auto"/>
        <w:jc w:val="both"/>
        <w:rPr>
          <w:rFonts w:cs="Arial"/>
          <w:szCs w:val="22"/>
        </w:rPr>
      </w:pPr>
      <w:r w:rsidRPr="00154291">
        <w:rPr>
          <w:rFonts w:cs="Arial"/>
          <w:szCs w:val="22"/>
        </w:rPr>
        <w:t xml:space="preserve"> </w:t>
      </w:r>
    </w:p>
    <w:p w14:paraId="17DAEA52" w14:textId="77777777" w:rsidR="002254D0" w:rsidRPr="00154291" w:rsidRDefault="002254D0" w:rsidP="002254D0">
      <w:pPr>
        <w:spacing w:line="259" w:lineRule="auto"/>
        <w:rPr>
          <w:rFonts w:cs="Arial"/>
          <w:szCs w:val="22"/>
        </w:rPr>
      </w:pPr>
    </w:p>
    <w:p w14:paraId="445C08DB" w14:textId="77777777" w:rsidR="00F60AC9" w:rsidRDefault="00F60AC9" w:rsidP="00F60AC9">
      <w:pPr>
        <w:ind w:right="142"/>
        <w:jc w:val="both"/>
        <w:rPr>
          <w:rFonts w:cs="Arial"/>
          <w:szCs w:val="22"/>
        </w:rPr>
      </w:pPr>
      <w:r w:rsidRPr="00154291">
        <w:rPr>
          <w:rFonts w:cs="Arial"/>
          <w:szCs w:val="22"/>
        </w:rPr>
        <w:t>Kraj in datum: _________________</w:t>
      </w:r>
      <w:r w:rsidRPr="00154291">
        <w:rPr>
          <w:rFonts w:eastAsia="Calibri" w:cs="Arial"/>
          <w:szCs w:val="22"/>
        </w:rPr>
        <w:tab/>
      </w:r>
      <w:r w:rsidRPr="00154291">
        <w:rPr>
          <w:rFonts w:eastAsia="Calibri" w:cs="Arial"/>
          <w:szCs w:val="22"/>
        </w:rPr>
        <w:tab/>
      </w:r>
      <w:r>
        <w:rPr>
          <w:rFonts w:eastAsia="Calibri" w:cs="Arial"/>
          <w:szCs w:val="22"/>
        </w:rPr>
        <w:t xml:space="preserve">                          </w:t>
      </w:r>
      <w:r w:rsidRPr="00154291">
        <w:rPr>
          <w:rFonts w:cs="Arial"/>
          <w:szCs w:val="22"/>
        </w:rPr>
        <w:t xml:space="preserve">Ime in priimek zakonitega zastopnika oz. </w:t>
      </w:r>
    </w:p>
    <w:p w14:paraId="19CC94D3" w14:textId="77777777" w:rsidR="00F60AC9" w:rsidRPr="00154291" w:rsidRDefault="00F60AC9" w:rsidP="00F60AC9">
      <w:pPr>
        <w:ind w:right="142"/>
        <w:jc w:val="both"/>
        <w:rPr>
          <w:rFonts w:eastAsia="Calibri" w:cs="Arial"/>
          <w:szCs w:val="22"/>
        </w:rPr>
      </w:pPr>
      <w:r>
        <w:rPr>
          <w:rFonts w:cs="Arial"/>
          <w:szCs w:val="22"/>
        </w:rPr>
        <w:t xml:space="preserve">                                                                                                p</w:t>
      </w:r>
      <w:r w:rsidRPr="00154291">
        <w:rPr>
          <w:rFonts w:cs="Arial"/>
          <w:szCs w:val="22"/>
        </w:rPr>
        <w:t>ooblaščenca</w:t>
      </w:r>
      <w:r>
        <w:rPr>
          <w:rFonts w:cs="Arial"/>
          <w:szCs w:val="22"/>
        </w:rPr>
        <w:t xml:space="preserve"> ponudnika</w:t>
      </w:r>
      <w:r w:rsidRPr="00154291">
        <w:rPr>
          <w:rFonts w:cs="Arial"/>
          <w:szCs w:val="22"/>
        </w:rPr>
        <w:t xml:space="preserve">:          </w:t>
      </w:r>
    </w:p>
    <w:p w14:paraId="58761F45" w14:textId="77777777" w:rsidR="00F60AC9" w:rsidRPr="00154291" w:rsidRDefault="00F60AC9" w:rsidP="00F60AC9">
      <w:pPr>
        <w:spacing w:line="300" w:lineRule="exact"/>
        <w:ind w:left="5040" w:right="141"/>
        <w:jc w:val="both"/>
        <w:rPr>
          <w:rFonts w:eastAsia="Calibri" w:cs="Arial"/>
          <w:szCs w:val="22"/>
        </w:rPr>
      </w:pPr>
      <w:r w:rsidRPr="00154291">
        <w:rPr>
          <w:rFonts w:cs="Arial"/>
          <w:szCs w:val="22"/>
        </w:rPr>
        <w:t xml:space="preserve">               </w:t>
      </w:r>
    </w:p>
    <w:p w14:paraId="469A71E2" w14:textId="77777777" w:rsidR="00F60AC9" w:rsidRPr="00154291" w:rsidRDefault="00F60AC9" w:rsidP="00F60AC9">
      <w:pPr>
        <w:spacing w:line="260" w:lineRule="atLeast"/>
        <w:ind w:left="4248"/>
        <w:jc w:val="both"/>
        <w:rPr>
          <w:rFonts w:cs="Arial"/>
          <w:szCs w:val="22"/>
        </w:rPr>
      </w:pP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t xml:space="preserve">   </w:t>
      </w:r>
      <w:r w:rsidRPr="00154291">
        <w:rPr>
          <w:rFonts w:cs="Arial"/>
          <w:szCs w:val="22"/>
        </w:rPr>
        <w:t>_______________________________</w:t>
      </w:r>
    </w:p>
    <w:p w14:paraId="2E0FC072" w14:textId="77777777" w:rsidR="00F60AC9" w:rsidRPr="00154291" w:rsidRDefault="00F60AC9" w:rsidP="00F60AC9">
      <w:pPr>
        <w:spacing w:line="259" w:lineRule="auto"/>
        <w:ind w:left="12"/>
        <w:rPr>
          <w:rFonts w:cs="Arial"/>
          <w:szCs w:val="22"/>
        </w:rPr>
      </w:pP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t xml:space="preserve">                      podpis in žig:</w:t>
      </w:r>
      <w:r w:rsidRPr="00154291">
        <w:rPr>
          <w:rFonts w:eastAsia="Calibri" w:cs="Arial"/>
          <w:szCs w:val="22"/>
        </w:rPr>
        <w:tab/>
      </w:r>
    </w:p>
    <w:p w14:paraId="2D56AAFC" w14:textId="77777777" w:rsidR="00F60AC9" w:rsidRDefault="00F60AC9" w:rsidP="00F60AC9">
      <w:pPr>
        <w:spacing w:line="288" w:lineRule="auto"/>
        <w:rPr>
          <w:rFonts w:cs="Arial"/>
          <w:szCs w:val="22"/>
        </w:rPr>
      </w:pPr>
    </w:p>
    <w:p w14:paraId="70EA49A7" w14:textId="77777777" w:rsidR="002254D0" w:rsidRPr="00154291" w:rsidRDefault="002254D0" w:rsidP="002254D0">
      <w:pPr>
        <w:tabs>
          <w:tab w:val="center" w:pos="4870"/>
        </w:tabs>
        <w:ind w:left="-3"/>
        <w:rPr>
          <w:rFonts w:cs="Arial"/>
          <w:szCs w:val="22"/>
        </w:rPr>
      </w:pPr>
    </w:p>
    <w:p w14:paraId="67189024" w14:textId="77777777" w:rsidR="002254D0" w:rsidRPr="00154291" w:rsidRDefault="002254D0" w:rsidP="002254D0">
      <w:pPr>
        <w:spacing w:after="216" w:line="259" w:lineRule="auto"/>
        <w:rPr>
          <w:rFonts w:cs="Arial"/>
          <w:szCs w:val="22"/>
        </w:rPr>
      </w:pPr>
      <w:r w:rsidRPr="00154291">
        <w:rPr>
          <w:rFonts w:cs="Arial"/>
          <w:b/>
          <w:szCs w:val="22"/>
        </w:rPr>
        <w:t xml:space="preserve"> </w:t>
      </w:r>
    </w:p>
    <w:p w14:paraId="345E9450" w14:textId="77777777" w:rsidR="002254D0" w:rsidRPr="00154291" w:rsidRDefault="002254D0" w:rsidP="002254D0">
      <w:pPr>
        <w:spacing w:after="5" w:line="270" w:lineRule="auto"/>
        <w:ind w:left="10" w:right="45"/>
        <w:rPr>
          <w:rFonts w:cs="Arial"/>
          <w:szCs w:val="22"/>
        </w:rPr>
      </w:pPr>
      <w:r w:rsidRPr="00154291">
        <w:rPr>
          <w:rFonts w:cs="Arial"/>
          <w:b/>
          <w:szCs w:val="22"/>
        </w:rPr>
        <w:t xml:space="preserve">Priloga: </w:t>
      </w:r>
    </w:p>
    <w:p w14:paraId="2B6C95BC" w14:textId="77777777" w:rsidR="002254D0" w:rsidRPr="00154291" w:rsidRDefault="002254D0" w:rsidP="002254D0">
      <w:pPr>
        <w:ind w:left="7" w:right="57"/>
        <w:rPr>
          <w:rFonts w:cs="Arial"/>
          <w:szCs w:val="22"/>
        </w:rPr>
      </w:pPr>
      <w:r w:rsidRPr="00154291">
        <w:rPr>
          <w:rFonts w:cs="Arial"/>
          <w:szCs w:val="22"/>
        </w:rPr>
        <w:t>Seznam I</w:t>
      </w:r>
      <w:r w:rsidRPr="00154291">
        <w:rPr>
          <w:rFonts w:cs="Arial"/>
          <w:b/>
          <w:szCs w:val="22"/>
        </w:rPr>
        <w:t xml:space="preserve"> </w:t>
      </w:r>
    </w:p>
    <w:p w14:paraId="7FB90A82" w14:textId="77777777" w:rsidR="002254D0" w:rsidRPr="00154291" w:rsidRDefault="002254D0" w:rsidP="002254D0">
      <w:pPr>
        <w:spacing w:line="259" w:lineRule="auto"/>
        <w:rPr>
          <w:rFonts w:cs="Arial"/>
          <w:b/>
          <w:i/>
          <w:szCs w:val="22"/>
        </w:rPr>
      </w:pPr>
      <w:r w:rsidRPr="00154291">
        <w:rPr>
          <w:rFonts w:cs="Arial"/>
          <w:b/>
          <w:i/>
          <w:szCs w:val="22"/>
        </w:rPr>
        <w:t xml:space="preserve"> </w:t>
      </w:r>
    </w:p>
    <w:p w14:paraId="78D52CC9" w14:textId="77777777" w:rsidR="002254D0" w:rsidRPr="00154291" w:rsidRDefault="002254D0" w:rsidP="002254D0">
      <w:pPr>
        <w:tabs>
          <w:tab w:val="center" w:pos="2163"/>
        </w:tabs>
        <w:spacing w:after="5" w:line="270" w:lineRule="auto"/>
        <w:rPr>
          <w:rFonts w:cs="Arial"/>
          <w:b/>
          <w:szCs w:val="22"/>
        </w:rPr>
      </w:pPr>
    </w:p>
    <w:p w14:paraId="25241C1F" w14:textId="77777777" w:rsidR="002254D0" w:rsidRPr="00154291" w:rsidRDefault="002254D0" w:rsidP="002254D0">
      <w:pPr>
        <w:tabs>
          <w:tab w:val="center" w:pos="2163"/>
        </w:tabs>
        <w:spacing w:after="5" w:line="270" w:lineRule="auto"/>
        <w:rPr>
          <w:rFonts w:cs="Arial"/>
          <w:b/>
          <w:szCs w:val="22"/>
        </w:rPr>
      </w:pPr>
    </w:p>
    <w:p w14:paraId="7557A9E6" w14:textId="77777777" w:rsidR="002254D0" w:rsidRPr="00154291" w:rsidRDefault="002254D0" w:rsidP="002254D0">
      <w:pPr>
        <w:spacing w:line="259" w:lineRule="auto"/>
        <w:ind w:left="12"/>
        <w:rPr>
          <w:rFonts w:cs="Arial"/>
          <w:szCs w:val="22"/>
        </w:rPr>
      </w:pPr>
    </w:p>
    <w:p w14:paraId="3F1DD830" w14:textId="77777777" w:rsidR="002254D0" w:rsidRPr="00154291" w:rsidRDefault="002254D0" w:rsidP="002254D0">
      <w:pPr>
        <w:spacing w:line="259" w:lineRule="auto"/>
        <w:ind w:left="12"/>
        <w:rPr>
          <w:rFonts w:cs="Arial"/>
          <w:szCs w:val="22"/>
        </w:rPr>
      </w:pPr>
    </w:p>
    <w:p w14:paraId="76FB782F" w14:textId="77777777" w:rsidR="002254D0" w:rsidRPr="00154291" w:rsidRDefault="002254D0" w:rsidP="002254D0">
      <w:pPr>
        <w:spacing w:line="259" w:lineRule="auto"/>
        <w:ind w:left="12"/>
        <w:rPr>
          <w:rFonts w:cs="Arial"/>
          <w:szCs w:val="22"/>
        </w:rPr>
      </w:pPr>
    </w:p>
    <w:p w14:paraId="283E9F9B" w14:textId="77777777" w:rsidR="002254D0" w:rsidRPr="00154291" w:rsidRDefault="002254D0" w:rsidP="002254D0">
      <w:pPr>
        <w:spacing w:line="259" w:lineRule="auto"/>
        <w:ind w:left="12"/>
        <w:rPr>
          <w:rFonts w:cs="Arial"/>
          <w:szCs w:val="22"/>
        </w:rPr>
      </w:pPr>
    </w:p>
    <w:p w14:paraId="057DD2F5" w14:textId="77777777" w:rsidR="002254D0" w:rsidRPr="00154291" w:rsidRDefault="002254D0" w:rsidP="002254D0">
      <w:pPr>
        <w:spacing w:line="259" w:lineRule="auto"/>
        <w:ind w:left="12"/>
        <w:rPr>
          <w:rFonts w:cs="Arial"/>
          <w:szCs w:val="22"/>
        </w:rPr>
      </w:pPr>
    </w:p>
    <w:p w14:paraId="4712A5B8" w14:textId="77777777" w:rsidR="002254D0" w:rsidRDefault="002254D0" w:rsidP="002254D0">
      <w:pPr>
        <w:spacing w:line="259" w:lineRule="auto"/>
        <w:ind w:left="12"/>
        <w:rPr>
          <w:rFonts w:cs="Arial"/>
          <w:szCs w:val="22"/>
        </w:rPr>
      </w:pPr>
    </w:p>
    <w:p w14:paraId="316C5DD5" w14:textId="77777777" w:rsidR="004D0167" w:rsidRPr="00154291" w:rsidRDefault="004D0167" w:rsidP="002254D0">
      <w:pPr>
        <w:spacing w:line="259" w:lineRule="auto"/>
        <w:ind w:left="12"/>
        <w:rPr>
          <w:rFonts w:cs="Arial"/>
          <w:szCs w:val="22"/>
        </w:rPr>
      </w:pPr>
    </w:p>
    <w:p w14:paraId="255893FD" w14:textId="77777777" w:rsidR="002254D0" w:rsidRPr="00154291" w:rsidRDefault="002254D0" w:rsidP="002254D0">
      <w:pPr>
        <w:spacing w:line="259" w:lineRule="auto"/>
        <w:ind w:left="12"/>
        <w:rPr>
          <w:rFonts w:cs="Arial"/>
          <w:szCs w:val="22"/>
        </w:rPr>
      </w:pPr>
    </w:p>
    <w:p w14:paraId="5232220F" w14:textId="77777777" w:rsidR="002254D0" w:rsidRPr="00154291" w:rsidRDefault="002254D0" w:rsidP="002254D0">
      <w:pPr>
        <w:spacing w:line="259" w:lineRule="auto"/>
        <w:ind w:left="12"/>
        <w:rPr>
          <w:rFonts w:cs="Arial"/>
          <w:szCs w:val="22"/>
        </w:rPr>
      </w:pPr>
    </w:p>
    <w:p w14:paraId="6851686C" w14:textId="77777777" w:rsidR="002254D0" w:rsidRDefault="002254D0" w:rsidP="002254D0">
      <w:pPr>
        <w:spacing w:line="259" w:lineRule="auto"/>
        <w:ind w:left="12"/>
        <w:rPr>
          <w:rFonts w:cs="Arial"/>
          <w:szCs w:val="22"/>
        </w:rPr>
      </w:pPr>
    </w:p>
    <w:p w14:paraId="161FE24F" w14:textId="77777777" w:rsidR="00F60AC9" w:rsidRPr="00154291" w:rsidRDefault="00F60AC9" w:rsidP="002254D0">
      <w:pPr>
        <w:spacing w:line="259" w:lineRule="auto"/>
        <w:ind w:left="12"/>
        <w:rPr>
          <w:rFonts w:cs="Arial"/>
          <w:szCs w:val="22"/>
        </w:rPr>
      </w:pPr>
    </w:p>
    <w:p w14:paraId="6039B9D4" w14:textId="77777777" w:rsidR="002254D0" w:rsidRPr="00154291" w:rsidRDefault="002254D0" w:rsidP="002254D0">
      <w:pPr>
        <w:spacing w:line="259" w:lineRule="auto"/>
        <w:ind w:left="12"/>
        <w:rPr>
          <w:rFonts w:cs="Arial"/>
          <w:szCs w:val="22"/>
        </w:rPr>
      </w:pPr>
    </w:p>
    <w:p w14:paraId="219ADEA6" w14:textId="77777777" w:rsidR="002254D0" w:rsidRPr="00154291" w:rsidRDefault="002254D0" w:rsidP="002254D0">
      <w:pPr>
        <w:spacing w:line="259" w:lineRule="auto"/>
        <w:ind w:left="12"/>
        <w:rPr>
          <w:rFonts w:cs="Arial"/>
          <w:szCs w:val="22"/>
        </w:rPr>
      </w:pPr>
    </w:p>
    <w:p w14:paraId="4D5C379B" w14:textId="77777777" w:rsidR="002254D0" w:rsidRPr="00154291" w:rsidRDefault="002254D0" w:rsidP="002254D0">
      <w:pPr>
        <w:spacing w:line="259" w:lineRule="auto"/>
        <w:ind w:left="12"/>
        <w:rPr>
          <w:rFonts w:cs="Arial"/>
          <w:szCs w:val="22"/>
        </w:rPr>
      </w:pPr>
    </w:p>
    <w:p w14:paraId="65CE2314" w14:textId="77777777" w:rsidR="002254D0" w:rsidRPr="00154291" w:rsidRDefault="002254D0" w:rsidP="002254D0">
      <w:pPr>
        <w:spacing w:line="259" w:lineRule="auto"/>
        <w:ind w:left="12"/>
        <w:jc w:val="both"/>
        <w:rPr>
          <w:rFonts w:cs="Arial"/>
          <w:b/>
          <w:szCs w:val="22"/>
        </w:rPr>
      </w:pPr>
    </w:p>
    <w:p w14:paraId="30249414" w14:textId="0ACE80C1" w:rsidR="002254D0" w:rsidRPr="00154291" w:rsidRDefault="002254D0" w:rsidP="002254D0">
      <w:pPr>
        <w:spacing w:line="259" w:lineRule="auto"/>
        <w:ind w:left="12"/>
        <w:jc w:val="right"/>
        <w:rPr>
          <w:rFonts w:cs="Arial"/>
          <w:b/>
          <w:szCs w:val="22"/>
        </w:rPr>
      </w:pPr>
      <w:r w:rsidRPr="004D0167">
        <w:rPr>
          <w:rFonts w:cs="Arial"/>
          <w:b/>
          <w:szCs w:val="22"/>
        </w:rPr>
        <w:t>OBR-8</w:t>
      </w:r>
      <w:r w:rsidR="004D7DB5">
        <w:rPr>
          <w:rFonts w:cs="Arial"/>
          <w:b/>
          <w:szCs w:val="22"/>
        </w:rPr>
        <w:t xml:space="preserve"> </w:t>
      </w:r>
      <w:bookmarkStart w:id="7" w:name="_Hlk125360643"/>
      <w:r w:rsidR="004D7DB5">
        <w:rPr>
          <w:bCs/>
          <w:szCs w:val="22"/>
        </w:rPr>
        <w:t>- Priloga 1</w:t>
      </w:r>
      <w:r w:rsidR="00597573">
        <w:rPr>
          <w:bCs/>
          <w:szCs w:val="22"/>
        </w:rPr>
        <w:t>0</w:t>
      </w:r>
      <w:bookmarkEnd w:id="7"/>
    </w:p>
    <w:p w14:paraId="065186A1" w14:textId="77777777" w:rsidR="002254D0" w:rsidRPr="00154291" w:rsidRDefault="002254D0" w:rsidP="002254D0">
      <w:pPr>
        <w:spacing w:line="259" w:lineRule="auto"/>
        <w:ind w:left="12"/>
        <w:jc w:val="both"/>
        <w:rPr>
          <w:rFonts w:cs="Arial"/>
          <w:b/>
          <w:szCs w:val="22"/>
        </w:rPr>
      </w:pPr>
    </w:p>
    <w:p w14:paraId="00A68D48" w14:textId="77777777" w:rsidR="002254D0" w:rsidRPr="00154291" w:rsidRDefault="002254D0" w:rsidP="002254D0">
      <w:pPr>
        <w:spacing w:line="259" w:lineRule="auto"/>
        <w:ind w:left="12"/>
        <w:jc w:val="both"/>
        <w:rPr>
          <w:rFonts w:cs="Arial"/>
          <w:b/>
          <w:szCs w:val="22"/>
        </w:rPr>
      </w:pPr>
    </w:p>
    <w:p w14:paraId="1086BEE1" w14:textId="77777777" w:rsidR="002254D0" w:rsidRPr="00154291" w:rsidRDefault="002254D0" w:rsidP="002254D0">
      <w:pPr>
        <w:pStyle w:val="Naslov1"/>
        <w:spacing w:after="533"/>
        <w:ind w:left="105" w:right="96"/>
        <w:jc w:val="center"/>
        <w:rPr>
          <w:rFonts w:ascii="Arial" w:hAnsi="Arial" w:cs="Arial"/>
          <w:b/>
          <w:sz w:val="22"/>
          <w:szCs w:val="22"/>
        </w:rPr>
      </w:pPr>
      <w:r w:rsidRPr="00154291">
        <w:rPr>
          <w:rFonts w:ascii="Arial" w:hAnsi="Arial" w:cs="Arial"/>
          <w:b/>
          <w:sz w:val="22"/>
          <w:szCs w:val="22"/>
        </w:rPr>
        <w:t>IZJAVA O SPOŠTOVANJU AVTORSKIH IN PATENTNIH PRAVIC</w:t>
      </w:r>
    </w:p>
    <w:p w14:paraId="1C55684D" w14:textId="77777777" w:rsidR="002254D0" w:rsidRPr="00154291" w:rsidRDefault="002254D0" w:rsidP="002254D0">
      <w:pPr>
        <w:spacing w:line="259" w:lineRule="auto"/>
        <w:ind w:left="2667"/>
        <w:rPr>
          <w:rFonts w:cs="Arial"/>
          <w:szCs w:val="22"/>
        </w:rPr>
      </w:pPr>
      <w:r w:rsidRPr="00154291">
        <w:rPr>
          <w:rFonts w:cs="Arial"/>
          <w:szCs w:val="22"/>
        </w:rPr>
        <w:t xml:space="preserve"> </w:t>
      </w:r>
    </w:p>
    <w:p w14:paraId="138F178C" w14:textId="77777777" w:rsidR="002254D0" w:rsidRPr="00154291" w:rsidRDefault="002254D0" w:rsidP="002254D0">
      <w:pPr>
        <w:spacing w:line="259" w:lineRule="auto"/>
        <w:ind w:left="12"/>
        <w:rPr>
          <w:rFonts w:cs="Arial"/>
          <w:szCs w:val="22"/>
        </w:rPr>
      </w:pPr>
    </w:p>
    <w:p w14:paraId="73870F37" w14:textId="77777777" w:rsidR="002254D0" w:rsidRPr="00154291" w:rsidRDefault="002254D0" w:rsidP="002254D0">
      <w:pPr>
        <w:spacing w:line="259" w:lineRule="auto"/>
        <w:ind w:left="12"/>
        <w:rPr>
          <w:rFonts w:cs="Arial"/>
          <w:szCs w:val="22"/>
        </w:rPr>
      </w:pPr>
      <w:r w:rsidRPr="00154291">
        <w:rPr>
          <w:rFonts w:cs="Arial"/>
          <w:szCs w:val="22"/>
        </w:rPr>
        <w:t>PONUDNIK</w:t>
      </w:r>
    </w:p>
    <w:p w14:paraId="1F5F9FC4" w14:textId="77777777" w:rsidR="002254D0" w:rsidRPr="00154291" w:rsidRDefault="002254D0" w:rsidP="002254D0">
      <w:pPr>
        <w:spacing w:line="259" w:lineRule="auto"/>
        <w:ind w:left="12"/>
        <w:rPr>
          <w:rFonts w:cs="Arial"/>
          <w:szCs w:val="22"/>
        </w:rPr>
      </w:pPr>
    </w:p>
    <w:p w14:paraId="3280D7EE" w14:textId="77777777" w:rsidR="002254D0" w:rsidRPr="00154291" w:rsidRDefault="002254D0" w:rsidP="002254D0">
      <w:pPr>
        <w:spacing w:line="259" w:lineRule="auto"/>
        <w:ind w:left="12"/>
        <w:rPr>
          <w:rFonts w:cs="Arial"/>
          <w:szCs w:val="22"/>
        </w:rPr>
      </w:pPr>
      <w:r w:rsidRPr="00154291">
        <w:rPr>
          <w:rFonts w:cs="Arial"/>
          <w:szCs w:val="22"/>
        </w:rPr>
        <w:t>____________________________</w:t>
      </w:r>
    </w:p>
    <w:p w14:paraId="13E88202" w14:textId="77777777" w:rsidR="002254D0" w:rsidRPr="00154291" w:rsidRDefault="002254D0" w:rsidP="002254D0">
      <w:pPr>
        <w:spacing w:line="259" w:lineRule="auto"/>
        <w:ind w:left="12"/>
        <w:rPr>
          <w:rFonts w:cs="Arial"/>
          <w:szCs w:val="22"/>
        </w:rPr>
      </w:pPr>
    </w:p>
    <w:p w14:paraId="59D03136" w14:textId="77777777" w:rsidR="002254D0" w:rsidRPr="00154291" w:rsidRDefault="002254D0" w:rsidP="002254D0">
      <w:pPr>
        <w:spacing w:line="259" w:lineRule="auto"/>
        <w:ind w:left="12"/>
        <w:rPr>
          <w:rFonts w:cs="Arial"/>
          <w:szCs w:val="22"/>
        </w:rPr>
      </w:pPr>
      <w:r w:rsidRPr="00154291">
        <w:rPr>
          <w:rFonts w:cs="Arial"/>
          <w:szCs w:val="22"/>
        </w:rPr>
        <w:t>____________________________</w:t>
      </w:r>
    </w:p>
    <w:p w14:paraId="22FCBE15" w14:textId="77777777" w:rsidR="002254D0" w:rsidRPr="00154291" w:rsidRDefault="002254D0" w:rsidP="002254D0">
      <w:pPr>
        <w:spacing w:line="259" w:lineRule="auto"/>
        <w:ind w:left="12"/>
        <w:rPr>
          <w:rFonts w:cs="Arial"/>
          <w:szCs w:val="22"/>
        </w:rPr>
      </w:pPr>
    </w:p>
    <w:p w14:paraId="551500D2" w14:textId="77777777" w:rsidR="0053584B" w:rsidRDefault="0053584B" w:rsidP="002254D0">
      <w:pPr>
        <w:spacing w:line="259" w:lineRule="auto"/>
        <w:rPr>
          <w:rFonts w:cs="Arial"/>
          <w:szCs w:val="22"/>
        </w:rPr>
      </w:pPr>
    </w:p>
    <w:p w14:paraId="21CD6649" w14:textId="768342B9" w:rsidR="002254D0" w:rsidRPr="00154291" w:rsidRDefault="0053584B" w:rsidP="002254D0">
      <w:pPr>
        <w:spacing w:line="259" w:lineRule="auto"/>
        <w:rPr>
          <w:rFonts w:cs="Arial"/>
          <w:szCs w:val="22"/>
        </w:rPr>
      </w:pPr>
      <w:r>
        <w:rPr>
          <w:rFonts w:cs="Arial"/>
          <w:szCs w:val="22"/>
        </w:rPr>
        <w:t xml:space="preserve">v postopku oddaje ponudbe na javno naročilo </w:t>
      </w:r>
      <w:r>
        <w:rPr>
          <w:b/>
          <w:bCs/>
          <w:szCs w:val="22"/>
        </w:rPr>
        <w:t xml:space="preserve">VZDRŽEVANJE RAČUNALNIŠKE OPREME </w:t>
      </w:r>
      <w:r>
        <w:rPr>
          <w:b/>
          <w:bCs/>
          <w:color w:val="222222"/>
          <w:szCs w:val="22"/>
        </w:rPr>
        <w:t>(SERVIS OSEBNIH RAČUNALNIKOV IN STREŽNIKOV)</w:t>
      </w:r>
      <w:r w:rsidRPr="0053584B">
        <w:rPr>
          <w:bCs/>
          <w:color w:val="222222"/>
          <w:szCs w:val="22"/>
        </w:rPr>
        <w:t xml:space="preserve">, št. </w:t>
      </w:r>
      <w:r w:rsidR="00CA3882">
        <w:rPr>
          <w:bCs/>
          <w:szCs w:val="22"/>
        </w:rPr>
        <w:t>401-2EJN/2023-UL PEF</w:t>
      </w:r>
      <w:r>
        <w:rPr>
          <w:bCs/>
          <w:szCs w:val="22"/>
        </w:rPr>
        <w:t>,</w:t>
      </w:r>
      <w:r w:rsidR="002254D0" w:rsidRPr="00154291">
        <w:rPr>
          <w:rFonts w:cs="Arial"/>
          <w:szCs w:val="22"/>
        </w:rPr>
        <w:t xml:space="preserve"> </w:t>
      </w:r>
    </w:p>
    <w:p w14:paraId="5FD9CADF" w14:textId="77777777" w:rsidR="002254D0" w:rsidRPr="00154291" w:rsidRDefault="002254D0" w:rsidP="002254D0">
      <w:pPr>
        <w:spacing w:line="259" w:lineRule="auto"/>
        <w:rPr>
          <w:rFonts w:cs="Arial"/>
          <w:szCs w:val="22"/>
        </w:rPr>
      </w:pPr>
      <w:r w:rsidRPr="00154291">
        <w:rPr>
          <w:rFonts w:cs="Arial"/>
          <w:szCs w:val="22"/>
        </w:rPr>
        <w:t xml:space="preserve"> </w:t>
      </w:r>
    </w:p>
    <w:p w14:paraId="4148AA5F" w14:textId="77777777" w:rsidR="002254D0" w:rsidRPr="00154291" w:rsidRDefault="002254D0" w:rsidP="0053584B">
      <w:pPr>
        <w:spacing w:line="259" w:lineRule="auto"/>
        <w:rPr>
          <w:rFonts w:cs="Arial"/>
          <w:szCs w:val="22"/>
        </w:rPr>
      </w:pPr>
      <w:r w:rsidRPr="00154291">
        <w:rPr>
          <w:rFonts w:cs="Arial"/>
          <w:szCs w:val="22"/>
        </w:rPr>
        <w:t xml:space="preserve"> pod kazensko in materialno odgovornostjo izjavljamo, da ponudnik </w:t>
      </w:r>
    </w:p>
    <w:p w14:paraId="1BBCE4CB" w14:textId="77777777" w:rsidR="002254D0" w:rsidRPr="00154291" w:rsidRDefault="002254D0" w:rsidP="002254D0">
      <w:pPr>
        <w:spacing w:after="45" w:line="259" w:lineRule="auto"/>
        <w:rPr>
          <w:rFonts w:cs="Arial"/>
          <w:szCs w:val="22"/>
        </w:rPr>
      </w:pPr>
      <w:r w:rsidRPr="00154291">
        <w:rPr>
          <w:rFonts w:cs="Arial"/>
          <w:szCs w:val="22"/>
        </w:rPr>
        <w:t xml:space="preserve"> </w:t>
      </w:r>
    </w:p>
    <w:p w14:paraId="38A1F0E6" w14:textId="77777777" w:rsidR="002254D0" w:rsidRPr="00154291" w:rsidRDefault="002254D0" w:rsidP="0053584B">
      <w:pPr>
        <w:spacing w:line="250" w:lineRule="auto"/>
        <w:ind w:left="142" w:hanging="11"/>
        <w:rPr>
          <w:rFonts w:cs="Arial"/>
          <w:szCs w:val="22"/>
        </w:rPr>
      </w:pPr>
      <w:r w:rsidRPr="00154291">
        <w:rPr>
          <w:rFonts w:eastAsia="Verdana" w:cs="Arial"/>
          <w:szCs w:val="22"/>
        </w:rPr>
        <w:t>-</w:t>
      </w:r>
      <w:r w:rsidRPr="00154291">
        <w:rPr>
          <w:rFonts w:eastAsia="Arial" w:cs="Arial"/>
          <w:szCs w:val="22"/>
        </w:rPr>
        <w:t xml:space="preserve">  </w:t>
      </w:r>
      <w:r w:rsidRPr="00154291">
        <w:rPr>
          <w:rFonts w:cs="Arial"/>
          <w:szCs w:val="22"/>
        </w:rPr>
        <w:t xml:space="preserve">pri predmetnem naročilu z vsemi ponujenimi storitvami in opreme ter rezervnih delov zagotavlja </w:t>
      </w:r>
    </w:p>
    <w:p w14:paraId="37A38764" w14:textId="77777777" w:rsidR="002254D0" w:rsidRPr="00154291" w:rsidRDefault="002254D0" w:rsidP="0053584B">
      <w:pPr>
        <w:spacing w:line="250" w:lineRule="auto"/>
        <w:ind w:left="142" w:hanging="11"/>
        <w:rPr>
          <w:rFonts w:cs="Arial"/>
          <w:szCs w:val="22"/>
        </w:rPr>
      </w:pPr>
      <w:r w:rsidRPr="00154291">
        <w:rPr>
          <w:rFonts w:cs="Arial"/>
          <w:szCs w:val="22"/>
        </w:rPr>
        <w:t xml:space="preserve">   in se zavezuje, da ne krši avtorskih in/ali patentnih pravic na geografskem območju Republike </w:t>
      </w:r>
    </w:p>
    <w:p w14:paraId="178DC705" w14:textId="77777777" w:rsidR="0053584B" w:rsidRDefault="002254D0" w:rsidP="0053584B">
      <w:pPr>
        <w:spacing w:line="250" w:lineRule="auto"/>
        <w:ind w:left="142" w:hanging="11"/>
        <w:rPr>
          <w:rFonts w:cs="Arial"/>
          <w:szCs w:val="22"/>
        </w:rPr>
      </w:pPr>
      <w:r w:rsidRPr="00154291">
        <w:rPr>
          <w:rFonts w:cs="Arial"/>
          <w:szCs w:val="22"/>
        </w:rPr>
        <w:t xml:space="preserve">   Slovenije v skladu z Zakonom o industrijski lastnini (Ur. l. RS </w:t>
      </w:r>
      <w:hyperlink r:id="rId7" w:tgtFrame="_blank" w:tooltip="Zakon o industrijski lastnini (ZIL-1) z dne 7.6.2001. Uporablja se od 7.12.2001" w:history="1">
        <w:r w:rsidRPr="00154291">
          <w:rPr>
            <w:rStyle w:val="Hiperpovezava"/>
            <w:rFonts w:cs="Arial"/>
            <w:color w:val="auto"/>
            <w:szCs w:val="22"/>
          </w:rPr>
          <w:t>45/01</w:t>
        </w:r>
      </w:hyperlink>
      <w:r w:rsidRPr="00154291">
        <w:rPr>
          <w:rFonts w:cs="Arial"/>
          <w:color w:val="auto"/>
          <w:szCs w:val="22"/>
        </w:rPr>
        <w:t xml:space="preserve">, </w:t>
      </w:r>
      <w:hyperlink r:id="rId8" w:tgtFrame="_blank" w:tooltip="Zakon o spremembi zakona o industrijski lastnini (ZIL-1A) z dne 14.11.2002. Uporablja se od 29.11.2002" w:history="1">
        <w:r w:rsidRPr="00154291">
          <w:rPr>
            <w:rStyle w:val="Hiperpovezava"/>
            <w:rFonts w:cs="Arial"/>
            <w:color w:val="auto"/>
            <w:szCs w:val="22"/>
          </w:rPr>
          <w:t>96/02</w:t>
        </w:r>
      </w:hyperlink>
      <w:r w:rsidRPr="00154291">
        <w:rPr>
          <w:rFonts w:cs="Arial"/>
          <w:color w:val="auto"/>
          <w:szCs w:val="22"/>
        </w:rPr>
        <w:t xml:space="preserve">, </w:t>
      </w:r>
      <w:hyperlink r:id="rId9" w:tgtFrame="_blank" w:tooltip="Zakon o spremembi zakona o industrijski lastnini (ZIL-1B) z dne 15.4.2004. Uporablja se od 1.5.2004" w:history="1">
        <w:r w:rsidRPr="00154291">
          <w:rPr>
            <w:rStyle w:val="Hiperpovezava"/>
            <w:rFonts w:cs="Arial"/>
            <w:color w:val="auto"/>
            <w:szCs w:val="22"/>
          </w:rPr>
          <w:t>37/04</w:t>
        </w:r>
      </w:hyperlink>
      <w:r w:rsidRPr="00154291">
        <w:rPr>
          <w:rFonts w:cs="Arial"/>
          <w:color w:val="auto"/>
          <w:szCs w:val="22"/>
        </w:rPr>
        <w:t xml:space="preserve">, </w:t>
      </w:r>
      <w:hyperlink r:id="rId10" w:tgtFrame="_blank" w:tooltip="Zakon o spremembah in dopolnitvah Zakona o industrijski lastnini (ZIL-1C) z dne 24.2.2006. Uporablja se od 11.3.2006" w:history="1">
        <w:r w:rsidRPr="00154291">
          <w:rPr>
            <w:rStyle w:val="Hiperpovezava"/>
            <w:rFonts w:cs="Arial"/>
            <w:color w:val="auto"/>
            <w:szCs w:val="22"/>
          </w:rPr>
          <w:t>20/06</w:t>
        </w:r>
      </w:hyperlink>
      <w:r w:rsidRPr="00154291">
        <w:rPr>
          <w:rFonts w:cs="Arial"/>
          <w:color w:val="auto"/>
          <w:szCs w:val="22"/>
        </w:rPr>
        <w:t xml:space="preserve">, </w:t>
      </w:r>
      <w:hyperlink r:id="rId11" w:tgtFrame="_blank" w:tooltip="Zakon o spremembi Zakona o industrijski lastnini (ZIL-1D) z dne 6.12.2013. Uporablja se od 21.12.2013" w:history="1">
        <w:r w:rsidRPr="00154291">
          <w:rPr>
            <w:rStyle w:val="Hiperpovezava"/>
            <w:rFonts w:cs="Arial"/>
            <w:color w:val="auto"/>
            <w:szCs w:val="22"/>
          </w:rPr>
          <w:t>100/13</w:t>
        </w:r>
      </w:hyperlink>
      <w:r w:rsidRPr="00154291">
        <w:rPr>
          <w:rFonts w:cs="Arial"/>
          <w:szCs w:val="22"/>
        </w:rPr>
        <w:t xml:space="preserve">) </w:t>
      </w:r>
    </w:p>
    <w:p w14:paraId="3518CD6E" w14:textId="77777777" w:rsidR="0053584B" w:rsidRDefault="0053584B" w:rsidP="002254D0">
      <w:pPr>
        <w:spacing w:line="250" w:lineRule="auto"/>
        <w:ind w:left="142" w:hanging="11"/>
        <w:rPr>
          <w:rFonts w:cs="Arial"/>
          <w:szCs w:val="22"/>
        </w:rPr>
      </w:pPr>
    </w:p>
    <w:p w14:paraId="138DBACC" w14:textId="77777777" w:rsidR="002254D0" w:rsidRPr="00154291" w:rsidRDefault="002254D0" w:rsidP="002254D0">
      <w:pPr>
        <w:spacing w:line="250" w:lineRule="auto"/>
        <w:ind w:left="142" w:hanging="11"/>
        <w:rPr>
          <w:rFonts w:cs="Arial"/>
          <w:szCs w:val="22"/>
        </w:rPr>
      </w:pPr>
      <w:r w:rsidRPr="00154291">
        <w:rPr>
          <w:rFonts w:cs="Arial"/>
          <w:szCs w:val="22"/>
        </w:rPr>
        <w:t xml:space="preserve">in </w:t>
      </w:r>
    </w:p>
    <w:p w14:paraId="3F43E2AD" w14:textId="77777777" w:rsidR="0053584B" w:rsidRDefault="0053584B" w:rsidP="002254D0">
      <w:pPr>
        <w:spacing w:line="250" w:lineRule="auto"/>
        <w:ind w:left="142" w:hanging="11"/>
        <w:rPr>
          <w:rFonts w:cs="Arial"/>
          <w:szCs w:val="22"/>
        </w:rPr>
      </w:pPr>
    </w:p>
    <w:p w14:paraId="2A5BD407" w14:textId="77777777" w:rsidR="002254D0" w:rsidRPr="00154291" w:rsidRDefault="002254D0" w:rsidP="0053584B">
      <w:pPr>
        <w:spacing w:line="250" w:lineRule="auto"/>
        <w:ind w:left="142" w:hanging="11"/>
        <w:jc w:val="both"/>
        <w:rPr>
          <w:rFonts w:cs="Arial"/>
          <w:szCs w:val="22"/>
        </w:rPr>
      </w:pPr>
      <w:r w:rsidRPr="00154291">
        <w:rPr>
          <w:rFonts w:cs="Arial"/>
          <w:szCs w:val="22"/>
        </w:rPr>
        <w:t xml:space="preserve">Zakonom o avtorskih in sorodnih pravicah (Ur.l. RS, št. </w:t>
      </w:r>
      <w:hyperlink r:id="rId12">
        <w:r w:rsidRPr="00154291">
          <w:rPr>
            <w:rFonts w:cs="Arial"/>
            <w:szCs w:val="22"/>
          </w:rPr>
          <w:t>21/1995</w:t>
        </w:r>
      </w:hyperlink>
      <w:hyperlink r:id="rId13">
        <w:r w:rsidRPr="00154291">
          <w:rPr>
            <w:rFonts w:cs="Arial"/>
            <w:szCs w:val="22"/>
          </w:rPr>
          <w:t>,</w:t>
        </w:r>
      </w:hyperlink>
      <w:r w:rsidRPr="00154291">
        <w:rPr>
          <w:rFonts w:cs="Arial"/>
          <w:szCs w:val="22"/>
        </w:rPr>
        <w:t xml:space="preserve"> št. </w:t>
      </w:r>
      <w:hyperlink r:id="rId14">
        <w:r w:rsidRPr="00154291">
          <w:rPr>
            <w:rFonts w:cs="Arial"/>
            <w:szCs w:val="22"/>
          </w:rPr>
          <w:t>9/2001,</w:t>
        </w:r>
      </w:hyperlink>
      <w:hyperlink r:id="rId15">
        <w:r w:rsidRPr="00154291">
          <w:rPr>
            <w:rFonts w:cs="Arial"/>
            <w:szCs w:val="22"/>
          </w:rPr>
          <w:t xml:space="preserve"> 30/2001,</w:t>
        </w:r>
      </w:hyperlink>
      <w:hyperlink r:id="rId16">
        <w:r w:rsidRPr="00154291">
          <w:rPr>
            <w:rFonts w:cs="Arial"/>
            <w:szCs w:val="22"/>
          </w:rPr>
          <w:t xml:space="preserve"> 85/2001</w:t>
        </w:r>
      </w:hyperlink>
      <w:hyperlink r:id="rId17">
        <w:r w:rsidRPr="00154291">
          <w:rPr>
            <w:rFonts w:cs="Arial"/>
            <w:szCs w:val="22"/>
          </w:rPr>
          <w:t xml:space="preserve"> </w:t>
        </w:r>
      </w:hyperlink>
    </w:p>
    <w:p w14:paraId="1FE1C778" w14:textId="77777777" w:rsidR="002254D0" w:rsidRPr="00154291" w:rsidRDefault="002254D0" w:rsidP="0053584B">
      <w:pPr>
        <w:spacing w:line="250" w:lineRule="auto"/>
        <w:ind w:left="142" w:hanging="11"/>
        <w:jc w:val="both"/>
        <w:rPr>
          <w:rFonts w:cs="Arial"/>
          <w:szCs w:val="22"/>
        </w:rPr>
      </w:pPr>
      <w:r w:rsidRPr="00154291">
        <w:rPr>
          <w:rFonts w:cs="Arial"/>
          <w:szCs w:val="22"/>
        </w:rPr>
        <w:t xml:space="preserve">Skl.US: U-I-149/98-36, </w:t>
      </w:r>
      <w:hyperlink r:id="rId18">
        <w:r w:rsidRPr="00154291">
          <w:rPr>
            <w:rFonts w:cs="Arial"/>
            <w:szCs w:val="22"/>
          </w:rPr>
          <w:t>43/2004,</w:t>
        </w:r>
      </w:hyperlink>
      <w:hyperlink r:id="rId19">
        <w:r w:rsidRPr="00154291">
          <w:rPr>
            <w:rFonts w:cs="Arial"/>
            <w:szCs w:val="22"/>
          </w:rPr>
          <w:t xml:space="preserve"> 58/2004</w:t>
        </w:r>
      </w:hyperlink>
      <w:hyperlink r:id="rId20">
        <w:r w:rsidRPr="00154291">
          <w:rPr>
            <w:rFonts w:cs="Arial"/>
            <w:szCs w:val="22"/>
          </w:rPr>
          <w:t xml:space="preserve"> </w:t>
        </w:r>
      </w:hyperlink>
      <w:r w:rsidRPr="00154291">
        <w:rPr>
          <w:rFonts w:cs="Arial"/>
          <w:szCs w:val="22"/>
        </w:rPr>
        <w:t xml:space="preserve">Odl.US: U-I-200/0212, </w:t>
      </w:r>
      <w:hyperlink r:id="rId21">
        <w:r w:rsidRPr="00154291">
          <w:rPr>
            <w:rFonts w:cs="Arial"/>
            <w:szCs w:val="22"/>
          </w:rPr>
          <w:t>94/2004</w:t>
        </w:r>
      </w:hyperlink>
      <w:hyperlink r:id="rId22">
        <w:r w:rsidRPr="00154291">
          <w:rPr>
            <w:rFonts w:cs="Arial"/>
            <w:szCs w:val="22"/>
          </w:rPr>
          <w:t>-</w:t>
        </w:r>
      </w:hyperlink>
      <w:r w:rsidRPr="00154291">
        <w:rPr>
          <w:rFonts w:cs="Arial"/>
          <w:szCs w:val="22"/>
        </w:rPr>
        <w:t xml:space="preserve">UPB1, </w:t>
      </w:r>
      <w:hyperlink r:id="rId23">
        <w:r w:rsidRPr="00154291">
          <w:rPr>
            <w:rFonts w:cs="Arial"/>
            <w:szCs w:val="22"/>
          </w:rPr>
          <w:t>17/2006,</w:t>
        </w:r>
      </w:hyperlink>
      <w:hyperlink r:id="rId24">
        <w:r w:rsidRPr="00154291">
          <w:rPr>
            <w:rFonts w:cs="Arial"/>
            <w:szCs w:val="22"/>
          </w:rPr>
          <w:t xml:space="preserve"> 44/2006</w:t>
        </w:r>
      </w:hyperlink>
      <w:hyperlink r:id="rId25">
        <w:r w:rsidRPr="00154291">
          <w:rPr>
            <w:rFonts w:cs="Arial"/>
            <w:szCs w:val="22"/>
          </w:rPr>
          <w:t>-</w:t>
        </w:r>
      </w:hyperlink>
      <w:r w:rsidR="0053584B">
        <w:rPr>
          <w:rFonts w:cs="Arial"/>
          <w:szCs w:val="22"/>
        </w:rPr>
        <w:t xml:space="preserve"> </w:t>
      </w:r>
      <w:r w:rsidRPr="00154291">
        <w:rPr>
          <w:rFonts w:cs="Arial"/>
          <w:szCs w:val="22"/>
        </w:rPr>
        <w:t xml:space="preserve">UPB2, </w:t>
      </w:r>
      <w:hyperlink r:id="rId26">
        <w:r w:rsidRPr="00154291">
          <w:rPr>
            <w:rFonts w:cs="Arial"/>
            <w:szCs w:val="22"/>
          </w:rPr>
          <w:t>139/2006,</w:t>
        </w:r>
      </w:hyperlink>
      <w:hyperlink r:id="rId27">
        <w:r w:rsidRPr="00154291">
          <w:rPr>
            <w:rFonts w:cs="Arial"/>
            <w:szCs w:val="22"/>
          </w:rPr>
          <w:t xml:space="preserve"> 16/2007</w:t>
        </w:r>
      </w:hyperlink>
      <w:hyperlink r:id="rId28">
        <w:r w:rsidRPr="00154291">
          <w:rPr>
            <w:rFonts w:cs="Arial"/>
            <w:szCs w:val="22"/>
          </w:rPr>
          <w:t>-</w:t>
        </w:r>
      </w:hyperlink>
      <w:r w:rsidRPr="00154291">
        <w:rPr>
          <w:rFonts w:cs="Arial"/>
          <w:szCs w:val="22"/>
        </w:rPr>
        <w:t xml:space="preserve">UPB3, </w:t>
      </w:r>
      <w:hyperlink r:id="rId29">
        <w:r w:rsidRPr="00154291">
          <w:rPr>
            <w:rFonts w:cs="Arial"/>
            <w:szCs w:val="22"/>
          </w:rPr>
          <w:t>68/2008,</w:t>
        </w:r>
      </w:hyperlink>
      <w:hyperlink r:id="rId30">
        <w:r w:rsidRPr="00154291">
          <w:rPr>
            <w:rFonts w:cs="Arial"/>
            <w:szCs w:val="22"/>
          </w:rPr>
          <w:t xml:space="preserve"> 85/2010</w:t>
        </w:r>
      </w:hyperlink>
      <w:hyperlink r:id="rId31">
        <w:r w:rsidRPr="00154291">
          <w:rPr>
            <w:rFonts w:cs="Arial"/>
            <w:szCs w:val="22"/>
          </w:rPr>
          <w:t xml:space="preserve"> </w:t>
        </w:r>
      </w:hyperlink>
      <w:r w:rsidRPr="00154291">
        <w:rPr>
          <w:rFonts w:cs="Arial"/>
          <w:szCs w:val="22"/>
        </w:rPr>
        <w:t xml:space="preserve">Skl.US: U-I-191/09-7, Up-916/09-16, </w:t>
      </w:r>
      <w:hyperlink r:id="rId32" w:tgtFrame="_blank" w:tooltip="Zakon o spremembah in dopolnitvah Zakona o avtorski in sorodnih pravicah (ZASP-F) z dne 27.12.2013. Uporablja se od 28.12.2013" w:history="1">
        <w:r w:rsidRPr="00154291">
          <w:rPr>
            <w:rStyle w:val="Hiperpovezava"/>
            <w:rFonts w:cs="Arial"/>
            <w:color w:val="auto"/>
            <w:szCs w:val="22"/>
          </w:rPr>
          <w:t>110/13</w:t>
        </w:r>
      </w:hyperlink>
      <w:r w:rsidRPr="00154291">
        <w:rPr>
          <w:rFonts w:cs="Arial"/>
          <w:color w:val="auto"/>
          <w:szCs w:val="22"/>
        </w:rPr>
        <w:t xml:space="preserve">, </w:t>
      </w:r>
      <w:r w:rsidRPr="00154291">
        <w:rPr>
          <w:rFonts w:cs="Arial"/>
          <w:szCs w:val="22"/>
        </w:rPr>
        <w:t xml:space="preserve"> </w:t>
      </w:r>
      <w:hyperlink r:id="rId33" w:tgtFrame="_blank" w:tooltip="Zakon o spremembah in dopolnitvah Zakona o avtorski in sorodnih pravicah (ZASP-G) z dne 29.7.2015. Uporablja se od 30.7.2015" w:history="1">
        <w:r w:rsidRPr="00154291">
          <w:rPr>
            <w:rStyle w:val="Hiperpovezava"/>
            <w:rFonts w:cs="Arial"/>
            <w:color w:val="auto"/>
            <w:szCs w:val="22"/>
          </w:rPr>
          <w:t>56/15</w:t>
        </w:r>
      </w:hyperlink>
      <w:r w:rsidRPr="00154291">
        <w:rPr>
          <w:rFonts w:cs="Arial"/>
          <w:color w:val="auto"/>
          <w:szCs w:val="22"/>
        </w:rPr>
        <w:t xml:space="preserve">, </w:t>
      </w:r>
      <w:hyperlink r:id="rId34" w:tgtFrame="_blank" w:tooltip="Zakon o kolektivnem upravljanju avtorske in sorodnih pravic (ZKUASP) z dne 7.10.2016. Uporablja se od 22.10.2016" w:history="1">
        <w:r w:rsidRPr="00154291">
          <w:rPr>
            <w:rStyle w:val="Hiperpovezava"/>
            <w:rFonts w:cs="Arial"/>
            <w:color w:val="auto"/>
            <w:szCs w:val="22"/>
          </w:rPr>
          <w:t>63/16 - ZKUASP</w:t>
        </w:r>
      </w:hyperlink>
      <w:r w:rsidRPr="00154291">
        <w:rPr>
          <w:rFonts w:cs="Arial"/>
          <w:szCs w:val="22"/>
        </w:rPr>
        <w:t xml:space="preserve">). </w:t>
      </w:r>
    </w:p>
    <w:p w14:paraId="33ADFF8A" w14:textId="77777777" w:rsidR="002254D0" w:rsidRPr="00154291" w:rsidRDefault="002254D0" w:rsidP="002254D0">
      <w:pPr>
        <w:spacing w:line="259" w:lineRule="auto"/>
        <w:rPr>
          <w:rFonts w:cs="Arial"/>
          <w:szCs w:val="22"/>
        </w:rPr>
      </w:pPr>
      <w:r w:rsidRPr="00154291">
        <w:rPr>
          <w:rFonts w:cs="Arial"/>
          <w:szCs w:val="22"/>
        </w:rPr>
        <w:t xml:space="preserve"> </w:t>
      </w:r>
    </w:p>
    <w:p w14:paraId="35312CC5" w14:textId="77777777" w:rsidR="002254D0" w:rsidRPr="00154291" w:rsidRDefault="002254D0" w:rsidP="002254D0">
      <w:pPr>
        <w:spacing w:line="259" w:lineRule="auto"/>
        <w:rPr>
          <w:rFonts w:cs="Arial"/>
          <w:szCs w:val="22"/>
        </w:rPr>
      </w:pPr>
    </w:p>
    <w:p w14:paraId="3A8F6107" w14:textId="77777777" w:rsidR="00F60AC9" w:rsidRDefault="002254D0" w:rsidP="00F60AC9">
      <w:pPr>
        <w:ind w:right="142"/>
        <w:jc w:val="both"/>
        <w:rPr>
          <w:rFonts w:cs="Arial"/>
          <w:szCs w:val="22"/>
        </w:rPr>
      </w:pPr>
      <w:r w:rsidRPr="00154291">
        <w:rPr>
          <w:rFonts w:cs="Arial"/>
          <w:szCs w:val="22"/>
        </w:rPr>
        <w:t xml:space="preserve">  </w:t>
      </w:r>
      <w:r w:rsidR="00F60AC9" w:rsidRPr="00154291">
        <w:rPr>
          <w:rFonts w:cs="Arial"/>
          <w:szCs w:val="22"/>
        </w:rPr>
        <w:t>Kraj in datum: _________________</w:t>
      </w:r>
      <w:r w:rsidR="00F60AC9" w:rsidRPr="00154291">
        <w:rPr>
          <w:rFonts w:eastAsia="Calibri" w:cs="Arial"/>
          <w:szCs w:val="22"/>
        </w:rPr>
        <w:tab/>
      </w:r>
      <w:r w:rsidR="00F60AC9" w:rsidRPr="00154291">
        <w:rPr>
          <w:rFonts w:eastAsia="Calibri" w:cs="Arial"/>
          <w:szCs w:val="22"/>
        </w:rPr>
        <w:tab/>
      </w:r>
      <w:r w:rsidR="00F60AC9">
        <w:rPr>
          <w:rFonts w:eastAsia="Calibri" w:cs="Arial"/>
          <w:szCs w:val="22"/>
        </w:rPr>
        <w:t xml:space="preserve">               </w:t>
      </w:r>
      <w:r w:rsidR="00F60AC9" w:rsidRPr="00154291">
        <w:rPr>
          <w:rFonts w:cs="Arial"/>
          <w:szCs w:val="22"/>
        </w:rPr>
        <w:t xml:space="preserve">Ime in priimek zakonitega zastopnika oz. </w:t>
      </w:r>
    </w:p>
    <w:p w14:paraId="298A0CC1" w14:textId="77777777" w:rsidR="00F60AC9" w:rsidRPr="00154291" w:rsidRDefault="00F60AC9" w:rsidP="00F60AC9">
      <w:pPr>
        <w:ind w:right="142"/>
        <w:jc w:val="both"/>
        <w:rPr>
          <w:rFonts w:eastAsia="Calibri" w:cs="Arial"/>
          <w:szCs w:val="22"/>
        </w:rPr>
      </w:pPr>
      <w:r>
        <w:rPr>
          <w:rFonts w:cs="Arial"/>
          <w:szCs w:val="22"/>
        </w:rPr>
        <w:t xml:space="preserve">                                                                                                p</w:t>
      </w:r>
      <w:r w:rsidRPr="00154291">
        <w:rPr>
          <w:rFonts w:cs="Arial"/>
          <w:szCs w:val="22"/>
        </w:rPr>
        <w:t>ooblaščenca</w:t>
      </w:r>
      <w:r>
        <w:rPr>
          <w:rFonts w:cs="Arial"/>
          <w:szCs w:val="22"/>
        </w:rPr>
        <w:t xml:space="preserve"> ponudnika</w:t>
      </w:r>
      <w:r w:rsidRPr="00154291">
        <w:rPr>
          <w:rFonts w:cs="Arial"/>
          <w:szCs w:val="22"/>
        </w:rPr>
        <w:t xml:space="preserve">:          </w:t>
      </w:r>
    </w:p>
    <w:p w14:paraId="30181F55" w14:textId="77777777" w:rsidR="00F60AC9" w:rsidRPr="00154291" w:rsidRDefault="00F60AC9" w:rsidP="00F60AC9">
      <w:pPr>
        <w:spacing w:line="300" w:lineRule="exact"/>
        <w:ind w:left="5040" w:right="141"/>
        <w:jc w:val="both"/>
        <w:rPr>
          <w:rFonts w:eastAsia="Calibri" w:cs="Arial"/>
          <w:szCs w:val="22"/>
        </w:rPr>
      </w:pPr>
      <w:r w:rsidRPr="00154291">
        <w:rPr>
          <w:rFonts w:cs="Arial"/>
          <w:szCs w:val="22"/>
        </w:rPr>
        <w:t xml:space="preserve">               </w:t>
      </w:r>
    </w:p>
    <w:p w14:paraId="2876C3D7" w14:textId="77777777" w:rsidR="00F60AC9" w:rsidRPr="00154291" w:rsidRDefault="00F60AC9" w:rsidP="00F60AC9">
      <w:pPr>
        <w:spacing w:line="260" w:lineRule="atLeast"/>
        <w:ind w:left="4248"/>
        <w:jc w:val="both"/>
        <w:rPr>
          <w:rFonts w:cs="Arial"/>
          <w:szCs w:val="22"/>
        </w:rPr>
      </w:pP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t xml:space="preserve">   </w:t>
      </w:r>
      <w:r w:rsidRPr="00154291">
        <w:rPr>
          <w:rFonts w:cs="Arial"/>
          <w:szCs w:val="22"/>
        </w:rPr>
        <w:t>_______________________________</w:t>
      </w:r>
    </w:p>
    <w:p w14:paraId="6F43DF47" w14:textId="77777777" w:rsidR="00F60AC9" w:rsidRPr="00154291" w:rsidRDefault="00F60AC9" w:rsidP="00F60AC9">
      <w:pPr>
        <w:spacing w:line="259" w:lineRule="auto"/>
        <w:ind w:left="12"/>
        <w:rPr>
          <w:rFonts w:cs="Arial"/>
          <w:szCs w:val="22"/>
        </w:rPr>
      </w:pP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t xml:space="preserve">                      podpis in žig:</w:t>
      </w:r>
      <w:r w:rsidRPr="00154291">
        <w:rPr>
          <w:rFonts w:eastAsia="Calibri" w:cs="Arial"/>
          <w:szCs w:val="22"/>
        </w:rPr>
        <w:tab/>
      </w:r>
    </w:p>
    <w:p w14:paraId="19D98E46" w14:textId="77777777" w:rsidR="00F60AC9" w:rsidRDefault="00F60AC9" w:rsidP="00F60AC9">
      <w:pPr>
        <w:spacing w:line="288" w:lineRule="auto"/>
        <w:rPr>
          <w:rFonts w:cs="Arial"/>
          <w:szCs w:val="22"/>
        </w:rPr>
      </w:pPr>
    </w:p>
    <w:p w14:paraId="4A33C110" w14:textId="77777777" w:rsidR="002254D0" w:rsidRPr="00154291" w:rsidRDefault="002254D0" w:rsidP="002254D0">
      <w:pPr>
        <w:spacing w:line="259" w:lineRule="auto"/>
        <w:rPr>
          <w:rFonts w:cs="Arial"/>
          <w:szCs w:val="22"/>
        </w:rPr>
      </w:pPr>
    </w:p>
    <w:tbl>
      <w:tblPr>
        <w:tblW w:w="0" w:type="auto"/>
        <w:tblInd w:w="-3" w:type="dxa"/>
        <w:tblLook w:val="04A0" w:firstRow="1" w:lastRow="0" w:firstColumn="1" w:lastColumn="0" w:noHBand="0" w:noVBand="1"/>
      </w:tblPr>
      <w:tblGrid>
        <w:gridCol w:w="4963"/>
        <w:gridCol w:w="4962"/>
      </w:tblGrid>
      <w:tr w:rsidR="002254D0" w:rsidRPr="00154291" w14:paraId="0C8CEE52" w14:textId="77777777" w:rsidTr="00F471EC">
        <w:tc>
          <w:tcPr>
            <w:tcW w:w="5031" w:type="dxa"/>
            <w:shd w:val="clear" w:color="auto" w:fill="auto"/>
          </w:tcPr>
          <w:p w14:paraId="3E824E0A" w14:textId="77777777" w:rsidR="002254D0" w:rsidRPr="00154291" w:rsidRDefault="002254D0" w:rsidP="00F471EC">
            <w:pPr>
              <w:tabs>
                <w:tab w:val="center" w:pos="4870"/>
              </w:tabs>
              <w:rPr>
                <w:rFonts w:cs="Arial"/>
                <w:szCs w:val="22"/>
              </w:rPr>
            </w:pPr>
          </w:p>
        </w:tc>
        <w:tc>
          <w:tcPr>
            <w:tcW w:w="5031" w:type="dxa"/>
            <w:shd w:val="clear" w:color="auto" w:fill="auto"/>
          </w:tcPr>
          <w:p w14:paraId="27F8BD8F" w14:textId="77777777" w:rsidR="002254D0" w:rsidRPr="00154291" w:rsidRDefault="002254D0" w:rsidP="00F471EC">
            <w:pPr>
              <w:tabs>
                <w:tab w:val="center" w:pos="4870"/>
              </w:tabs>
              <w:rPr>
                <w:rFonts w:cs="Arial"/>
                <w:szCs w:val="22"/>
              </w:rPr>
            </w:pPr>
          </w:p>
        </w:tc>
      </w:tr>
    </w:tbl>
    <w:p w14:paraId="159F6B53" w14:textId="77777777" w:rsidR="002254D0" w:rsidRPr="00154291" w:rsidRDefault="002254D0" w:rsidP="002254D0">
      <w:pPr>
        <w:rPr>
          <w:rFonts w:cs="Arial"/>
          <w:vanish/>
          <w:szCs w:val="22"/>
        </w:rPr>
      </w:pPr>
    </w:p>
    <w:tbl>
      <w:tblPr>
        <w:tblW w:w="5771" w:type="dxa"/>
        <w:tblCellMar>
          <w:left w:w="0" w:type="dxa"/>
          <w:right w:w="0" w:type="dxa"/>
        </w:tblCellMar>
        <w:tblLook w:val="04A0" w:firstRow="1" w:lastRow="0" w:firstColumn="1" w:lastColumn="0" w:noHBand="0" w:noVBand="1"/>
      </w:tblPr>
      <w:tblGrid>
        <w:gridCol w:w="4364"/>
        <w:gridCol w:w="1407"/>
      </w:tblGrid>
      <w:tr w:rsidR="002254D0" w:rsidRPr="00154291" w14:paraId="27CA6670" w14:textId="77777777" w:rsidTr="00F471EC">
        <w:trPr>
          <w:trHeight w:val="547"/>
        </w:trPr>
        <w:tc>
          <w:tcPr>
            <w:tcW w:w="4364" w:type="dxa"/>
            <w:tcBorders>
              <w:top w:val="nil"/>
              <w:left w:val="nil"/>
              <w:bottom w:val="nil"/>
              <w:right w:val="nil"/>
            </w:tcBorders>
            <w:shd w:val="clear" w:color="auto" w:fill="auto"/>
          </w:tcPr>
          <w:p w14:paraId="1FE51716" w14:textId="77777777" w:rsidR="002254D0" w:rsidRPr="00154291" w:rsidRDefault="002254D0" w:rsidP="00F471EC">
            <w:pPr>
              <w:spacing w:line="259" w:lineRule="auto"/>
              <w:rPr>
                <w:rFonts w:cs="Arial"/>
                <w:szCs w:val="22"/>
              </w:rPr>
            </w:pPr>
          </w:p>
        </w:tc>
        <w:tc>
          <w:tcPr>
            <w:tcW w:w="1407" w:type="dxa"/>
            <w:tcBorders>
              <w:top w:val="nil"/>
              <w:left w:val="nil"/>
              <w:bottom w:val="nil"/>
              <w:right w:val="nil"/>
            </w:tcBorders>
            <w:shd w:val="clear" w:color="auto" w:fill="auto"/>
          </w:tcPr>
          <w:p w14:paraId="32B368DB" w14:textId="77777777" w:rsidR="002254D0" w:rsidRPr="00154291" w:rsidRDefault="002254D0" w:rsidP="00F471EC">
            <w:pPr>
              <w:spacing w:line="259" w:lineRule="auto"/>
              <w:rPr>
                <w:rFonts w:cs="Arial"/>
                <w:szCs w:val="22"/>
              </w:rPr>
            </w:pPr>
          </w:p>
        </w:tc>
      </w:tr>
      <w:tr w:rsidR="002254D0" w:rsidRPr="00154291" w14:paraId="71C8F983" w14:textId="77777777" w:rsidTr="00F471EC">
        <w:trPr>
          <w:trHeight w:val="271"/>
        </w:trPr>
        <w:tc>
          <w:tcPr>
            <w:tcW w:w="4364" w:type="dxa"/>
            <w:tcBorders>
              <w:top w:val="nil"/>
              <w:left w:val="nil"/>
              <w:bottom w:val="nil"/>
              <w:right w:val="nil"/>
            </w:tcBorders>
            <w:shd w:val="clear" w:color="auto" w:fill="auto"/>
          </w:tcPr>
          <w:p w14:paraId="1AC8981A" w14:textId="77777777" w:rsidR="002254D0" w:rsidRPr="00154291" w:rsidRDefault="002254D0" w:rsidP="00F471EC">
            <w:pPr>
              <w:spacing w:line="259" w:lineRule="auto"/>
              <w:rPr>
                <w:rFonts w:cs="Arial"/>
                <w:szCs w:val="22"/>
              </w:rPr>
            </w:pPr>
          </w:p>
        </w:tc>
        <w:tc>
          <w:tcPr>
            <w:tcW w:w="1407" w:type="dxa"/>
            <w:tcBorders>
              <w:top w:val="nil"/>
              <w:left w:val="nil"/>
              <w:bottom w:val="nil"/>
              <w:right w:val="nil"/>
            </w:tcBorders>
            <w:shd w:val="clear" w:color="auto" w:fill="auto"/>
          </w:tcPr>
          <w:p w14:paraId="1C7FE6E1" w14:textId="77777777" w:rsidR="002254D0" w:rsidRPr="00154291" w:rsidRDefault="002254D0" w:rsidP="00F471EC">
            <w:pPr>
              <w:spacing w:line="259" w:lineRule="auto"/>
              <w:rPr>
                <w:rFonts w:cs="Arial"/>
                <w:szCs w:val="22"/>
              </w:rPr>
            </w:pPr>
          </w:p>
        </w:tc>
      </w:tr>
    </w:tbl>
    <w:p w14:paraId="48C07BC5" w14:textId="178965C3" w:rsidR="002254D0" w:rsidRDefault="002254D0" w:rsidP="006E66F9">
      <w:pPr>
        <w:spacing w:line="259" w:lineRule="auto"/>
        <w:rPr>
          <w:rFonts w:cs="Arial"/>
          <w:szCs w:val="22"/>
        </w:rPr>
      </w:pPr>
    </w:p>
    <w:p w14:paraId="0D11A603" w14:textId="42DADAF2" w:rsidR="006E66F9" w:rsidRDefault="006E66F9" w:rsidP="006E66F9">
      <w:pPr>
        <w:spacing w:line="259" w:lineRule="auto"/>
        <w:rPr>
          <w:rFonts w:cs="Arial"/>
          <w:szCs w:val="22"/>
        </w:rPr>
      </w:pPr>
    </w:p>
    <w:p w14:paraId="610E5658" w14:textId="740D2294" w:rsidR="006E66F9" w:rsidRDefault="006E66F9" w:rsidP="006E66F9">
      <w:pPr>
        <w:spacing w:line="259" w:lineRule="auto"/>
        <w:rPr>
          <w:rFonts w:cs="Arial"/>
          <w:szCs w:val="22"/>
        </w:rPr>
      </w:pPr>
    </w:p>
    <w:p w14:paraId="36F46BA6" w14:textId="4CFF8053" w:rsidR="006E66F9" w:rsidRDefault="006E66F9" w:rsidP="006E66F9">
      <w:pPr>
        <w:spacing w:line="259" w:lineRule="auto"/>
        <w:rPr>
          <w:rFonts w:cs="Arial"/>
          <w:szCs w:val="22"/>
        </w:rPr>
      </w:pPr>
    </w:p>
    <w:p w14:paraId="00EABE02" w14:textId="77777777" w:rsidR="006E66F9" w:rsidRPr="00154291" w:rsidRDefault="006E66F9" w:rsidP="006E66F9">
      <w:pPr>
        <w:spacing w:line="259" w:lineRule="auto"/>
        <w:rPr>
          <w:rFonts w:cs="Arial"/>
          <w:b/>
          <w:szCs w:val="22"/>
        </w:rPr>
      </w:pPr>
    </w:p>
    <w:p w14:paraId="1B59123B" w14:textId="17CF31E9" w:rsidR="002254D0" w:rsidRPr="0049386A" w:rsidRDefault="002254D0" w:rsidP="002254D0">
      <w:pPr>
        <w:spacing w:line="259" w:lineRule="auto"/>
        <w:ind w:left="12"/>
        <w:jc w:val="right"/>
        <w:rPr>
          <w:rFonts w:cs="Arial"/>
          <w:b/>
          <w:szCs w:val="22"/>
        </w:rPr>
      </w:pPr>
      <w:r w:rsidRPr="0049386A">
        <w:rPr>
          <w:rFonts w:cs="Arial"/>
          <w:b/>
          <w:szCs w:val="22"/>
        </w:rPr>
        <w:lastRenderedPageBreak/>
        <w:t>OBR-9</w:t>
      </w:r>
      <w:r w:rsidR="004D7DB5">
        <w:rPr>
          <w:rFonts w:cs="Arial"/>
          <w:b/>
          <w:szCs w:val="22"/>
        </w:rPr>
        <w:t xml:space="preserve"> </w:t>
      </w:r>
      <w:r w:rsidR="004D7DB5">
        <w:rPr>
          <w:bCs/>
          <w:szCs w:val="22"/>
        </w:rPr>
        <w:t>- Priloga 1</w:t>
      </w:r>
      <w:r w:rsidR="00597573">
        <w:rPr>
          <w:bCs/>
          <w:szCs w:val="22"/>
        </w:rPr>
        <w:t>1</w:t>
      </w:r>
    </w:p>
    <w:p w14:paraId="431D16DC" w14:textId="77777777" w:rsidR="002254D0" w:rsidRPr="0049386A" w:rsidRDefault="002254D0" w:rsidP="002254D0">
      <w:pPr>
        <w:jc w:val="center"/>
        <w:rPr>
          <w:rFonts w:cs="Arial"/>
          <w:b/>
          <w:bCs/>
          <w:szCs w:val="22"/>
        </w:rPr>
      </w:pPr>
      <w:bookmarkStart w:id="8" w:name="_Hlk125439911"/>
      <w:r w:rsidRPr="0049386A">
        <w:rPr>
          <w:rFonts w:cs="Arial"/>
          <w:b/>
          <w:bCs/>
          <w:szCs w:val="22"/>
        </w:rPr>
        <w:t xml:space="preserve">Vzorec </w:t>
      </w:r>
    </w:p>
    <w:p w14:paraId="5A17BDF9" w14:textId="02F2B714" w:rsidR="001B0B42" w:rsidRPr="0049386A" w:rsidRDefault="001B0B42" w:rsidP="002254D0">
      <w:pPr>
        <w:jc w:val="center"/>
        <w:rPr>
          <w:rFonts w:cs="Arial"/>
          <w:szCs w:val="22"/>
        </w:rPr>
      </w:pPr>
      <w:r w:rsidRPr="001B0B42">
        <w:rPr>
          <w:b/>
          <w:color w:val="FF0000"/>
          <w:szCs w:val="22"/>
        </w:rPr>
        <w:t>V vzorec ne vpisujte ničesar in ga ponudbi n</w:t>
      </w:r>
      <w:r w:rsidR="00B01FA3">
        <w:rPr>
          <w:b/>
          <w:color w:val="FF0000"/>
          <w:szCs w:val="22"/>
        </w:rPr>
        <w:t>i potrebno</w:t>
      </w:r>
      <w:r w:rsidRPr="001B0B42">
        <w:rPr>
          <w:b/>
          <w:color w:val="FF0000"/>
          <w:szCs w:val="22"/>
        </w:rPr>
        <w:t xml:space="preserve"> prilagat</w:t>
      </w:r>
      <w:r w:rsidR="00B01FA3">
        <w:rPr>
          <w:b/>
          <w:color w:val="FF0000"/>
          <w:szCs w:val="22"/>
        </w:rPr>
        <w:t>i</w:t>
      </w:r>
      <w:r w:rsidRPr="001B0B42">
        <w:rPr>
          <w:b/>
          <w:color w:val="FF0000"/>
          <w:szCs w:val="22"/>
        </w:rPr>
        <w:t>!</w:t>
      </w:r>
      <w:bookmarkEnd w:id="8"/>
    </w:p>
    <w:p w14:paraId="5BDFD16C" w14:textId="77777777" w:rsidR="002254D0" w:rsidRPr="0049386A" w:rsidRDefault="002254D0" w:rsidP="002254D0">
      <w:pPr>
        <w:rPr>
          <w:rFonts w:cs="Arial"/>
          <w:b/>
          <w:bCs/>
          <w:szCs w:val="22"/>
        </w:rPr>
      </w:pPr>
    </w:p>
    <w:tbl>
      <w:tblPr>
        <w:tblW w:w="0" w:type="auto"/>
        <w:tblInd w:w="-3" w:type="dxa"/>
        <w:tblLayout w:type="fixed"/>
        <w:tblLook w:val="0000" w:firstRow="0" w:lastRow="0" w:firstColumn="0" w:lastColumn="0" w:noHBand="0" w:noVBand="0"/>
      </w:tblPr>
      <w:tblGrid>
        <w:gridCol w:w="3168"/>
        <w:gridCol w:w="6056"/>
      </w:tblGrid>
      <w:tr w:rsidR="002254D0" w:rsidRPr="0049386A" w14:paraId="14643848" w14:textId="77777777" w:rsidTr="00F471EC">
        <w:trPr>
          <w:cantSplit/>
          <w:trHeight w:val="334"/>
        </w:trPr>
        <w:tc>
          <w:tcPr>
            <w:tcW w:w="9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71FF84" w14:textId="77777777" w:rsidR="002254D0" w:rsidRPr="0049386A" w:rsidRDefault="002254D0" w:rsidP="00F471EC">
            <w:pPr>
              <w:pStyle w:val="Telobesedila"/>
              <w:jc w:val="center"/>
              <w:rPr>
                <w:rFonts w:cs="Arial"/>
                <w:szCs w:val="22"/>
              </w:rPr>
            </w:pPr>
            <w:r w:rsidRPr="0049386A">
              <w:rPr>
                <w:rFonts w:cs="Arial"/>
                <w:b/>
                <w:bCs/>
                <w:szCs w:val="22"/>
              </w:rPr>
              <w:t>NAROČNIK</w:t>
            </w:r>
          </w:p>
        </w:tc>
      </w:tr>
      <w:tr w:rsidR="002254D0" w:rsidRPr="0049386A" w14:paraId="2269D9B5" w14:textId="77777777" w:rsidTr="00F471EC">
        <w:trPr>
          <w:trHeight w:val="184"/>
        </w:trPr>
        <w:tc>
          <w:tcPr>
            <w:tcW w:w="3168" w:type="dxa"/>
            <w:tcBorders>
              <w:top w:val="single" w:sz="4" w:space="0" w:color="000000"/>
              <w:left w:val="single" w:sz="4" w:space="0" w:color="000000"/>
              <w:bottom w:val="single" w:sz="4" w:space="0" w:color="000000"/>
            </w:tcBorders>
            <w:shd w:val="clear" w:color="auto" w:fill="auto"/>
            <w:vAlign w:val="center"/>
          </w:tcPr>
          <w:p w14:paraId="63CFE703" w14:textId="77777777" w:rsidR="002254D0" w:rsidRPr="0049386A" w:rsidRDefault="002254D0" w:rsidP="00F471EC">
            <w:pPr>
              <w:pStyle w:val="Telobesedila"/>
              <w:rPr>
                <w:rFonts w:cs="Arial"/>
                <w:szCs w:val="22"/>
              </w:rPr>
            </w:pPr>
            <w:r w:rsidRPr="0049386A">
              <w:rPr>
                <w:rFonts w:cs="Arial"/>
                <w:b/>
                <w:bCs/>
                <w:szCs w:val="22"/>
              </w:rPr>
              <w:t>Firma ali ime</w:t>
            </w: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E5B85" w14:textId="77777777" w:rsidR="002254D0" w:rsidRPr="0049386A" w:rsidRDefault="002254D0" w:rsidP="00F471EC">
            <w:pPr>
              <w:rPr>
                <w:rFonts w:cs="Arial"/>
                <w:szCs w:val="22"/>
              </w:rPr>
            </w:pPr>
            <w:r w:rsidRPr="0049386A">
              <w:rPr>
                <w:rFonts w:cs="Arial"/>
                <w:szCs w:val="22"/>
              </w:rPr>
              <w:t>UNIVERZA V LJUBLJANI, PEDAGOŠKA FAKULTETA, Kardeljeva ploščad 16, 1000 Ljubljana</w:t>
            </w:r>
          </w:p>
        </w:tc>
      </w:tr>
      <w:tr w:rsidR="002254D0" w:rsidRPr="0049386A" w14:paraId="58705646" w14:textId="77777777" w:rsidTr="00F471EC">
        <w:tc>
          <w:tcPr>
            <w:tcW w:w="3168" w:type="dxa"/>
            <w:tcBorders>
              <w:top w:val="single" w:sz="4" w:space="0" w:color="000000"/>
              <w:left w:val="single" w:sz="4" w:space="0" w:color="000000"/>
              <w:bottom w:val="single" w:sz="4" w:space="0" w:color="000000"/>
            </w:tcBorders>
            <w:shd w:val="clear" w:color="auto" w:fill="auto"/>
            <w:vAlign w:val="center"/>
          </w:tcPr>
          <w:p w14:paraId="51D1A6CE" w14:textId="77777777" w:rsidR="002254D0" w:rsidRPr="0049386A" w:rsidRDefault="002254D0" w:rsidP="00F471EC">
            <w:pPr>
              <w:rPr>
                <w:rFonts w:cs="Arial"/>
                <w:szCs w:val="22"/>
              </w:rPr>
            </w:pPr>
            <w:r w:rsidRPr="0049386A">
              <w:rPr>
                <w:rFonts w:cs="Arial"/>
                <w:b/>
                <w:bCs/>
                <w:szCs w:val="22"/>
              </w:rPr>
              <w:t>Identifikacijska št. za DDV</w:t>
            </w: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9138F" w14:textId="77777777" w:rsidR="002254D0" w:rsidRPr="0049386A" w:rsidRDefault="002254D0" w:rsidP="00F471EC">
            <w:pPr>
              <w:rPr>
                <w:rFonts w:cs="Arial"/>
                <w:szCs w:val="22"/>
              </w:rPr>
            </w:pPr>
            <w:r w:rsidRPr="0049386A">
              <w:rPr>
                <w:rFonts w:cs="Arial"/>
                <w:szCs w:val="22"/>
              </w:rPr>
              <w:t>SI61412198</w:t>
            </w:r>
          </w:p>
        </w:tc>
      </w:tr>
      <w:tr w:rsidR="002254D0" w:rsidRPr="0049386A" w14:paraId="640FE42F" w14:textId="77777777" w:rsidTr="00F471EC">
        <w:tc>
          <w:tcPr>
            <w:tcW w:w="3168" w:type="dxa"/>
            <w:tcBorders>
              <w:top w:val="single" w:sz="4" w:space="0" w:color="000000"/>
              <w:left w:val="single" w:sz="4" w:space="0" w:color="000000"/>
              <w:bottom w:val="single" w:sz="4" w:space="0" w:color="000000"/>
            </w:tcBorders>
            <w:shd w:val="clear" w:color="auto" w:fill="auto"/>
            <w:vAlign w:val="center"/>
          </w:tcPr>
          <w:p w14:paraId="68AAA90C" w14:textId="77777777" w:rsidR="002254D0" w:rsidRPr="0049386A" w:rsidRDefault="002254D0" w:rsidP="00F471EC">
            <w:pPr>
              <w:rPr>
                <w:rFonts w:cs="Arial"/>
                <w:szCs w:val="22"/>
              </w:rPr>
            </w:pPr>
            <w:r w:rsidRPr="0049386A">
              <w:rPr>
                <w:rFonts w:cs="Arial"/>
                <w:b/>
                <w:bCs/>
                <w:szCs w:val="22"/>
              </w:rPr>
              <w:t>Matična št.</w:t>
            </w: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42798" w14:textId="77777777" w:rsidR="002254D0" w:rsidRPr="0049386A" w:rsidRDefault="002254D0" w:rsidP="00F471EC">
            <w:pPr>
              <w:rPr>
                <w:rFonts w:cs="Arial"/>
                <w:szCs w:val="22"/>
              </w:rPr>
            </w:pPr>
            <w:r w:rsidRPr="0049386A">
              <w:rPr>
                <w:rFonts w:cs="Arial"/>
                <w:szCs w:val="22"/>
              </w:rPr>
              <w:t>1627082000</w:t>
            </w:r>
          </w:p>
        </w:tc>
      </w:tr>
      <w:tr w:rsidR="002254D0" w:rsidRPr="0049386A" w14:paraId="1A883B14" w14:textId="77777777" w:rsidTr="00F471EC">
        <w:tc>
          <w:tcPr>
            <w:tcW w:w="3168" w:type="dxa"/>
            <w:tcBorders>
              <w:top w:val="single" w:sz="4" w:space="0" w:color="000000"/>
              <w:left w:val="single" w:sz="4" w:space="0" w:color="000000"/>
              <w:bottom w:val="single" w:sz="4" w:space="0" w:color="000000"/>
            </w:tcBorders>
            <w:shd w:val="clear" w:color="auto" w:fill="auto"/>
            <w:vAlign w:val="center"/>
          </w:tcPr>
          <w:p w14:paraId="50B1C38D" w14:textId="77777777" w:rsidR="002254D0" w:rsidRPr="0049386A" w:rsidRDefault="002254D0" w:rsidP="00F471EC">
            <w:pPr>
              <w:rPr>
                <w:rFonts w:cs="Arial"/>
                <w:szCs w:val="22"/>
              </w:rPr>
            </w:pPr>
            <w:r w:rsidRPr="0049386A">
              <w:rPr>
                <w:rFonts w:cs="Arial"/>
                <w:b/>
                <w:bCs/>
                <w:szCs w:val="22"/>
              </w:rPr>
              <w:t>Poslovni račun</w:t>
            </w: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7E851" w14:textId="77777777" w:rsidR="002254D0" w:rsidRPr="0049386A" w:rsidRDefault="002254D0" w:rsidP="00F471EC">
            <w:pPr>
              <w:snapToGrid w:val="0"/>
              <w:rPr>
                <w:rFonts w:cs="Arial"/>
                <w:b/>
                <w:bCs/>
                <w:szCs w:val="22"/>
              </w:rPr>
            </w:pPr>
          </w:p>
        </w:tc>
      </w:tr>
    </w:tbl>
    <w:p w14:paraId="774F24F6" w14:textId="77777777" w:rsidR="002254D0" w:rsidRPr="0049386A" w:rsidRDefault="002254D0" w:rsidP="002254D0">
      <w:pPr>
        <w:pStyle w:val="Telobesedila"/>
        <w:jc w:val="center"/>
        <w:rPr>
          <w:rFonts w:cs="Arial"/>
          <w:b/>
          <w:bCs/>
          <w:szCs w:val="22"/>
        </w:rPr>
      </w:pPr>
    </w:p>
    <w:p w14:paraId="3249E223" w14:textId="77777777" w:rsidR="002254D0" w:rsidRPr="0049386A" w:rsidRDefault="002254D0" w:rsidP="002254D0">
      <w:pPr>
        <w:rPr>
          <w:rFonts w:cs="Arial"/>
          <w:szCs w:val="22"/>
        </w:rPr>
      </w:pPr>
      <w:r w:rsidRPr="0049386A">
        <w:rPr>
          <w:rFonts w:cs="Arial"/>
          <w:b/>
          <w:bCs/>
          <w:szCs w:val="22"/>
        </w:rPr>
        <w:t>in</w:t>
      </w:r>
    </w:p>
    <w:p w14:paraId="57751A6D" w14:textId="77777777" w:rsidR="002254D0" w:rsidRPr="0049386A" w:rsidRDefault="002254D0" w:rsidP="002254D0">
      <w:pPr>
        <w:jc w:val="center"/>
        <w:rPr>
          <w:rFonts w:cs="Arial"/>
          <w:b/>
          <w:bCs/>
          <w:szCs w:val="22"/>
        </w:rPr>
      </w:pPr>
    </w:p>
    <w:tbl>
      <w:tblPr>
        <w:tblW w:w="0" w:type="auto"/>
        <w:tblInd w:w="-3" w:type="dxa"/>
        <w:tblLayout w:type="fixed"/>
        <w:tblLook w:val="0000" w:firstRow="0" w:lastRow="0" w:firstColumn="0" w:lastColumn="0" w:noHBand="0" w:noVBand="0"/>
      </w:tblPr>
      <w:tblGrid>
        <w:gridCol w:w="3240"/>
        <w:gridCol w:w="5984"/>
      </w:tblGrid>
      <w:tr w:rsidR="002254D0" w:rsidRPr="0049386A" w14:paraId="508CE392" w14:textId="77777777" w:rsidTr="00F471EC">
        <w:trPr>
          <w:cantSplit/>
          <w:trHeight w:val="334"/>
        </w:trPr>
        <w:tc>
          <w:tcPr>
            <w:tcW w:w="9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83ACE7" w14:textId="77777777" w:rsidR="002254D0" w:rsidRPr="0049386A" w:rsidRDefault="002254D0" w:rsidP="00F471EC">
            <w:pPr>
              <w:pStyle w:val="Telobesedila"/>
              <w:jc w:val="center"/>
              <w:rPr>
                <w:rFonts w:cs="Arial"/>
                <w:szCs w:val="22"/>
              </w:rPr>
            </w:pPr>
            <w:r w:rsidRPr="0049386A">
              <w:rPr>
                <w:rFonts w:cs="Arial"/>
                <w:b/>
                <w:bCs/>
                <w:szCs w:val="22"/>
              </w:rPr>
              <w:t>IZVAJALEC</w:t>
            </w:r>
          </w:p>
        </w:tc>
      </w:tr>
      <w:tr w:rsidR="002254D0" w:rsidRPr="0049386A" w14:paraId="3FDFE298" w14:textId="77777777" w:rsidTr="00F471EC">
        <w:trPr>
          <w:trHeight w:val="190"/>
        </w:trPr>
        <w:tc>
          <w:tcPr>
            <w:tcW w:w="3240" w:type="dxa"/>
            <w:tcBorders>
              <w:top w:val="single" w:sz="4" w:space="0" w:color="000000"/>
              <w:left w:val="single" w:sz="4" w:space="0" w:color="000000"/>
              <w:bottom w:val="single" w:sz="4" w:space="0" w:color="000000"/>
            </w:tcBorders>
            <w:shd w:val="clear" w:color="auto" w:fill="auto"/>
          </w:tcPr>
          <w:p w14:paraId="48034715" w14:textId="77777777" w:rsidR="002254D0" w:rsidRPr="0049386A" w:rsidRDefault="002254D0" w:rsidP="00F471EC">
            <w:pPr>
              <w:pStyle w:val="Telobesedila"/>
              <w:rPr>
                <w:rFonts w:cs="Arial"/>
                <w:szCs w:val="22"/>
              </w:rPr>
            </w:pPr>
            <w:r w:rsidRPr="0049386A">
              <w:rPr>
                <w:rFonts w:cs="Arial"/>
                <w:b/>
                <w:bCs/>
                <w:szCs w:val="22"/>
              </w:rPr>
              <w:t>Firma ali ime</w:t>
            </w:r>
          </w:p>
        </w:tc>
        <w:tc>
          <w:tcPr>
            <w:tcW w:w="5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AD1D0" w14:textId="77777777" w:rsidR="002254D0" w:rsidRPr="0049386A" w:rsidRDefault="002254D0" w:rsidP="00F471EC">
            <w:pPr>
              <w:pStyle w:val="Telobesedila"/>
              <w:snapToGrid w:val="0"/>
              <w:rPr>
                <w:rFonts w:cs="Arial"/>
                <w:b/>
                <w:bCs/>
                <w:szCs w:val="22"/>
              </w:rPr>
            </w:pPr>
          </w:p>
        </w:tc>
      </w:tr>
      <w:tr w:rsidR="002254D0" w:rsidRPr="0049386A" w14:paraId="71EC54D3" w14:textId="77777777" w:rsidTr="00F471EC">
        <w:tc>
          <w:tcPr>
            <w:tcW w:w="3240" w:type="dxa"/>
            <w:tcBorders>
              <w:top w:val="single" w:sz="4" w:space="0" w:color="000000"/>
              <w:left w:val="single" w:sz="4" w:space="0" w:color="000000"/>
              <w:bottom w:val="single" w:sz="4" w:space="0" w:color="000000"/>
            </w:tcBorders>
            <w:shd w:val="clear" w:color="auto" w:fill="auto"/>
          </w:tcPr>
          <w:p w14:paraId="0B04A662" w14:textId="77777777" w:rsidR="002254D0" w:rsidRPr="0049386A" w:rsidRDefault="002254D0" w:rsidP="00F471EC">
            <w:pPr>
              <w:jc w:val="both"/>
              <w:rPr>
                <w:rFonts w:cs="Arial"/>
                <w:szCs w:val="22"/>
              </w:rPr>
            </w:pPr>
            <w:r w:rsidRPr="0049386A">
              <w:rPr>
                <w:rFonts w:cs="Arial"/>
                <w:b/>
                <w:bCs/>
                <w:szCs w:val="22"/>
              </w:rPr>
              <w:t>Identifikacijska št. za DDV</w:t>
            </w:r>
          </w:p>
        </w:tc>
        <w:tc>
          <w:tcPr>
            <w:tcW w:w="5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FA3D1" w14:textId="77777777" w:rsidR="002254D0" w:rsidRPr="0049386A" w:rsidRDefault="002254D0" w:rsidP="00F471EC">
            <w:pPr>
              <w:snapToGrid w:val="0"/>
              <w:rPr>
                <w:rFonts w:cs="Arial"/>
                <w:b/>
                <w:bCs/>
                <w:szCs w:val="22"/>
              </w:rPr>
            </w:pPr>
          </w:p>
        </w:tc>
      </w:tr>
      <w:tr w:rsidR="002254D0" w:rsidRPr="0049386A" w14:paraId="6F0E03B6" w14:textId="77777777" w:rsidTr="00F471EC">
        <w:tc>
          <w:tcPr>
            <w:tcW w:w="3240" w:type="dxa"/>
            <w:tcBorders>
              <w:top w:val="single" w:sz="4" w:space="0" w:color="000000"/>
              <w:left w:val="single" w:sz="4" w:space="0" w:color="000000"/>
              <w:bottom w:val="single" w:sz="4" w:space="0" w:color="000000"/>
            </w:tcBorders>
            <w:shd w:val="clear" w:color="auto" w:fill="auto"/>
          </w:tcPr>
          <w:p w14:paraId="127F22EF" w14:textId="77777777" w:rsidR="002254D0" w:rsidRPr="0049386A" w:rsidRDefault="002254D0" w:rsidP="00F471EC">
            <w:pPr>
              <w:jc w:val="both"/>
              <w:rPr>
                <w:rFonts w:cs="Arial"/>
                <w:szCs w:val="22"/>
              </w:rPr>
            </w:pPr>
            <w:r w:rsidRPr="0049386A">
              <w:rPr>
                <w:rFonts w:cs="Arial"/>
                <w:b/>
                <w:bCs/>
                <w:szCs w:val="22"/>
              </w:rPr>
              <w:t>Matična št.</w:t>
            </w:r>
          </w:p>
        </w:tc>
        <w:tc>
          <w:tcPr>
            <w:tcW w:w="5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BDD1A" w14:textId="77777777" w:rsidR="002254D0" w:rsidRPr="0049386A" w:rsidRDefault="002254D0" w:rsidP="00F471EC">
            <w:pPr>
              <w:snapToGrid w:val="0"/>
              <w:rPr>
                <w:rFonts w:cs="Arial"/>
                <w:b/>
                <w:bCs/>
                <w:szCs w:val="22"/>
              </w:rPr>
            </w:pPr>
          </w:p>
        </w:tc>
      </w:tr>
      <w:tr w:rsidR="002254D0" w:rsidRPr="0049386A" w14:paraId="6EEB3086" w14:textId="77777777" w:rsidTr="00F471EC">
        <w:tc>
          <w:tcPr>
            <w:tcW w:w="3240" w:type="dxa"/>
            <w:tcBorders>
              <w:top w:val="single" w:sz="4" w:space="0" w:color="000000"/>
              <w:left w:val="single" w:sz="4" w:space="0" w:color="000000"/>
              <w:bottom w:val="single" w:sz="4" w:space="0" w:color="000000"/>
            </w:tcBorders>
            <w:shd w:val="clear" w:color="auto" w:fill="auto"/>
          </w:tcPr>
          <w:p w14:paraId="07B15216" w14:textId="77777777" w:rsidR="002254D0" w:rsidRPr="0049386A" w:rsidRDefault="002254D0" w:rsidP="00F471EC">
            <w:pPr>
              <w:jc w:val="both"/>
              <w:rPr>
                <w:rFonts w:cs="Arial"/>
                <w:szCs w:val="22"/>
              </w:rPr>
            </w:pPr>
            <w:r w:rsidRPr="0049386A">
              <w:rPr>
                <w:rFonts w:cs="Arial"/>
                <w:b/>
                <w:bCs/>
                <w:szCs w:val="22"/>
              </w:rPr>
              <w:t>Poslovni račun</w:t>
            </w:r>
          </w:p>
        </w:tc>
        <w:tc>
          <w:tcPr>
            <w:tcW w:w="5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6B7EF" w14:textId="77777777" w:rsidR="002254D0" w:rsidRPr="0049386A" w:rsidRDefault="002254D0" w:rsidP="00F471EC">
            <w:pPr>
              <w:snapToGrid w:val="0"/>
              <w:rPr>
                <w:rFonts w:cs="Arial"/>
                <w:b/>
                <w:bCs/>
                <w:szCs w:val="22"/>
              </w:rPr>
            </w:pPr>
          </w:p>
        </w:tc>
      </w:tr>
    </w:tbl>
    <w:p w14:paraId="4FB189AD" w14:textId="77777777" w:rsidR="002254D0" w:rsidRDefault="002254D0" w:rsidP="002254D0">
      <w:pPr>
        <w:rPr>
          <w:rFonts w:cs="Arial"/>
          <w:szCs w:val="22"/>
        </w:rPr>
      </w:pPr>
    </w:p>
    <w:p w14:paraId="178C1532" w14:textId="77777777" w:rsidR="002254D0" w:rsidRPr="0049386A" w:rsidRDefault="002254D0" w:rsidP="002254D0">
      <w:pPr>
        <w:pStyle w:val="Telobesedila21"/>
        <w:jc w:val="center"/>
        <w:rPr>
          <w:rFonts w:cs="Arial"/>
          <w:sz w:val="22"/>
          <w:szCs w:val="22"/>
        </w:rPr>
      </w:pPr>
    </w:p>
    <w:p w14:paraId="7415DAE1" w14:textId="77777777" w:rsidR="002254D0" w:rsidRPr="0049386A" w:rsidRDefault="002254D0" w:rsidP="002254D0">
      <w:pPr>
        <w:shd w:val="clear" w:color="auto" w:fill="FFFFFF"/>
        <w:jc w:val="center"/>
        <w:rPr>
          <w:rFonts w:cs="Arial"/>
          <w:szCs w:val="22"/>
        </w:rPr>
      </w:pPr>
      <w:r w:rsidRPr="0049386A">
        <w:rPr>
          <w:rFonts w:cs="Arial"/>
          <w:b/>
          <w:szCs w:val="22"/>
        </w:rPr>
        <w:t xml:space="preserve">POGODBA </w:t>
      </w:r>
    </w:p>
    <w:p w14:paraId="057AE107" w14:textId="77777777" w:rsidR="002254D0" w:rsidRPr="0049386A" w:rsidRDefault="002254D0" w:rsidP="002254D0">
      <w:pPr>
        <w:shd w:val="clear" w:color="auto" w:fill="FFFFFF"/>
        <w:jc w:val="center"/>
        <w:rPr>
          <w:rFonts w:cs="Arial"/>
          <w:szCs w:val="22"/>
        </w:rPr>
      </w:pPr>
      <w:r w:rsidRPr="0049386A">
        <w:rPr>
          <w:rFonts w:cs="Arial"/>
          <w:b/>
          <w:szCs w:val="22"/>
        </w:rPr>
        <w:t>O</w:t>
      </w:r>
      <w:r w:rsidR="00154291" w:rsidRPr="0049386A">
        <w:rPr>
          <w:rFonts w:cs="Arial"/>
          <w:b/>
          <w:szCs w:val="22"/>
        </w:rPr>
        <w:t xml:space="preserve"> </w:t>
      </w:r>
      <w:r w:rsidR="00F60AC9" w:rsidRPr="0049386A">
        <w:rPr>
          <w:rFonts w:cs="Arial"/>
          <w:b/>
          <w:bCs/>
          <w:szCs w:val="22"/>
        </w:rPr>
        <w:t>VZDRŽEVANJE RAČUNALNIŠKE OPREME -</w:t>
      </w:r>
    </w:p>
    <w:p w14:paraId="5617839D" w14:textId="77777777" w:rsidR="002254D0" w:rsidRPr="0049386A" w:rsidRDefault="002254D0" w:rsidP="002254D0">
      <w:pPr>
        <w:shd w:val="clear" w:color="auto" w:fill="FFFFFF"/>
        <w:jc w:val="center"/>
        <w:rPr>
          <w:rFonts w:cs="Arial"/>
          <w:szCs w:val="22"/>
        </w:rPr>
      </w:pPr>
      <w:r w:rsidRPr="0049386A">
        <w:rPr>
          <w:rFonts w:cs="Arial"/>
          <w:b/>
          <w:szCs w:val="22"/>
        </w:rPr>
        <w:t xml:space="preserve">SERVISIRANJE </w:t>
      </w:r>
      <w:r w:rsidR="00F60AC9" w:rsidRPr="0049386A">
        <w:rPr>
          <w:rFonts w:cs="Arial"/>
          <w:b/>
          <w:bCs/>
          <w:color w:val="222222"/>
          <w:szCs w:val="22"/>
        </w:rPr>
        <w:t>OSEBNIH RAČUNALNIKOV</w:t>
      </w:r>
      <w:r w:rsidRPr="0049386A">
        <w:rPr>
          <w:rFonts w:cs="Arial"/>
          <w:b/>
          <w:szCs w:val="22"/>
        </w:rPr>
        <w:t xml:space="preserve"> in STREŽNIKOV</w:t>
      </w:r>
      <w:r w:rsidRPr="0049386A">
        <w:rPr>
          <w:rFonts w:cs="Arial"/>
          <w:szCs w:val="22"/>
        </w:rPr>
        <w:t xml:space="preserve"> </w:t>
      </w:r>
    </w:p>
    <w:p w14:paraId="5F20EF1B" w14:textId="3CD2C43F" w:rsidR="002254D0" w:rsidRPr="0049386A" w:rsidRDefault="0049386A" w:rsidP="002254D0">
      <w:pPr>
        <w:shd w:val="clear" w:color="auto" w:fill="FFFFFF"/>
        <w:jc w:val="center"/>
        <w:rPr>
          <w:rFonts w:cs="Arial"/>
          <w:b/>
          <w:bCs/>
          <w:szCs w:val="22"/>
        </w:rPr>
      </w:pPr>
      <w:r>
        <w:rPr>
          <w:rFonts w:cs="Arial"/>
          <w:b/>
          <w:bCs/>
          <w:szCs w:val="22"/>
        </w:rPr>
        <w:t>š</w:t>
      </w:r>
      <w:r w:rsidR="002254D0" w:rsidRPr="0049386A">
        <w:rPr>
          <w:rFonts w:cs="Arial"/>
          <w:b/>
          <w:bCs/>
          <w:szCs w:val="22"/>
        </w:rPr>
        <w:t xml:space="preserve">t. </w:t>
      </w:r>
      <w:r w:rsidR="00CA3882" w:rsidRPr="00CA3882">
        <w:rPr>
          <w:b/>
          <w:szCs w:val="22"/>
        </w:rPr>
        <w:t>401-2EJN/2023-UL PEF</w:t>
      </w:r>
    </w:p>
    <w:p w14:paraId="0D81CD2E" w14:textId="77777777" w:rsidR="002254D0" w:rsidRPr="0049386A" w:rsidRDefault="002254D0" w:rsidP="002254D0">
      <w:pPr>
        <w:shd w:val="clear" w:color="auto" w:fill="FFFFFF"/>
        <w:jc w:val="center"/>
        <w:rPr>
          <w:rFonts w:cs="Arial"/>
          <w:b/>
          <w:bCs/>
          <w:szCs w:val="22"/>
        </w:rPr>
      </w:pPr>
    </w:p>
    <w:p w14:paraId="47A9268B" w14:textId="77777777" w:rsidR="002254D0" w:rsidRPr="0049386A" w:rsidRDefault="002254D0" w:rsidP="002254D0">
      <w:pPr>
        <w:shd w:val="clear" w:color="auto" w:fill="FFFFFF"/>
        <w:jc w:val="center"/>
        <w:rPr>
          <w:rFonts w:cs="Arial"/>
          <w:b/>
          <w:bCs/>
          <w:szCs w:val="22"/>
        </w:rPr>
      </w:pPr>
    </w:p>
    <w:p w14:paraId="3DE62AA0" w14:textId="77777777" w:rsidR="008A3394" w:rsidRPr="001F2DCB" w:rsidRDefault="008A3394" w:rsidP="008A3394">
      <w:pPr>
        <w:ind w:left="395" w:right="299"/>
        <w:rPr>
          <w:b/>
          <w:szCs w:val="22"/>
        </w:rPr>
      </w:pPr>
      <w:r w:rsidRPr="001F2DCB">
        <w:rPr>
          <w:b/>
          <w:szCs w:val="22"/>
        </w:rPr>
        <w:t xml:space="preserve">I. PREDMET </w:t>
      </w:r>
      <w:r>
        <w:rPr>
          <w:b/>
          <w:szCs w:val="22"/>
        </w:rPr>
        <w:t>POGODBE</w:t>
      </w:r>
      <w:r w:rsidRPr="001F2DCB">
        <w:rPr>
          <w:b/>
          <w:szCs w:val="22"/>
        </w:rPr>
        <w:t xml:space="preserve"> </w:t>
      </w:r>
    </w:p>
    <w:p w14:paraId="686D5B53" w14:textId="77777777" w:rsidR="002254D0" w:rsidRPr="0049386A" w:rsidRDefault="002254D0" w:rsidP="004E4808">
      <w:pPr>
        <w:numPr>
          <w:ilvl w:val="0"/>
          <w:numId w:val="14"/>
        </w:numPr>
        <w:shd w:val="clear" w:color="auto" w:fill="FFFFFF"/>
        <w:suppressAutoHyphens/>
        <w:ind w:left="284" w:hanging="284"/>
        <w:jc w:val="center"/>
        <w:rPr>
          <w:rFonts w:cs="Arial"/>
          <w:szCs w:val="22"/>
        </w:rPr>
      </w:pPr>
      <w:r w:rsidRPr="0049386A">
        <w:rPr>
          <w:rFonts w:cs="Arial"/>
          <w:szCs w:val="22"/>
        </w:rPr>
        <w:t>člen</w:t>
      </w:r>
    </w:p>
    <w:p w14:paraId="46556B20" w14:textId="77777777" w:rsidR="002254D0" w:rsidRPr="0049386A" w:rsidRDefault="002254D0" w:rsidP="00F60AC9">
      <w:pPr>
        <w:shd w:val="clear" w:color="auto" w:fill="FFFFFF"/>
        <w:jc w:val="both"/>
        <w:rPr>
          <w:rFonts w:cs="Arial"/>
          <w:szCs w:val="22"/>
        </w:rPr>
      </w:pPr>
    </w:p>
    <w:p w14:paraId="55FB7AA6" w14:textId="0C8828B9" w:rsidR="002254D0" w:rsidRDefault="002254D0" w:rsidP="00F60AC9">
      <w:pPr>
        <w:shd w:val="clear" w:color="auto" w:fill="FFFFFF"/>
        <w:jc w:val="both"/>
        <w:rPr>
          <w:rFonts w:cs="Arial"/>
          <w:szCs w:val="22"/>
        </w:rPr>
      </w:pPr>
      <w:r w:rsidRPr="0049386A">
        <w:rPr>
          <w:rFonts w:cs="Arial"/>
          <w:szCs w:val="22"/>
        </w:rPr>
        <w:t>Stranki pogodbe uvodoma ugotavljata, da sklepata t</w:t>
      </w:r>
      <w:r w:rsidR="00F60AC9" w:rsidRPr="0049386A">
        <w:rPr>
          <w:rFonts w:cs="Arial"/>
          <w:szCs w:val="22"/>
        </w:rPr>
        <w:t>o</w:t>
      </w:r>
      <w:r w:rsidRPr="0049386A">
        <w:rPr>
          <w:rFonts w:cs="Arial"/>
          <w:szCs w:val="22"/>
        </w:rPr>
        <w:t xml:space="preserve"> </w:t>
      </w:r>
      <w:r w:rsidR="00F60AC9" w:rsidRPr="0049386A">
        <w:rPr>
          <w:rFonts w:cs="Arial"/>
          <w:szCs w:val="22"/>
        </w:rPr>
        <w:t>pogodbo</w:t>
      </w:r>
      <w:r w:rsidRPr="0049386A">
        <w:rPr>
          <w:rFonts w:cs="Arial"/>
          <w:szCs w:val="22"/>
        </w:rPr>
        <w:t xml:space="preserve"> na podlagi izvedenega</w:t>
      </w:r>
      <w:r w:rsidR="00F60AC9" w:rsidRPr="0049386A">
        <w:rPr>
          <w:rFonts w:cs="Arial"/>
          <w:szCs w:val="22"/>
        </w:rPr>
        <w:t xml:space="preserve"> evidenčnega</w:t>
      </w:r>
      <w:r w:rsidRPr="0049386A">
        <w:rPr>
          <w:rFonts w:cs="Arial"/>
          <w:szCs w:val="22"/>
        </w:rPr>
        <w:t xml:space="preserve"> javnega </w:t>
      </w:r>
      <w:r w:rsidR="00F60AC9" w:rsidRPr="0049386A">
        <w:rPr>
          <w:rFonts w:cs="Arial"/>
          <w:szCs w:val="22"/>
        </w:rPr>
        <w:t>naročila</w:t>
      </w:r>
      <w:r w:rsidRPr="0049386A">
        <w:rPr>
          <w:rFonts w:cs="Arial"/>
          <w:szCs w:val="22"/>
        </w:rPr>
        <w:t xml:space="preserve"> za oddajo naročila storitev »</w:t>
      </w:r>
      <w:r w:rsidRPr="0049386A">
        <w:rPr>
          <w:rFonts w:cs="Arial"/>
          <w:b/>
          <w:szCs w:val="22"/>
        </w:rPr>
        <w:t xml:space="preserve">SERVISIRANJE </w:t>
      </w:r>
      <w:r w:rsidR="00F60AC9" w:rsidRPr="0049386A">
        <w:rPr>
          <w:rFonts w:cs="Arial"/>
          <w:b/>
          <w:bCs/>
          <w:szCs w:val="22"/>
        </w:rPr>
        <w:t xml:space="preserve">RAČUNALNIŠKE OPREME - </w:t>
      </w:r>
      <w:r w:rsidR="00F60AC9" w:rsidRPr="0049386A">
        <w:rPr>
          <w:rFonts w:cs="Arial"/>
          <w:b/>
          <w:szCs w:val="22"/>
        </w:rPr>
        <w:t xml:space="preserve">SERVISIRANJE </w:t>
      </w:r>
      <w:r w:rsidR="00F60AC9" w:rsidRPr="0049386A">
        <w:rPr>
          <w:rFonts w:cs="Arial"/>
          <w:b/>
          <w:bCs/>
          <w:color w:val="222222"/>
          <w:szCs w:val="22"/>
        </w:rPr>
        <w:t>OSEBNIH RAČUNALNIKOV</w:t>
      </w:r>
      <w:r w:rsidR="00F60AC9" w:rsidRPr="0049386A">
        <w:rPr>
          <w:rFonts w:cs="Arial"/>
          <w:b/>
          <w:szCs w:val="22"/>
        </w:rPr>
        <w:t xml:space="preserve"> in STREŽNIKOV</w:t>
      </w:r>
      <w:r w:rsidR="00277620" w:rsidRPr="00277620">
        <w:rPr>
          <w:rFonts w:cs="Arial"/>
          <w:bCs/>
          <w:szCs w:val="22"/>
        </w:rPr>
        <w:t>«</w:t>
      </w:r>
      <w:r w:rsidR="0053584B">
        <w:rPr>
          <w:rFonts w:cs="Arial"/>
          <w:b/>
          <w:szCs w:val="22"/>
        </w:rPr>
        <w:t>,</w:t>
      </w:r>
      <w:r w:rsidRPr="0049386A">
        <w:rPr>
          <w:rFonts w:cs="Arial"/>
          <w:szCs w:val="22"/>
        </w:rPr>
        <w:t xml:space="preserve"> št. objave </w:t>
      </w:r>
      <w:r w:rsidR="00CA3882">
        <w:rPr>
          <w:rFonts w:cs="Arial"/>
          <w:b/>
          <w:bCs/>
          <w:szCs w:val="22"/>
        </w:rPr>
        <w:t>401-2EJN/2023-UL PEF</w:t>
      </w:r>
      <w:r w:rsidRPr="0049386A">
        <w:rPr>
          <w:rFonts w:cs="Arial"/>
          <w:szCs w:val="22"/>
        </w:rPr>
        <w:t xml:space="preserve"> z dne </w:t>
      </w:r>
      <w:r w:rsidR="00277620">
        <w:rPr>
          <w:rFonts w:cs="Arial"/>
          <w:szCs w:val="22"/>
        </w:rPr>
        <w:t>24. 01.</w:t>
      </w:r>
      <w:r w:rsidR="006E66F9">
        <w:rPr>
          <w:rFonts w:cs="Arial"/>
          <w:szCs w:val="22"/>
        </w:rPr>
        <w:t xml:space="preserve"> </w:t>
      </w:r>
      <w:r w:rsidR="00F60AC9" w:rsidRPr="0049386A">
        <w:rPr>
          <w:rFonts w:cs="Arial"/>
          <w:szCs w:val="22"/>
        </w:rPr>
        <w:t>202</w:t>
      </w:r>
      <w:r w:rsidR="00CA3882">
        <w:rPr>
          <w:rFonts w:cs="Arial"/>
          <w:szCs w:val="22"/>
        </w:rPr>
        <w:t>3</w:t>
      </w:r>
      <w:r w:rsidR="00F60AC9" w:rsidRPr="0049386A">
        <w:rPr>
          <w:rFonts w:cs="Arial"/>
          <w:szCs w:val="22"/>
        </w:rPr>
        <w:t>,</w:t>
      </w:r>
      <w:r w:rsidRPr="0049386A">
        <w:rPr>
          <w:rFonts w:cs="Arial"/>
          <w:szCs w:val="22"/>
        </w:rPr>
        <w:t xml:space="preserve"> na katerem je naročnik, na podlagi pogojev in meril objavljenih v razpisni dokumentaciji, izbral izvajalca za: </w:t>
      </w:r>
    </w:p>
    <w:p w14:paraId="2B9D0BD8" w14:textId="77777777" w:rsidR="0049386A" w:rsidRPr="0049386A" w:rsidRDefault="0049386A" w:rsidP="00F60AC9">
      <w:pPr>
        <w:shd w:val="clear" w:color="auto" w:fill="FFFFFF"/>
        <w:jc w:val="both"/>
        <w:rPr>
          <w:rFonts w:cs="Arial"/>
          <w:szCs w:val="22"/>
        </w:rPr>
      </w:pPr>
    </w:p>
    <w:p w14:paraId="42DC39A1" w14:textId="77777777" w:rsidR="002254D0" w:rsidRPr="0049386A" w:rsidRDefault="0053584B" w:rsidP="004E4808">
      <w:pPr>
        <w:pStyle w:val="Odstavekseznama1"/>
        <w:numPr>
          <w:ilvl w:val="0"/>
          <w:numId w:val="10"/>
        </w:numPr>
        <w:jc w:val="both"/>
        <w:rPr>
          <w:sz w:val="22"/>
          <w:szCs w:val="22"/>
        </w:rPr>
      </w:pPr>
      <w:r>
        <w:rPr>
          <w:b/>
          <w:sz w:val="22"/>
          <w:szCs w:val="22"/>
        </w:rPr>
        <w:t>VZDRŽEVA</w:t>
      </w:r>
      <w:r w:rsidR="00F60AC9" w:rsidRPr="0049386A">
        <w:rPr>
          <w:b/>
          <w:sz w:val="22"/>
          <w:szCs w:val="22"/>
        </w:rPr>
        <w:t>NJE</w:t>
      </w:r>
      <w:r w:rsidR="00F60AC9" w:rsidRPr="0049386A">
        <w:rPr>
          <w:b/>
          <w:bCs/>
          <w:sz w:val="22"/>
          <w:szCs w:val="22"/>
        </w:rPr>
        <w:t xml:space="preserve"> RAČUNALNIŠKE OPREME - </w:t>
      </w:r>
      <w:r w:rsidR="00F60AC9" w:rsidRPr="0049386A">
        <w:rPr>
          <w:b/>
          <w:sz w:val="22"/>
          <w:szCs w:val="22"/>
        </w:rPr>
        <w:t xml:space="preserve">SERVISIRANJE </w:t>
      </w:r>
      <w:r w:rsidR="00F60AC9" w:rsidRPr="0049386A">
        <w:rPr>
          <w:b/>
          <w:bCs/>
          <w:color w:val="222222"/>
          <w:sz w:val="22"/>
          <w:szCs w:val="22"/>
        </w:rPr>
        <w:t>OSEBNIH RAČUNALNIKOV</w:t>
      </w:r>
      <w:r w:rsidR="00F60AC9" w:rsidRPr="0049386A">
        <w:rPr>
          <w:b/>
          <w:sz w:val="22"/>
          <w:szCs w:val="22"/>
        </w:rPr>
        <w:t xml:space="preserve"> in STREŽNIKOV</w:t>
      </w:r>
    </w:p>
    <w:p w14:paraId="159BBF5D" w14:textId="77777777" w:rsidR="0049386A" w:rsidRPr="0049386A" w:rsidRDefault="0049386A" w:rsidP="0053584B">
      <w:pPr>
        <w:pStyle w:val="Odstavekseznama1"/>
        <w:jc w:val="both"/>
        <w:rPr>
          <w:sz w:val="22"/>
          <w:szCs w:val="22"/>
        </w:rPr>
      </w:pPr>
    </w:p>
    <w:p w14:paraId="13091F84" w14:textId="77777777" w:rsidR="002254D0" w:rsidRPr="0049386A" w:rsidRDefault="002254D0" w:rsidP="002254D0">
      <w:pPr>
        <w:shd w:val="clear" w:color="auto" w:fill="FFFFFF"/>
        <w:jc w:val="both"/>
        <w:rPr>
          <w:rFonts w:cs="Arial"/>
          <w:szCs w:val="22"/>
        </w:rPr>
      </w:pPr>
      <w:r w:rsidRPr="0049386A">
        <w:rPr>
          <w:rFonts w:cs="Arial"/>
          <w:szCs w:val="22"/>
        </w:rPr>
        <w:t>(v nadaljevanju storitve).</w:t>
      </w:r>
    </w:p>
    <w:p w14:paraId="600ABE6D" w14:textId="77777777" w:rsidR="002254D0" w:rsidRPr="0049386A" w:rsidRDefault="002254D0" w:rsidP="002254D0">
      <w:pPr>
        <w:shd w:val="clear" w:color="auto" w:fill="FFFFFF"/>
        <w:jc w:val="both"/>
        <w:rPr>
          <w:rFonts w:cs="Arial"/>
          <w:szCs w:val="22"/>
        </w:rPr>
      </w:pPr>
    </w:p>
    <w:p w14:paraId="173853A3" w14:textId="09483E9C" w:rsidR="002254D0" w:rsidRPr="0049386A" w:rsidRDefault="002254D0" w:rsidP="002254D0">
      <w:pPr>
        <w:shd w:val="clear" w:color="auto" w:fill="FFFFFF"/>
        <w:spacing w:before="80"/>
        <w:jc w:val="both"/>
        <w:rPr>
          <w:rFonts w:cs="Arial"/>
          <w:szCs w:val="22"/>
        </w:rPr>
      </w:pPr>
      <w:r w:rsidRPr="0049386A">
        <w:rPr>
          <w:rFonts w:cs="Arial"/>
          <w:szCs w:val="22"/>
        </w:rPr>
        <w:t>Stranki soglašata, da je predmet te pogodbe izvedba storitev</w:t>
      </w:r>
      <w:r w:rsidR="00277620">
        <w:rPr>
          <w:rFonts w:cs="Arial"/>
          <w:szCs w:val="22"/>
        </w:rPr>
        <w:t xml:space="preserve"> »</w:t>
      </w:r>
      <w:r w:rsidR="008A3394" w:rsidRPr="00277620">
        <w:rPr>
          <w:rFonts w:cs="Arial"/>
          <w:bCs/>
          <w:szCs w:val="22"/>
        </w:rPr>
        <w:t xml:space="preserve">servisiranje računalniške opreme - servisiranje </w:t>
      </w:r>
      <w:r w:rsidR="008A3394" w:rsidRPr="00277620">
        <w:rPr>
          <w:rFonts w:cs="Arial"/>
          <w:bCs/>
          <w:color w:val="222222"/>
          <w:szCs w:val="22"/>
        </w:rPr>
        <w:t>osebnih računalnikov</w:t>
      </w:r>
      <w:r w:rsidR="008A3394" w:rsidRPr="00277620">
        <w:rPr>
          <w:rFonts w:cs="Arial"/>
          <w:bCs/>
          <w:szCs w:val="22"/>
        </w:rPr>
        <w:t xml:space="preserve"> in strežnikov</w:t>
      </w:r>
      <w:r w:rsidR="00277620">
        <w:rPr>
          <w:rFonts w:cs="Arial"/>
          <w:bCs/>
          <w:szCs w:val="22"/>
        </w:rPr>
        <w:t>«</w:t>
      </w:r>
      <w:r w:rsidR="003F7EB9">
        <w:rPr>
          <w:rFonts w:cs="Arial"/>
          <w:bCs/>
          <w:szCs w:val="22"/>
        </w:rPr>
        <w:t xml:space="preserve"> </w:t>
      </w:r>
      <w:r w:rsidR="003F7EB9" w:rsidRPr="0008598C">
        <w:rPr>
          <w:bCs/>
          <w:szCs w:val="22"/>
        </w:rPr>
        <w:t>pri naročniku</w:t>
      </w:r>
      <w:r w:rsidR="003F7EB9">
        <w:rPr>
          <w:bCs/>
          <w:szCs w:val="22"/>
        </w:rPr>
        <w:t xml:space="preserve"> </w:t>
      </w:r>
      <w:r w:rsidR="003F7EB9" w:rsidRPr="001F2DCB">
        <w:rPr>
          <w:szCs w:val="22"/>
        </w:rPr>
        <w:t>Univerza v Ljubljani, Pedagoška fakulteta, Kardeljeva ploščad 16, 1000 Ljubljana,</w:t>
      </w:r>
      <w:r w:rsidRPr="0049386A">
        <w:rPr>
          <w:rFonts w:cs="Arial"/>
          <w:szCs w:val="22"/>
        </w:rPr>
        <w:t xml:space="preserve"> kar je razvidno tudi iz ponudbe.</w:t>
      </w:r>
      <w:r w:rsidR="003F7EB9" w:rsidRPr="003F7EB9">
        <w:rPr>
          <w:rFonts w:cs="Arial"/>
          <w:szCs w:val="22"/>
        </w:rPr>
        <w:t xml:space="preserve"> </w:t>
      </w:r>
      <w:r w:rsidR="003F7EB9" w:rsidRPr="0049386A">
        <w:rPr>
          <w:rFonts w:cs="Arial"/>
          <w:szCs w:val="22"/>
        </w:rPr>
        <w:t xml:space="preserve">Predmet pogodbe je podrobneje specificiran v tehničnih specifikacijah, ki </w:t>
      </w:r>
      <w:r w:rsidR="003F7EB9">
        <w:rPr>
          <w:rFonts w:cs="Arial"/>
          <w:szCs w:val="22"/>
        </w:rPr>
        <w:t>so</w:t>
      </w:r>
      <w:r w:rsidR="003F7EB9" w:rsidRPr="0049386A">
        <w:rPr>
          <w:rFonts w:cs="Arial"/>
          <w:szCs w:val="22"/>
        </w:rPr>
        <w:t xml:space="preserve"> priloga te pogodbe </w:t>
      </w:r>
      <w:r w:rsidR="003F7EB9">
        <w:rPr>
          <w:rFonts w:cs="Arial"/>
          <w:szCs w:val="22"/>
        </w:rPr>
        <w:t xml:space="preserve">(razpisna dokumentacija) </w:t>
      </w:r>
      <w:r w:rsidR="003F7EB9" w:rsidRPr="0049386A">
        <w:rPr>
          <w:rFonts w:cs="Arial"/>
          <w:szCs w:val="22"/>
        </w:rPr>
        <w:t>in njen sestavni del ter se izvaja na način</w:t>
      </w:r>
      <w:r w:rsidR="003F7EB9">
        <w:rPr>
          <w:rFonts w:cs="Arial"/>
          <w:szCs w:val="22"/>
        </w:rPr>
        <w:t>,</w:t>
      </w:r>
      <w:r w:rsidR="003F7EB9" w:rsidRPr="0049386A">
        <w:rPr>
          <w:rFonts w:cs="Arial"/>
          <w:szCs w:val="22"/>
        </w:rPr>
        <w:t xml:space="preserve"> kot je določen v tej prilogi in tej pogodbi.</w:t>
      </w:r>
    </w:p>
    <w:p w14:paraId="66ED473D" w14:textId="77777777" w:rsidR="002254D0" w:rsidRPr="0049386A" w:rsidRDefault="002254D0" w:rsidP="002254D0">
      <w:pPr>
        <w:shd w:val="clear" w:color="auto" w:fill="FFFFFF"/>
        <w:jc w:val="both"/>
        <w:rPr>
          <w:rFonts w:cs="Arial"/>
          <w:szCs w:val="22"/>
        </w:rPr>
      </w:pPr>
    </w:p>
    <w:p w14:paraId="37D2E3C0" w14:textId="77777777" w:rsidR="002254D0" w:rsidRPr="0049386A" w:rsidRDefault="002254D0" w:rsidP="002254D0">
      <w:pPr>
        <w:shd w:val="clear" w:color="auto" w:fill="FFFFFF"/>
        <w:spacing w:before="80"/>
        <w:jc w:val="both"/>
        <w:rPr>
          <w:rFonts w:cs="Arial"/>
          <w:szCs w:val="22"/>
        </w:rPr>
      </w:pPr>
      <w:r w:rsidRPr="0049386A">
        <w:rPr>
          <w:rFonts w:cs="Arial"/>
          <w:szCs w:val="22"/>
        </w:rPr>
        <w:t>Izvajalec se obvezuje, da bo izvajal naročilo v skladu s pogoji in zahtevami ter določili, ki so bili določeni v razpisni dokumentaciji naročnika in da bo upošteval svojo ponudbo z dne ..........................., na podlagi katere je bil izbran. Razpisna dokumentacija in ponudba izvajalca sta sestavni del pogodbe.</w:t>
      </w:r>
    </w:p>
    <w:p w14:paraId="30780881" w14:textId="77777777" w:rsidR="002254D0" w:rsidRPr="0049386A" w:rsidRDefault="002254D0" w:rsidP="002254D0">
      <w:pPr>
        <w:shd w:val="clear" w:color="auto" w:fill="FFFFFF"/>
        <w:jc w:val="both"/>
        <w:rPr>
          <w:rFonts w:cs="Arial"/>
          <w:szCs w:val="22"/>
        </w:rPr>
      </w:pPr>
    </w:p>
    <w:p w14:paraId="6095BE6D" w14:textId="77777777" w:rsidR="002254D0" w:rsidRPr="0049386A" w:rsidRDefault="002254D0" w:rsidP="002254D0">
      <w:pPr>
        <w:shd w:val="clear" w:color="auto" w:fill="FFFFFF"/>
        <w:spacing w:before="80"/>
        <w:jc w:val="both"/>
        <w:rPr>
          <w:rFonts w:cs="Arial"/>
          <w:szCs w:val="22"/>
        </w:rPr>
      </w:pPr>
      <w:r w:rsidRPr="0049386A">
        <w:rPr>
          <w:rFonts w:cs="Arial"/>
          <w:szCs w:val="22"/>
        </w:rPr>
        <w:t xml:space="preserve">Stranki soglašata, da se </w:t>
      </w:r>
      <w:r w:rsidR="00F60AC9" w:rsidRPr="0049386A">
        <w:rPr>
          <w:rFonts w:cs="Arial"/>
          <w:szCs w:val="22"/>
        </w:rPr>
        <w:t>pogodba</w:t>
      </w:r>
      <w:r w:rsidRPr="0049386A">
        <w:rPr>
          <w:rFonts w:cs="Arial"/>
          <w:szCs w:val="22"/>
        </w:rPr>
        <w:t xml:space="preserve"> sklepa z namenom določitve načina izvajanja posameznih sukcesivnih storitev za potrebe naročnika.</w:t>
      </w:r>
    </w:p>
    <w:p w14:paraId="6BB7579A" w14:textId="288AE8BE" w:rsidR="002254D0" w:rsidRDefault="002254D0" w:rsidP="002254D0">
      <w:pPr>
        <w:shd w:val="clear" w:color="auto" w:fill="FFFFFF"/>
        <w:jc w:val="both"/>
        <w:rPr>
          <w:rFonts w:cs="Arial"/>
          <w:szCs w:val="22"/>
        </w:rPr>
      </w:pPr>
    </w:p>
    <w:p w14:paraId="740F7ED6" w14:textId="1181D254" w:rsidR="003F7EB9" w:rsidRDefault="003F7EB9" w:rsidP="002254D0">
      <w:pPr>
        <w:shd w:val="clear" w:color="auto" w:fill="FFFFFF"/>
        <w:jc w:val="both"/>
        <w:rPr>
          <w:rFonts w:cs="Arial"/>
          <w:szCs w:val="22"/>
        </w:rPr>
      </w:pPr>
    </w:p>
    <w:p w14:paraId="3C6E9A49" w14:textId="77777777" w:rsidR="003F7EB9" w:rsidRPr="0049386A" w:rsidRDefault="003F7EB9" w:rsidP="002254D0">
      <w:pPr>
        <w:shd w:val="clear" w:color="auto" w:fill="FFFFFF"/>
        <w:jc w:val="both"/>
        <w:rPr>
          <w:rFonts w:cs="Arial"/>
          <w:szCs w:val="22"/>
        </w:rPr>
      </w:pPr>
    </w:p>
    <w:p w14:paraId="4F0524FD" w14:textId="77777777" w:rsidR="003F7EB9" w:rsidRPr="001F2DCB" w:rsidRDefault="003F7EB9" w:rsidP="003F7EB9">
      <w:pPr>
        <w:spacing w:after="3" w:line="259" w:lineRule="auto"/>
        <w:ind w:left="142" w:right="296"/>
        <w:jc w:val="center"/>
        <w:rPr>
          <w:szCs w:val="22"/>
        </w:rPr>
      </w:pPr>
      <w:r>
        <w:rPr>
          <w:szCs w:val="22"/>
        </w:rPr>
        <w:lastRenderedPageBreak/>
        <w:t xml:space="preserve">2. </w:t>
      </w:r>
      <w:r w:rsidRPr="001F2DCB">
        <w:rPr>
          <w:szCs w:val="22"/>
        </w:rPr>
        <w:t>člen</w:t>
      </w:r>
    </w:p>
    <w:p w14:paraId="1368EF48" w14:textId="77777777" w:rsidR="003F7EB9" w:rsidRDefault="003F7EB9" w:rsidP="003F7EB9">
      <w:pPr>
        <w:ind w:left="142" w:right="57"/>
        <w:jc w:val="both"/>
        <w:rPr>
          <w:szCs w:val="22"/>
        </w:rPr>
      </w:pPr>
    </w:p>
    <w:p w14:paraId="3BB049D0" w14:textId="4415AF37" w:rsidR="003F7EB9" w:rsidRPr="00D57221" w:rsidRDefault="003F7EB9" w:rsidP="003F7EB9">
      <w:pPr>
        <w:ind w:right="57"/>
        <w:jc w:val="both"/>
      </w:pPr>
      <w:r w:rsidRPr="00D57221">
        <w:rPr>
          <w:szCs w:val="22"/>
        </w:rPr>
        <w:t>Vse zahtevane storitve se morajo izvajati strokovno in kvalitetno po pravilih stroke, v skladu z v Republiki Sloveniji veljavnimi predpisi (zakoni, pravilniki, standardi, uredbo o zelenem javnem naročanju, tehničnimi soglasji), tehničnimi navodili, priporočili in normativi</w:t>
      </w:r>
      <w:r>
        <w:rPr>
          <w:szCs w:val="22"/>
        </w:rPr>
        <w:t xml:space="preserve"> </w:t>
      </w:r>
      <w:r w:rsidRPr="0049386A">
        <w:rPr>
          <w:rFonts w:cs="Arial"/>
          <w:szCs w:val="22"/>
        </w:rPr>
        <w:t>oziroma zahtevam, ki so bile opredeljene v razpisni dokumentaciji naročnika</w:t>
      </w:r>
      <w:r w:rsidRPr="00D57221">
        <w:rPr>
          <w:szCs w:val="22"/>
        </w:rPr>
        <w:t xml:space="preserve">. </w:t>
      </w:r>
    </w:p>
    <w:p w14:paraId="750C944A" w14:textId="77777777" w:rsidR="003F7EB9" w:rsidRPr="00D57221" w:rsidRDefault="003F7EB9" w:rsidP="003F7EB9">
      <w:pPr>
        <w:spacing w:line="256" w:lineRule="auto"/>
        <w:jc w:val="both"/>
      </w:pPr>
      <w:r w:rsidRPr="00D57221">
        <w:rPr>
          <w:rFonts w:eastAsia="Arial"/>
          <w:szCs w:val="22"/>
        </w:rPr>
        <w:t xml:space="preserve"> </w:t>
      </w:r>
    </w:p>
    <w:p w14:paraId="7EA1D204" w14:textId="77777777" w:rsidR="003F7EB9" w:rsidRPr="00D57221" w:rsidRDefault="003F7EB9" w:rsidP="003F7EB9">
      <w:pPr>
        <w:spacing w:line="256" w:lineRule="auto"/>
        <w:jc w:val="both"/>
      </w:pPr>
      <w:r w:rsidRPr="00D57221">
        <w:rPr>
          <w:szCs w:val="22"/>
        </w:rPr>
        <w:t>Ponujeni artikli morajo v celoti ustrezati zahtevam iz razpisne dokumentacije.</w:t>
      </w:r>
    </w:p>
    <w:p w14:paraId="2102DC77" w14:textId="77777777" w:rsidR="003F7EB9" w:rsidRPr="00D57221" w:rsidRDefault="003F7EB9" w:rsidP="003F7EB9">
      <w:pPr>
        <w:spacing w:line="256" w:lineRule="auto"/>
        <w:ind w:left="142"/>
        <w:jc w:val="both"/>
        <w:rPr>
          <w:szCs w:val="22"/>
        </w:rPr>
      </w:pPr>
    </w:p>
    <w:p w14:paraId="271DD01B" w14:textId="05D08232" w:rsidR="002254D0" w:rsidRPr="0049386A" w:rsidRDefault="003F7EB9" w:rsidP="003F7EB9">
      <w:pPr>
        <w:shd w:val="clear" w:color="auto" w:fill="FFFFFF"/>
        <w:spacing w:before="80"/>
        <w:jc w:val="both"/>
        <w:rPr>
          <w:rFonts w:cs="Arial"/>
          <w:szCs w:val="22"/>
        </w:rPr>
      </w:pPr>
      <w:r w:rsidRPr="00D57221">
        <w:rPr>
          <w:szCs w:val="22"/>
        </w:rPr>
        <w:t>Vsa ponujena oprema in zahtevani rezervni deli morajo biti opremljeni s črtno kodo, z deklaracijami v slovenskem jeziku, kjer je na podlagi veljavnih predpisov to potrebno.</w:t>
      </w:r>
    </w:p>
    <w:p w14:paraId="498246EE" w14:textId="3CB53DCC" w:rsidR="003F7EB9" w:rsidRDefault="003F7EB9" w:rsidP="00A963CC">
      <w:pPr>
        <w:shd w:val="clear" w:color="auto" w:fill="FFFFFF"/>
        <w:suppressAutoHyphens/>
        <w:rPr>
          <w:rFonts w:cs="Arial"/>
          <w:szCs w:val="22"/>
        </w:rPr>
      </w:pPr>
    </w:p>
    <w:p w14:paraId="21DC3015" w14:textId="172D631C" w:rsidR="003F7EB9" w:rsidRDefault="003F7EB9" w:rsidP="003F7EB9">
      <w:pPr>
        <w:shd w:val="clear" w:color="auto" w:fill="FFFFFF"/>
        <w:suppressAutoHyphens/>
        <w:ind w:left="284"/>
        <w:rPr>
          <w:rFonts w:cs="Arial"/>
          <w:szCs w:val="22"/>
        </w:rPr>
      </w:pPr>
    </w:p>
    <w:p w14:paraId="712B8CC8" w14:textId="77777777" w:rsidR="003F7EB9" w:rsidRPr="001F2DCB" w:rsidRDefault="003F7EB9" w:rsidP="003F7EB9">
      <w:pPr>
        <w:ind w:left="395" w:right="299"/>
        <w:rPr>
          <w:b/>
          <w:szCs w:val="22"/>
        </w:rPr>
      </w:pPr>
      <w:r w:rsidRPr="001F2DCB">
        <w:rPr>
          <w:b/>
          <w:szCs w:val="22"/>
        </w:rPr>
        <w:t>I</w:t>
      </w:r>
      <w:r>
        <w:rPr>
          <w:b/>
          <w:szCs w:val="22"/>
        </w:rPr>
        <w:t>I</w:t>
      </w:r>
      <w:r w:rsidRPr="001F2DCB">
        <w:rPr>
          <w:b/>
          <w:szCs w:val="22"/>
        </w:rPr>
        <w:t xml:space="preserve">. </w:t>
      </w:r>
      <w:r>
        <w:rPr>
          <w:b/>
          <w:szCs w:val="22"/>
        </w:rPr>
        <w:t>ČAS VELJAVNOSTI</w:t>
      </w:r>
      <w:r w:rsidRPr="001F2DCB">
        <w:rPr>
          <w:b/>
          <w:szCs w:val="22"/>
        </w:rPr>
        <w:t xml:space="preserve"> </w:t>
      </w:r>
      <w:r>
        <w:rPr>
          <w:b/>
          <w:szCs w:val="22"/>
        </w:rPr>
        <w:t>POGODBE</w:t>
      </w:r>
      <w:r w:rsidRPr="001F2DCB">
        <w:rPr>
          <w:b/>
          <w:szCs w:val="22"/>
        </w:rPr>
        <w:t xml:space="preserve"> </w:t>
      </w:r>
    </w:p>
    <w:p w14:paraId="28DE777D" w14:textId="77777777" w:rsidR="003F7EB9" w:rsidRDefault="003F7EB9" w:rsidP="003F7EB9">
      <w:pPr>
        <w:shd w:val="clear" w:color="auto" w:fill="FFFFFF"/>
        <w:suppressAutoHyphens/>
        <w:ind w:left="284"/>
        <w:rPr>
          <w:rFonts w:cs="Arial"/>
          <w:szCs w:val="22"/>
        </w:rPr>
      </w:pPr>
    </w:p>
    <w:p w14:paraId="3DC56311" w14:textId="1FE3A330" w:rsidR="002254D0" w:rsidRPr="0049386A" w:rsidRDefault="003F7EB9" w:rsidP="003F7EB9">
      <w:pPr>
        <w:shd w:val="clear" w:color="auto" w:fill="FFFFFF"/>
        <w:suppressAutoHyphens/>
        <w:jc w:val="center"/>
        <w:rPr>
          <w:rFonts w:cs="Arial"/>
          <w:szCs w:val="22"/>
        </w:rPr>
      </w:pPr>
      <w:r>
        <w:rPr>
          <w:rFonts w:cs="Arial"/>
          <w:szCs w:val="22"/>
        </w:rPr>
        <w:t xml:space="preserve">3. </w:t>
      </w:r>
      <w:r w:rsidR="002254D0" w:rsidRPr="0049386A">
        <w:rPr>
          <w:rFonts w:cs="Arial"/>
          <w:szCs w:val="22"/>
        </w:rPr>
        <w:t>člen</w:t>
      </w:r>
    </w:p>
    <w:p w14:paraId="5876530C" w14:textId="77777777" w:rsidR="0049386A" w:rsidRDefault="0049386A" w:rsidP="00F60AC9">
      <w:pPr>
        <w:jc w:val="both"/>
        <w:rPr>
          <w:rFonts w:cs="Arial"/>
          <w:szCs w:val="22"/>
        </w:rPr>
      </w:pPr>
    </w:p>
    <w:p w14:paraId="3B50340F" w14:textId="77777777" w:rsidR="003F7EB9" w:rsidRPr="0049386A" w:rsidRDefault="003F7EB9" w:rsidP="003F7EB9">
      <w:pPr>
        <w:shd w:val="clear" w:color="auto" w:fill="FFFFFF"/>
        <w:spacing w:before="80"/>
        <w:jc w:val="both"/>
        <w:rPr>
          <w:rFonts w:cs="Arial"/>
          <w:szCs w:val="22"/>
        </w:rPr>
      </w:pPr>
      <w:bookmarkStart w:id="9" w:name="_Hlk125436908"/>
      <w:r w:rsidRPr="0049386A">
        <w:rPr>
          <w:rFonts w:cs="Arial"/>
          <w:szCs w:val="22"/>
        </w:rPr>
        <w:t xml:space="preserve">Stranki soglašata, da se ta pogodba </w:t>
      </w:r>
      <w:r>
        <w:rPr>
          <w:rFonts w:cs="Arial"/>
          <w:szCs w:val="22"/>
        </w:rPr>
        <w:t xml:space="preserve">predvidoma </w:t>
      </w:r>
      <w:r w:rsidRPr="0049386A">
        <w:rPr>
          <w:rFonts w:cs="Arial"/>
          <w:szCs w:val="22"/>
        </w:rPr>
        <w:t xml:space="preserve">sklepa za obdobje </w:t>
      </w:r>
      <w:r w:rsidRPr="00554943">
        <w:rPr>
          <w:rFonts w:cs="Arial"/>
          <w:szCs w:val="22"/>
        </w:rPr>
        <w:t>13 mesecev</w:t>
      </w:r>
      <w:r w:rsidRPr="0049386A">
        <w:rPr>
          <w:rFonts w:cs="Arial"/>
          <w:szCs w:val="22"/>
        </w:rPr>
        <w:t xml:space="preserve">, od </w:t>
      </w:r>
      <w:r>
        <w:rPr>
          <w:rFonts w:cs="Arial"/>
          <w:szCs w:val="22"/>
        </w:rPr>
        <w:t xml:space="preserve">dne podpisa oz. do izžrpanja vrednosti pogodbe (od ………2023 do ……….. 2024). V primeru, da pogodbena vrednost po izteku </w:t>
      </w:r>
      <w:r w:rsidRPr="00554943">
        <w:rPr>
          <w:rFonts w:cs="Arial"/>
          <w:szCs w:val="22"/>
        </w:rPr>
        <w:t>13 mesecev</w:t>
      </w:r>
      <w:r>
        <w:rPr>
          <w:rFonts w:cs="Arial"/>
          <w:szCs w:val="22"/>
        </w:rPr>
        <w:t xml:space="preserve"> od podpisa pogodbe ni izčrpana v celoti, lahko stranki pogodbe skleneta aneks za podaljšanje veljavnosti pogodbe, za čas do izčrpanja vseh sredstev vrednosti pogodbe </w:t>
      </w:r>
      <w:r w:rsidRPr="005E7BC1">
        <w:rPr>
          <w:rFonts w:cs="Arial"/>
          <w:szCs w:val="22"/>
        </w:rPr>
        <w:t>(</w:t>
      </w:r>
      <w:r w:rsidRPr="005E7BC1">
        <w:rPr>
          <w:szCs w:val="22"/>
        </w:rPr>
        <w:t>v kolikor to ne bo v nasprotju z določbami ZJN-3)</w:t>
      </w:r>
      <w:r w:rsidRPr="005E7BC1">
        <w:rPr>
          <w:rFonts w:cs="Arial"/>
          <w:szCs w:val="22"/>
        </w:rPr>
        <w:t>.</w:t>
      </w:r>
    </w:p>
    <w:bookmarkEnd w:id="9"/>
    <w:p w14:paraId="5CD6858E" w14:textId="6C51DBDB" w:rsidR="002254D0" w:rsidRDefault="002254D0" w:rsidP="00F60AC9">
      <w:pPr>
        <w:keepNext/>
        <w:jc w:val="both"/>
        <w:rPr>
          <w:rFonts w:cs="Arial"/>
          <w:b/>
          <w:bCs/>
          <w:szCs w:val="22"/>
        </w:rPr>
      </w:pPr>
    </w:p>
    <w:p w14:paraId="73186AFE" w14:textId="77777777" w:rsidR="00A963CC" w:rsidRDefault="00A963CC" w:rsidP="00A963CC">
      <w:pPr>
        <w:jc w:val="both"/>
        <w:rPr>
          <w:szCs w:val="22"/>
        </w:rPr>
      </w:pPr>
      <w:r w:rsidRPr="00C021CA">
        <w:rPr>
          <w:szCs w:val="22"/>
        </w:rPr>
        <w:t>Pogodba se izteče in preneha veljati predčasno, če znesek nabav po tej pogodbi</w:t>
      </w:r>
      <w:r>
        <w:rPr>
          <w:szCs w:val="22"/>
        </w:rPr>
        <w:t>,</w:t>
      </w:r>
      <w:r w:rsidRPr="00C021CA">
        <w:rPr>
          <w:szCs w:val="22"/>
        </w:rPr>
        <w:t xml:space="preserve"> pred njenim rednim iztekom</w:t>
      </w:r>
      <w:r>
        <w:rPr>
          <w:szCs w:val="22"/>
        </w:rPr>
        <w:t>, dose</w:t>
      </w:r>
      <w:r w:rsidRPr="00C021CA">
        <w:rPr>
          <w:szCs w:val="22"/>
        </w:rPr>
        <w:t xml:space="preserve">že </w:t>
      </w:r>
      <w:r>
        <w:rPr>
          <w:szCs w:val="22"/>
        </w:rPr>
        <w:t>vrednost 39.900</w:t>
      </w:r>
      <w:r w:rsidRPr="00C021CA">
        <w:rPr>
          <w:szCs w:val="22"/>
        </w:rPr>
        <w:t xml:space="preserve"> €</w:t>
      </w:r>
      <w:r>
        <w:rPr>
          <w:szCs w:val="22"/>
        </w:rPr>
        <w:t xml:space="preserve"> brez DDV</w:t>
      </w:r>
      <w:r w:rsidRPr="00C021CA">
        <w:rPr>
          <w:szCs w:val="22"/>
        </w:rPr>
        <w:t>.</w:t>
      </w:r>
    </w:p>
    <w:p w14:paraId="0ACD8897" w14:textId="77777777" w:rsidR="00A963CC" w:rsidRDefault="00A963CC" w:rsidP="00A963CC">
      <w:pPr>
        <w:jc w:val="both"/>
        <w:rPr>
          <w:szCs w:val="22"/>
        </w:rPr>
      </w:pPr>
    </w:p>
    <w:p w14:paraId="3631BE12" w14:textId="77777777" w:rsidR="003F7EB9" w:rsidRDefault="003F7EB9" w:rsidP="00F60AC9">
      <w:pPr>
        <w:keepNext/>
        <w:jc w:val="both"/>
        <w:rPr>
          <w:rFonts w:cs="Arial"/>
          <w:b/>
          <w:bCs/>
          <w:szCs w:val="22"/>
        </w:rPr>
      </w:pPr>
    </w:p>
    <w:p w14:paraId="03B38CB2" w14:textId="77777777" w:rsidR="003F7EB9" w:rsidRPr="001F2DCB" w:rsidRDefault="003F7EB9" w:rsidP="003F7EB9">
      <w:pPr>
        <w:ind w:left="395" w:right="299"/>
        <w:rPr>
          <w:b/>
          <w:szCs w:val="22"/>
        </w:rPr>
      </w:pPr>
      <w:r w:rsidRPr="001F2DCB">
        <w:rPr>
          <w:b/>
          <w:szCs w:val="22"/>
        </w:rPr>
        <w:t>I</w:t>
      </w:r>
      <w:r>
        <w:rPr>
          <w:b/>
          <w:szCs w:val="22"/>
        </w:rPr>
        <w:t>II</w:t>
      </w:r>
      <w:r w:rsidRPr="001F2DCB">
        <w:rPr>
          <w:b/>
          <w:szCs w:val="22"/>
        </w:rPr>
        <w:t xml:space="preserve">. </w:t>
      </w:r>
      <w:r>
        <w:rPr>
          <w:b/>
          <w:szCs w:val="22"/>
        </w:rPr>
        <w:t>VREDNOST</w:t>
      </w:r>
      <w:r w:rsidRPr="001F2DCB">
        <w:rPr>
          <w:b/>
          <w:szCs w:val="22"/>
        </w:rPr>
        <w:t xml:space="preserve"> </w:t>
      </w:r>
      <w:r>
        <w:rPr>
          <w:b/>
          <w:szCs w:val="22"/>
        </w:rPr>
        <w:t>POGODBE</w:t>
      </w:r>
      <w:r w:rsidRPr="001F2DCB">
        <w:rPr>
          <w:b/>
          <w:szCs w:val="22"/>
        </w:rPr>
        <w:t xml:space="preserve"> </w:t>
      </w:r>
    </w:p>
    <w:p w14:paraId="191740D5" w14:textId="77777777" w:rsidR="002254D0" w:rsidRPr="0049386A" w:rsidRDefault="002254D0" w:rsidP="002254D0">
      <w:pPr>
        <w:shd w:val="clear" w:color="auto" w:fill="FFFFFF"/>
        <w:rPr>
          <w:rFonts w:cs="Arial"/>
          <w:szCs w:val="22"/>
        </w:rPr>
      </w:pPr>
      <w:r w:rsidRPr="0049386A">
        <w:rPr>
          <w:rFonts w:cs="Arial"/>
          <w:szCs w:val="22"/>
        </w:rPr>
        <w:tab/>
      </w:r>
      <w:r w:rsidRPr="0049386A">
        <w:rPr>
          <w:rFonts w:cs="Arial"/>
          <w:szCs w:val="22"/>
        </w:rPr>
        <w:tab/>
      </w:r>
      <w:r w:rsidRPr="0049386A">
        <w:rPr>
          <w:rFonts w:cs="Arial"/>
          <w:szCs w:val="22"/>
        </w:rPr>
        <w:tab/>
        <w:t xml:space="preserve">    </w:t>
      </w:r>
    </w:p>
    <w:p w14:paraId="2C1EE467" w14:textId="01162D1F" w:rsidR="002254D0" w:rsidRPr="0049386A" w:rsidRDefault="00A963CC" w:rsidP="00A963CC">
      <w:pPr>
        <w:shd w:val="clear" w:color="auto" w:fill="FFFFFF"/>
        <w:suppressAutoHyphens/>
        <w:jc w:val="center"/>
        <w:rPr>
          <w:rFonts w:cs="Arial"/>
          <w:szCs w:val="22"/>
        </w:rPr>
      </w:pPr>
      <w:r>
        <w:rPr>
          <w:rFonts w:cs="Arial"/>
          <w:szCs w:val="22"/>
        </w:rPr>
        <w:t xml:space="preserve">4. </w:t>
      </w:r>
      <w:r w:rsidR="002254D0" w:rsidRPr="0049386A">
        <w:rPr>
          <w:rFonts w:cs="Arial"/>
          <w:szCs w:val="22"/>
        </w:rPr>
        <w:t>člen</w:t>
      </w:r>
    </w:p>
    <w:p w14:paraId="382CFFA9" w14:textId="77777777" w:rsidR="002254D0" w:rsidRPr="0049386A" w:rsidRDefault="002254D0" w:rsidP="002254D0">
      <w:pPr>
        <w:shd w:val="clear" w:color="auto" w:fill="FFFFFF"/>
        <w:ind w:left="284"/>
        <w:rPr>
          <w:rFonts w:cs="Arial"/>
          <w:szCs w:val="22"/>
        </w:rPr>
      </w:pPr>
    </w:p>
    <w:p w14:paraId="38E10268" w14:textId="63D9B53D" w:rsidR="00CA3882" w:rsidRDefault="00CA3882" w:rsidP="00CA3882">
      <w:pPr>
        <w:jc w:val="both"/>
        <w:rPr>
          <w:noProof w:val="0"/>
          <w:color w:val="auto"/>
          <w:szCs w:val="22"/>
        </w:rPr>
      </w:pPr>
      <w:r w:rsidRPr="0049386A">
        <w:rPr>
          <w:rFonts w:cs="Arial"/>
          <w:szCs w:val="22"/>
        </w:rPr>
        <w:t>Skupna okvirna vrednost</w:t>
      </w:r>
      <w:r>
        <w:rPr>
          <w:szCs w:val="22"/>
        </w:rPr>
        <w:t xml:space="preserve"> pogodbe znaša za čas njenega trajanja</w:t>
      </w:r>
      <w:r w:rsidR="00EF2150">
        <w:rPr>
          <w:szCs w:val="22"/>
        </w:rPr>
        <w:t xml:space="preserve"> (</w:t>
      </w:r>
      <w:r w:rsidR="00EF2150" w:rsidRPr="00554943">
        <w:rPr>
          <w:szCs w:val="22"/>
        </w:rPr>
        <w:t>1</w:t>
      </w:r>
      <w:r w:rsidR="00647650" w:rsidRPr="00554943">
        <w:rPr>
          <w:szCs w:val="22"/>
        </w:rPr>
        <w:t>3</w:t>
      </w:r>
      <w:r w:rsidR="00EF2150" w:rsidRPr="00554943">
        <w:rPr>
          <w:szCs w:val="22"/>
        </w:rPr>
        <w:t>. mesecev</w:t>
      </w:r>
      <w:r w:rsidR="00EF2150">
        <w:rPr>
          <w:szCs w:val="22"/>
        </w:rPr>
        <w:t>)</w:t>
      </w:r>
      <w:r>
        <w:rPr>
          <w:szCs w:val="22"/>
        </w:rPr>
        <w:t xml:space="preserve">: </w:t>
      </w:r>
    </w:p>
    <w:p w14:paraId="2B262307" w14:textId="77777777" w:rsidR="00CA3882" w:rsidRDefault="00CA3882" w:rsidP="00CA3882">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3060"/>
        <w:gridCol w:w="4680"/>
      </w:tblGrid>
      <w:tr w:rsidR="00CA3882" w14:paraId="0A72AB55" w14:textId="77777777" w:rsidTr="00CA3882">
        <w:trPr>
          <w:trHeight w:hRule="exact" w:val="603"/>
        </w:trPr>
        <w:tc>
          <w:tcPr>
            <w:tcW w:w="4608" w:type="dxa"/>
            <w:gridSpan w:val="2"/>
            <w:tcBorders>
              <w:top w:val="single" w:sz="4" w:space="0" w:color="auto"/>
              <w:left w:val="single" w:sz="4" w:space="0" w:color="auto"/>
              <w:bottom w:val="single" w:sz="4" w:space="0" w:color="auto"/>
              <w:right w:val="single" w:sz="4" w:space="0" w:color="auto"/>
            </w:tcBorders>
            <w:shd w:val="clear" w:color="auto" w:fill="FF9900"/>
            <w:vAlign w:val="center"/>
          </w:tcPr>
          <w:p w14:paraId="711A95D0" w14:textId="77777777" w:rsidR="00CA3882" w:rsidRDefault="00CA3882">
            <w:pPr>
              <w:jc w:val="both"/>
              <w:rPr>
                <w:szCs w:val="22"/>
              </w:rPr>
            </w:pPr>
            <w:r>
              <w:rPr>
                <w:szCs w:val="22"/>
              </w:rPr>
              <w:t>OCENJENA VREDNOST POGODBE ZA REDNO POSLOVANJE  brez DDV</w:t>
            </w:r>
          </w:p>
          <w:p w14:paraId="23F23756" w14:textId="77777777" w:rsidR="00CA3882" w:rsidRDefault="00CA3882">
            <w:pPr>
              <w:jc w:val="both"/>
              <w:rPr>
                <w:szCs w:val="22"/>
              </w:rPr>
            </w:pPr>
          </w:p>
        </w:tc>
        <w:tc>
          <w:tcPr>
            <w:tcW w:w="4680" w:type="dxa"/>
            <w:tcBorders>
              <w:top w:val="single" w:sz="4" w:space="0" w:color="auto"/>
              <w:left w:val="single" w:sz="4" w:space="0" w:color="auto"/>
              <w:bottom w:val="single" w:sz="4" w:space="0" w:color="auto"/>
              <w:right w:val="single" w:sz="4" w:space="0" w:color="auto"/>
            </w:tcBorders>
            <w:vAlign w:val="center"/>
          </w:tcPr>
          <w:p w14:paraId="1E41B1F1" w14:textId="77777777" w:rsidR="00CA3882" w:rsidRDefault="00CA3882">
            <w:pPr>
              <w:jc w:val="both"/>
              <w:rPr>
                <w:szCs w:val="22"/>
              </w:rPr>
            </w:pPr>
            <w:r>
              <w:rPr>
                <w:szCs w:val="22"/>
              </w:rPr>
              <w:t>……………… EUR</w:t>
            </w:r>
          </w:p>
          <w:p w14:paraId="595419E7" w14:textId="77777777" w:rsidR="00CA3882" w:rsidRDefault="00CA3882">
            <w:pPr>
              <w:jc w:val="both"/>
              <w:rPr>
                <w:szCs w:val="22"/>
              </w:rPr>
            </w:pPr>
          </w:p>
        </w:tc>
      </w:tr>
      <w:tr w:rsidR="00CA3882" w14:paraId="65E75E31" w14:textId="77777777" w:rsidTr="00CA3882">
        <w:trPr>
          <w:trHeight w:hRule="exact" w:val="353"/>
        </w:trPr>
        <w:tc>
          <w:tcPr>
            <w:tcW w:w="4608" w:type="dxa"/>
            <w:gridSpan w:val="2"/>
            <w:tcBorders>
              <w:top w:val="single" w:sz="4" w:space="0" w:color="auto"/>
              <w:left w:val="single" w:sz="4" w:space="0" w:color="auto"/>
              <w:bottom w:val="single" w:sz="4" w:space="0" w:color="auto"/>
              <w:right w:val="single" w:sz="4" w:space="0" w:color="auto"/>
            </w:tcBorders>
            <w:shd w:val="clear" w:color="auto" w:fill="FF9900"/>
            <w:vAlign w:val="center"/>
            <w:hideMark/>
          </w:tcPr>
          <w:p w14:paraId="6C238B62" w14:textId="77777777" w:rsidR="00CA3882" w:rsidRDefault="00CA3882">
            <w:pPr>
              <w:jc w:val="both"/>
              <w:rPr>
                <w:szCs w:val="22"/>
              </w:rPr>
            </w:pPr>
            <w:r>
              <w:rPr>
                <w:szCs w:val="22"/>
              </w:rPr>
              <w:t>DDV:</w:t>
            </w:r>
          </w:p>
        </w:tc>
        <w:tc>
          <w:tcPr>
            <w:tcW w:w="4680" w:type="dxa"/>
            <w:tcBorders>
              <w:top w:val="single" w:sz="4" w:space="0" w:color="auto"/>
              <w:left w:val="single" w:sz="4" w:space="0" w:color="auto"/>
              <w:bottom w:val="single" w:sz="4" w:space="0" w:color="auto"/>
              <w:right w:val="single" w:sz="4" w:space="0" w:color="auto"/>
            </w:tcBorders>
            <w:vAlign w:val="center"/>
            <w:hideMark/>
          </w:tcPr>
          <w:p w14:paraId="2AA70E96" w14:textId="77777777" w:rsidR="00CA3882" w:rsidRDefault="00CA3882">
            <w:pPr>
              <w:jc w:val="both"/>
              <w:rPr>
                <w:szCs w:val="22"/>
              </w:rPr>
            </w:pPr>
            <w:r>
              <w:rPr>
                <w:szCs w:val="22"/>
              </w:rPr>
              <w:t>……………… EUR</w:t>
            </w:r>
          </w:p>
        </w:tc>
      </w:tr>
      <w:tr w:rsidR="00CA3882" w14:paraId="2888F67D" w14:textId="77777777" w:rsidTr="00CA3882">
        <w:trPr>
          <w:trHeight w:hRule="exact" w:val="775"/>
        </w:trPr>
        <w:tc>
          <w:tcPr>
            <w:tcW w:w="4608" w:type="dxa"/>
            <w:gridSpan w:val="2"/>
            <w:tcBorders>
              <w:top w:val="single" w:sz="4" w:space="0" w:color="auto"/>
              <w:left w:val="single" w:sz="4" w:space="0" w:color="auto"/>
              <w:bottom w:val="single" w:sz="4" w:space="0" w:color="auto"/>
              <w:right w:val="single" w:sz="4" w:space="0" w:color="auto"/>
            </w:tcBorders>
            <w:shd w:val="clear" w:color="auto" w:fill="FF9900"/>
            <w:vAlign w:val="center"/>
            <w:hideMark/>
          </w:tcPr>
          <w:p w14:paraId="78156580" w14:textId="77777777" w:rsidR="00CA3882" w:rsidRDefault="00CA3882">
            <w:pPr>
              <w:jc w:val="both"/>
              <w:rPr>
                <w:szCs w:val="22"/>
              </w:rPr>
            </w:pPr>
            <w:r>
              <w:rPr>
                <w:szCs w:val="22"/>
              </w:rPr>
              <w:t>OCENJENA VREDNOST POGODBE ZA REDNO POSLOVANJE z DDV:</w:t>
            </w:r>
          </w:p>
        </w:tc>
        <w:tc>
          <w:tcPr>
            <w:tcW w:w="4680" w:type="dxa"/>
            <w:tcBorders>
              <w:top w:val="single" w:sz="4" w:space="0" w:color="auto"/>
              <w:left w:val="single" w:sz="4" w:space="0" w:color="auto"/>
              <w:bottom w:val="single" w:sz="4" w:space="0" w:color="auto"/>
              <w:right w:val="single" w:sz="4" w:space="0" w:color="auto"/>
            </w:tcBorders>
            <w:vAlign w:val="center"/>
            <w:hideMark/>
          </w:tcPr>
          <w:p w14:paraId="67E3C853" w14:textId="77777777" w:rsidR="00CA3882" w:rsidRDefault="00CA3882">
            <w:pPr>
              <w:jc w:val="both"/>
              <w:rPr>
                <w:szCs w:val="22"/>
              </w:rPr>
            </w:pPr>
            <w:r>
              <w:rPr>
                <w:szCs w:val="22"/>
              </w:rPr>
              <w:t>……………… EUR</w:t>
            </w:r>
          </w:p>
        </w:tc>
      </w:tr>
      <w:tr w:rsidR="00CA3882" w14:paraId="402531BA" w14:textId="77777777" w:rsidTr="00CA3882">
        <w:trPr>
          <w:trHeight w:hRule="exact" w:val="358"/>
        </w:trPr>
        <w:tc>
          <w:tcPr>
            <w:tcW w:w="1548" w:type="dxa"/>
            <w:tcBorders>
              <w:top w:val="single" w:sz="4" w:space="0" w:color="auto"/>
              <w:left w:val="single" w:sz="4" w:space="0" w:color="auto"/>
              <w:bottom w:val="single" w:sz="4" w:space="0" w:color="auto"/>
              <w:right w:val="single" w:sz="4" w:space="0" w:color="auto"/>
            </w:tcBorders>
            <w:shd w:val="clear" w:color="auto" w:fill="FF9900"/>
            <w:vAlign w:val="center"/>
            <w:hideMark/>
          </w:tcPr>
          <w:p w14:paraId="2964E730" w14:textId="77777777" w:rsidR="00CA3882" w:rsidRDefault="00CA3882">
            <w:pPr>
              <w:jc w:val="both"/>
              <w:rPr>
                <w:szCs w:val="22"/>
              </w:rPr>
            </w:pPr>
            <w:r>
              <w:rPr>
                <w:szCs w:val="22"/>
              </w:rPr>
              <w:t>Z besedo:</w:t>
            </w:r>
          </w:p>
        </w:tc>
        <w:tc>
          <w:tcPr>
            <w:tcW w:w="7740" w:type="dxa"/>
            <w:gridSpan w:val="2"/>
            <w:tcBorders>
              <w:top w:val="single" w:sz="4" w:space="0" w:color="auto"/>
              <w:left w:val="single" w:sz="4" w:space="0" w:color="auto"/>
              <w:bottom w:val="single" w:sz="4" w:space="0" w:color="auto"/>
              <w:right w:val="single" w:sz="4" w:space="0" w:color="auto"/>
            </w:tcBorders>
            <w:vAlign w:val="center"/>
            <w:hideMark/>
          </w:tcPr>
          <w:p w14:paraId="1F05E4BF" w14:textId="77777777" w:rsidR="00CA3882" w:rsidRDefault="00CA3882">
            <w:pPr>
              <w:jc w:val="both"/>
              <w:rPr>
                <w:szCs w:val="22"/>
              </w:rPr>
            </w:pPr>
            <w:r>
              <w:rPr>
                <w:szCs w:val="22"/>
              </w:rPr>
              <w:t>(…………………………………………. 00/100)</w:t>
            </w:r>
          </w:p>
        </w:tc>
      </w:tr>
    </w:tbl>
    <w:p w14:paraId="6DF18B34" w14:textId="77777777" w:rsidR="00CA3882" w:rsidRDefault="00CA3882" w:rsidP="00CA3882">
      <w:pPr>
        <w:jc w:val="both"/>
        <w:rPr>
          <w:rFonts w:cs="Arial"/>
          <w:bCs/>
          <w:szCs w:val="22"/>
        </w:rPr>
      </w:pPr>
    </w:p>
    <w:p w14:paraId="3772DCE2" w14:textId="77777777" w:rsidR="002254D0" w:rsidRPr="0049386A" w:rsidRDefault="002254D0" w:rsidP="002254D0">
      <w:pPr>
        <w:shd w:val="clear" w:color="auto" w:fill="FFFFFF"/>
        <w:jc w:val="both"/>
        <w:rPr>
          <w:rFonts w:cs="Arial"/>
          <w:szCs w:val="22"/>
        </w:rPr>
      </w:pPr>
    </w:p>
    <w:p w14:paraId="4C909DCC" w14:textId="693CDAA3" w:rsidR="002254D0" w:rsidRPr="0049386A" w:rsidRDefault="002254D0" w:rsidP="002254D0">
      <w:pPr>
        <w:shd w:val="clear" w:color="auto" w:fill="FFFFFF"/>
        <w:jc w:val="both"/>
        <w:rPr>
          <w:rFonts w:cs="Arial"/>
          <w:szCs w:val="22"/>
        </w:rPr>
      </w:pPr>
      <w:r w:rsidRPr="0049386A">
        <w:rPr>
          <w:rFonts w:cs="Arial"/>
          <w:szCs w:val="22"/>
        </w:rPr>
        <w:t>Izvajalec se obvezuje, da bo storitve, ki so predmet te pogodbe iz njegove ponudbe, pri naročniku izvajal po cenah, ki jih je navedel v ponudbi, upoštevaje zahtevan obseg storitev (</w:t>
      </w:r>
      <w:r w:rsidR="003A1D82">
        <w:rPr>
          <w:rFonts w:cs="Arial"/>
          <w:szCs w:val="22"/>
        </w:rPr>
        <w:t>opredeljen v</w:t>
      </w:r>
      <w:r w:rsidRPr="0049386A">
        <w:rPr>
          <w:rFonts w:cs="Arial"/>
          <w:szCs w:val="22"/>
        </w:rPr>
        <w:t xml:space="preserve"> razpisn</w:t>
      </w:r>
      <w:r w:rsidR="003A1D82">
        <w:rPr>
          <w:rFonts w:cs="Arial"/>
          <w:szCs w:val="22"/>
        </w:rPr>
        <w:t>i</w:t>
      </w:r>
      <w:r w:rsidRPr="0049386A">
        <w:rPr>
          <w:rFonts w:cs="Arial"/>
          <w:szCs w:val="22"/>
        </w:rPr>
        <w:t xml:space="preserve"> dokumentacij</w:t>
      </w:r>
      <w:r w:rsidR="003A1D82">
        <w:rPr>
          <w:rFonts w:cs="Arial"/>
          <w:szCs w:val="22"/>
        </w:rPr>
        <w:t>i</w:t>
      </w:r>
      <w:r w:rsidRPr="0049386A">
        <w:rPr>
          <w:rFonts w:cs="Arial"/>
          <w:szCs w:val="22"/>
        </w:rPr>
        <w:t>).</w:t>
      </w:r>
    </w:p>
    <w:p w14:paraId="2E6F0413" w14:textId="7B30CF22" w:rsidR="003A1D82" w:rsidRDefault="003A1D82" w:rsidP="002254D0">
      <w:pPr>
        <w:shd w:val="clear" w:color="auto" w:fill="FFFFFF"/>
        <w:jc w:val="both"/>
        <w:rPr>
          <w:rFonts w:cs="Arial"/>
          <w:szCs w:val="22"/>
        </w:rPr>
      </w:pPr>
    </w:p>
    <w:p w14:paraId="22DA9A9F" w14:textId="77777777" w:rsidR="002514E3" w:rsidRPr="00917295" w:rsidRDefault="002514E3" w:rsidP="002514E3">
      <w:pPr>
        <w:jc w:val="both"/>
      </w:pPr>
      <w:r w:rsidRPr="00917295">
        <w:rPr>
          <w:szCs w:val="22"/>
        </w:rPr>
        <w:t>Navedene cene/enoto so fiksne za prvih šest mesecev trajanja pogodbe.</w:t>
      </w:r>
    </w:p>
    <w:p w14:paraId="376A8C7F" w14:textId="77777777" w:rsidR="002514E3" w:rsidRPr="00917295" w:rsidRDefault="002514E3" w:rsidP="002514E3">
      <w:pPr>
        <w:jc w:val="both"/>
        <w:rPr>
          <w:szCs w:val="22"/>
        </w:rPr>
      </w:pPr>
    </w:p>
    <w:p w14:paraId="0D9CA999" w14:textId="77777777" w:rsidR="002514E3" w:rsidRPr="00917295" w:rsidRDefault="002514E3" w:rsidP="002514E3">
      <w:pPr>
        <w:jc w:val="both"/>
      </w:pPr>
      <w:r w:rsidRPr="00917295">
        <w:rPr>
          <w:szCs w:val="22"/>
        </w:rPr>
        <w:t>Cene vsebujejo vse stroške in davke, ki bi lahko nastali pri izvedbi  tovrstnih del, zato jih izvajalec kot strokovnjak mora predvideti in všteti v ceno za enoto. V ceno so všteti tudi potni stroški izvajalca.</w:t>
      </w:r>
    </w:p>
    <w:p w14:paraId="4E2314AB" w14:textId="77777777" w:rsidR="002514E3" w:rsidRPr="00917295" w:rsidRDefault="002514E3" w:rsidP="002514E3">
      <w:pPr>
        <w:jc w:val="both"/>
        <w:rPr>
          <w:szCs w:val="22"/>
        </w:rPr>
      </w:pPr>
    </w:p>
    <w:p w14:paraId="32DCC5E7" w14:textId="0A0E2630" w:rsidR="002514E3" w:rsidRPr="00917295" w:rsidRDefault="002514E3" w:rsidP="002514E3">
      <w:pPr>
        <w:jc w:val="both"/>
        <w:rPr>
          <w:szCs w:val="22"/>
        </w:rPr>
      </w:pPr>
      <w:r w:rsidRPr="00917295">
        <w:rPr>
          <w:szCs w:val="22"/>
        </w:rPr>
        <w:t xml:space="preserve">Za morebitno zvišanje oziroma znižanje cene se uporablja Pravilnik o načinih valorizacije denarnih obveznosti, ki jih v večletnih pogodbah dogovarjajo pravne osebe javnega sektorja (Uradni list RS št. 1/04), pri čemer se uporablja indeks cene iz 1. točke prvega odstavka 5. člena navedenega pravilnika, ki ga objavlja Statistični urad Republike Slovenije. Povišanje cen iz ponudbe in predračuna izvajalca se </w:t>
      </w:r>
      <w:r w:rsidRPr="00917295">
        <w:rPr>
          <w:szCs w:val="22"/>
        </w:rPr>
        <w:lastRenderedPageBreak/>
        <w:t xml:space="preserve">lahko, v skladu z navedenim pravilnikom, prvič izvede po preteku šest mesecev od sklenitve pogodbe </w:t>
      </w:r>
      <w:r w:rsidRPr="00C62AF6">
        <w:rPr>
          <w:szCs w:val="22"/>
        </w:rPr>
        <w:t xml:space="preserve">in ko kumulativno povečanje »Indeksa cen storitev pri proizvajalcih, za dejavnosti (po SKD): </w:t>
      </w:r>
      <w:r w:rsidR="009A144B">
        <w:rPr>
          <w:szCs w:val="22"/>
        </w:rPr>
        <w:t>področje S Druge dejavnosti, 95</w:t>
      </w:r>
      <w:r w:rsidR="009A144B" w:rsidRPr="00C62AF6">
        <w:rPr>
          <w:szCs w:val="22"/>
        </w:rPr>
        <w:t>.</w:t>
      </w:r>
      <w:r w:rsidR="009A144B">
        <w:rPr>
          <w:szCs w:val="22"/>
        </w:rPr>
        <w:t>11</w:t>
      </w:r>
      <w:r w:rsidR="009A144B" w:rsidRPr="00C62AF6">
        <w:rPr>
          <w:szCs w:val="22"/>
        </w:rPr>
        <w:t xml:space="preserve">0 </w:t>
      </w:r>
      <w:r w:rsidR="009A144B">
        <w:rPr>
          <w:szCs w:val="22"/>
        </w:rPr>
        <w:t>Popravila in vzdrževanje računalnikov in perifernih enot</w:t>
      </w:r>
      <w:r w:rsidRPr="00C62AF6">
        <w:rPr>
          <w:szCs w:val="22"/>
        </w:rPr>
        <w:t>, po podatkih Statističnega urada Republike Slovenije preseže 10 (deset) odstotkov vrednosti, šteto od sklenitve pogodbe.</w:t>
      </w:r>
    </w:p>
    <w:p w14:paraId="5AA10A54" w14:textId="77777777" w:rsidR="002514E3" w:rsidRPr="00917295" w:rsidRDefault="002514E3" w:rsidP="002514E3">
      <w:pPr>
        <w:pStyle w:val="Telobesedila2"/>
        <w:spacing w:after="0" w:line="240" w:lineRule="auto"/>
        <w:jc w:val="both"/>
        <w:rPr>
          <w:szCs w:val="22"/>
        </w:rPr>
      </w:pPr>
    </w:p>
    <w:p w14:paraId="6F16296E" w14:textId="77777777" w:rsidR="002514E3" w:rsidRPr="00917295" w:rsidRDefault="002514E3" w:rsidP="002514E3">
      <w:pPr>
        <w:pStyle w:val="Telobesedila2"/>
        <w:spacing w:after="0" w:line="240" w:lineRule="auto"/>
        <w:jc w:val="both"/>
        <w:rPr>
          <w:szCs w:val="22"/>
        </w:rPr>
      </w:pPr>
      <w:r w:rsidRPr="00917295">
        <w:rPr>
          <w:szCs w:val="22"/>
        </w:rPr>
        <w:t>Vsako povišanje cen lahko znaša največ 80 % (osemdeset odstotkov) povečanja s pogodbo po tem postopku javnega naročila dogovorjenega indeksa cen.</w:t>
      </w:r>
    </w:p>
    <w:p w14:paraId="404056E6" w14:textId="77777777" w:rsidR="002514E3" w:rsidRPr="00917295" w:rsidRDefault="002514E3" w:rsidP="002514E3">
      <w:pPr>
        <w:pStyle w:val="Telobesedila2"/>
        <w:spacing w:after="0" w:line="240" w:lineRule="auto"/>
        <w:jc w:val="both"/>
        <w:rPr>
          <w:szCs w:val="22"/>
        </w:rPr>
      </w:pPr>
    </w:p>
    <w:p w14:paraId="7F528BCB" w14:textId="77777777" w:rsidR="002514E3" w:rsidRPr="00917295" w:rsidRDefault="002514E3" w:rsidP="002514E3">
      <w:pPr>
        <w:pStyle w:val="Telobesedila2"/>
        <w:spacing w:after="0" w:line="240" w:lineRule="auto"/>
        <w:jc w:val="both"/>
        <w:rPr>
          <w:szCs w:val="22"/>
        </w:rPr>
      </w:pPr>
      <w:r w:rsidRPr="00917295">
        <w:rPr>
          <w:szCs w:val="22"/>
        </w:rPr>
        <w:t>Izvajalec mora pred uveljavljanjem spremembe cen predložiti zahtevek za spremembo cen z dokazili o upravičenosti predlagane spremembe. V primeru, da bodo izpolnjeni dogovorjeni pogoji za spremembo cen, bosta stranki pogodbe cene uredili s sklenitvijo aneksa k pogodbi.</w:t>
      </w:r>
    </w:p>
    <w:p w14:paraId="1CC9ED93" w14:textId="77777777" w:rsidR="002514E3" w:rsidRPr="00917295" w:rsidRDefault="002514E3" w:rsidP="002514E3">
      <w:pPr>
        <w:pStyle w:val="Telobesedila2"/>
        <w:spacing w:after="0" w:line="240" w:lineRule="auto"/>
        <w:jc w:val="both"/>
        <w:rPr>
          <w:szCs w:val="22"/>
        </w:rPr>
      </w:pPr>
    </w:p>
    <w:p w14:paraId="09ABD994" w14:textId="77777777" w:rsidR="002514E3" w:rsidRPr="00917295" w:rsidRDefault="002514E3" w:rsidP="002514E3">
      <w:pPr>
        <w:pStyle w:val="Telobesedila2"/>
        <w:spacing w:after="0" w:line="240" w:lineRule="auto"/>
        <w:jc w:val="both"/>
        <w:rPr>
          <w:szCs w:val="22"/>
        </w:rPr>
      </w:pPr>
      <w:r w:rsidRPr="00917295">
        <w:rPr>
          <w:szCs w:val="22"/>
        </w:rPr>
        <w:t>V primeru znižanja dogovorjenega indeksa cen, se določila tega člena smiselno uporabljajo tudi za znižanje cen iz ponudbe in predračuna izvajalca.</w:t>
      </w:r>
    </w:p>
    <w:p w14:paraId="20C6A695" w14:textId="77777777" w:rsidR="002514E3" w:rsidRPr="00917295" w:rsidRDefault="002514E3" w:rsidP="002514E3">
      <w:pPr>
        <w:pStyle w:val="Telobesedila2"/>
        <w:spacing w:after="0" w:line="240" w:lineRule="auto"/>
        <w:jc w:val="both"/>
        <w:rPr>
          <w:szCs w:val="22"/>
        </w:rPr>
      </w:pPr>
    </w:p>
    <w:p w14:paraId="1A874FC1" w14:textId="7FF17539" w:rsidR="002514E3" w:rsidRDefault="002514E3" w:rsidP="002514E3">
      <w:pPr>
        <w:shd w:val="clear" w:color="auto" w:fill="FFFFFF"/>
        <w:jc w:val="both"/>
        <w:rPr>
          <w:rFonts w:cs="Arial"/>
          <w:szCs w:val="22"/>
        </w:rPr>
      </w:pPr>
      <w:r w:rsidRPr="00917295">
        <w:rPr>
          <w:szCs w:val="22"/>
        </w:rPr>
        <w:t>Obračun za izvedene storitve se bo izvajal na osnovi dejansko izvedenih mesečnih količin na osnovi ponudbene cene / enoto.</w:t>
      </w:r>
    </w:p>
    <w:p w14:paraId="5132BF1D" w14:textId="5B22404F" w:rsidR="002514E3" w:rsidRDefault="002514E3" w:rsidP="002254D0">
      <w:pPr>
        <w:shd w:val="clear" w:color="auto" w:fill="FFFFFF"/>
        <w:jc w:val="both"/>
        <w:rPr>
          <w:rFonts w:cs="Arial"/>
          <w:szCs w:val="22"/>
        </w:rPr>
      </w:pPr>
    </w:p>
    <w:p w14:paraId="4C09F27C" w14:textId="34A86C71" w:rsidR="00A963CC" w:rsidRDefault="00A963CC" w:rsidP="002254D0">
      <w:pPr>
        <w:shd w:val="clear" w:color="auto" w:fill="FFFFFF"/>
        <w:jc w:val="both"/>
        <w:rPr>
          <w:rFonts w:cs="Arial"/>
          <w:szCs w:val="22"/>
        </w:rPr>
      </w:pPr>
    </w:p>
    <w:p w14:paraId="25C8E392" w14:textId="77777777" w:rsidR="00A963CC" w:rsidRPr="001F2DCB" w:rsidRDefault="00A963CC" w:rsidP="00A963CC">
      <w:pPr>
        <w:ind w:left="395" w:right="299"/>
        <w:rPr>
          <w:b/>
          <w:szCs w:val="22"/>
        </w:rPr>
      </w:pPr>
      <w:r w:rsidRPr="001F2DCB">
        <w:rPr>
          <w:b/>
          <w:szCs w:val="22"/>
        </w:rPr>
        <w:t>I</w:t>
      </w:r>
      <w:r>
        <w:rPr>
          <w:b/>
          <w:szCs w:val="22"/>
        </w:rPr>
        <w:t>V</w:t>
      </w:r>
      <w:r w:rsidRPr="001F2DCB">
        <w:rPr>
          <w:b/>
          <w:szCs w:val="22"/>
        </w:rPr>
        <w:t xml:space="preserve">. </w:t>
      </w:r>
      <w:r>
        <w:rPr>
          <w:b/>
          <w:szCs w:val="22"/>
        </w:rPr>
        <w:t>IZVAJANJE</w:t>
      </w:r>
      <w:r w:rsidRPr="001F2DCB">
        <w:rPr>
          <w:b/>
          <w:szCs w:val="22"/>
        </w:rPr>
        <w:t xml:space="preserve"> </w:t>
      </w:r>
      <w:r>
        <w:rPr>
          <w:b/>
          <w:szCs w:val="22"/>
        </w:rPr>
        <w:t>POGODBE</w:t>
      </w:r>
      <w:r w:rsidRPr="001F2DCB">
        <w:rPr>
          <w:b/>
          <w:szCs w:val="22"/>
        </w:rPr>
        <w:t xml:space="preserve"> </w:t>
      </w:r>
    </w:p>
    <w:p w14:paraId="6FAF470F" w14:textId="3F8AAB5C" w:rsidR="002254D0" w:rsidRPr="0049386A" w:rsidRDefault="00A963CC" w:rsidP="00A963CC">
      <w:pPr>
        <w:shd w:val="clear" w:color="auto" w:fill="FFFFFF"/>
        <w:suppressAutoHyphens/>
        <w:jc w:val="center"/>
        <w:rPr>
          <w:rFonts w:cs="Arial"/>
          <w:szCs w:val="22"/>
        </w:rPr>
      </w:pPr>
      <w:r>
        <w:rPr>
          <w:rFonts w:cs="Arial"/>
          <w:szCs w:val="22"/>
        </w:rPr>
        <w:t xml:space="preserve">5. </w:t>
      </w:r>
      <w:r w:rsidR="002254D0" w:rsidRPr="0049386A">
        <w:rPr>
          <w:rFonts w:cs="Arial"/>
          <w:szCs w:val="22"/>
        </w:rPr>
        <w:t>člen</w:t>
      </w:r>
    </w:p>
    <w:p w14:paraId="324606AE" w14:textId="77777777" w:rsidR="002254D0" w:rsidRPr="0049386A" w:rsidRDefault="002254D0" w:rsidP="002254D0">
      <w:pPr>
        <w:shd w:val="clear" w:color="auto" w:fill="FFFFFF"/>
        <w:rPr>
          <w:rFonts w:cs="Arial"/>
          <w:szCs w:val="22"/>
        </w:rPr>
      </w:pPr>
    </w:p>
    <w:p w14:paraId="437B2158" w14:textId="77777777" w:rsidR="002254D0" w:rsidRPr="0049386A" w:rsidRDefault="002254D0" w:rsidP="002254D0">
      <w:pPr>
        <w:shd w:val="clear" w:color="auto" w:fill="FFFFFF"/>
        <w:jc w:val="both"/>
        <w:rPr>
          <w:rFonts w:cs="Arial"/>
          <w:szCs w:val="22"/>
        </w:rPr>
      </w:pPr>
      <w:r w:rsidRPr="0049386A">
        <w:rPr>
          <w:rFonts w:cs="Arial"/>
          <w:szCs w:val="22"/>
        </w:rPr>
        <w:t>Ta pogodba naročnika ne zavezuje v primeru, da z lastno raziskavo trga ugotovi, da istovrstne storitve oz. blago (rezervni oziroma nadomestni deli) pod enakimi pogoji na prostem trgu lahko dobi pod ugodnejšimi pogoji, ker je naročnik zavezan načelu gospodarne rabe javnih sredstev in lahko s preverjanjem cen na trgu preveri konkurenčnost ponujenih cen izvajalcev po tem sporazumu.</w:t>
      </w:r>
    </w:p>
    <w:p w14:paraId="5F52FA3D" w14:textId="77777777" w:rsidR="00A963CC" w:rsidRPr="0049386A" w:rsidRDefault="00A963CC" w:rsidP="002254D0">
      <w:pPr>
        <w:shd w:val="clear" w:color="auto" w:fill="FFFFFF"/>
        <w:rPr>
          <w:rFonts w:cs="Arial"/>
          <w:szCs w:val="22"/>
        </w:rPr>
      </w:pPr>
    </w:p>
    <w:p w14:paraId="534321E5" w14:textId="516AA2F8" w:rsidR="002254D0" w:rsidRPr="0049386A" w:rsidRDefault="00A963CC" w:rsidP="00A963CC">
      <w:pPr>
        <w:shd w:val="clear" w:color="auto" w:fill="FFFFFF"/>
        <w:suppressAutoHyphens/>
        <w:jc w:val="center"/>
        <w:rPr>
          <w:rFonts w:cs="Arial"/>
          <w:szCs w:val="22"/>
        </w:rPr>
      </w:pPr>
      <w:r>
        <w:rPr>
          <w:rFonts w:cs="Arial"/>
          <w:szCs w:val="22"/>
        </w:rPr>
        <w:t xml:space="preserve">6. </w:t>
      </w:r>
      <w:r w:rsidR="002254D0" w:rsidRPr="0049386A">
        <w:rPr>
          <w:rFonts w:cs="Arial"/>
          <w:szCs w:val="22"/>
        </w:rPr>
        <w:t>člen</w:t>
      </w:r>
    </w:p>
    <w:p w14:paraId="51783BE3" w14:textId="77777777" w:rsidR="002254D0" w:rsidRPr="0049386A" w:rsidRDefault="002254D0" w:rsidP="002254D0">
      <w:pPr>
        <w:shd w:val="clear" w:color="auto" w:fill="FFFFFF"/>
        <w:rPr>
          <w:rFonts w:cs="Arial"/>
          <w:szCs w:val="22"/>
        </w:rPr>
      </w:pPr>
    </w:p>
    <w:p w14:paraId="0C9E4A4F" w14:textId="77777777" w:rsidR="002254D0" w:rsidRPr="0049386A" w:rsidRDefault="002254D0" w:rsidP="002254D0">
      <w:pPr>
        <w:shd w:val="clear" w:color="auto" w:fill="FFFFFF"/>
        <w:jc w:val="both"/>
        <w:rPr>
          <w:rFonts w:cs="Arial"/>
          <w:szCs w:val="22"/>
        </w:rPr>
      </w:pPr>
      <w:r w:rsidRPr="0049386A">
        <w:rPr>
          <w:rFonts w:cs="Arial"/>
          <w:szCs w:val="22"/>
        </w:rPr>
        <w:t>Obseg storitev in vrste blaga (potrebnih rezervnih delov) so okvirne za ves čas trajanja te pogodbe in se v času izvajanja pogodbe lahko spremenijo. Naročnik bo storitve in blago naročal glede na dejanske potrebe.</w:t>
      </w:r>
    </w:p>
    <w:p w14:paraId="2F95802F" w14:textId="77777777" w:rsidR="002254D0" w:rsidRPr="0049386A" w:rsidRDefault="002254D0" w:rsidP="002254D0">
      <w:pPr>
        <w:shd w:val="clear" w:color="auto" w:fill="FFFFFF"/>
        <w:jc w:val="both"/>
        <w:rPr>
          <w:rFonts w:cs="Arial"/>
          <w:szCs w:val="22"/>
        </w:rPr>
      </w:pPr>
    </w:p>
    <w:p w14:paraId="1563497E" w14:textId="77777777" w:rsidR="002254D0" w:rsidRPr="0049386A" w:rsidRDefault="002254D0" w:rsidP="002254D0">
      <w:pPr>
        <w:shd w:val="clear" w:color="auto" w:fill="FFFFFF"/>
        <w:jc w:val="both"/>
        <w:rPr>
          <w:rFonts w:cs="Arial"/>
          <w:szCs w:val="22"/>
        </w:rPr>
      </w:pPr>
      <w:r w:rsidRPr="0049386A">
        <w:rPr>
          <w:rFonts w:cs="Arial"/>
          <w:szCs w:val="22"/>
        </w:rPr>
        <w:t xml:space="preserve">Naročnik ni odškodninsko ali kakorkoli odgovoren zaradi nedoseganja navedene vrednosti naročila in razpisanih količin posamezne vrste blaga, v kolikor bi bila to posledica zmanjšanja potrebe iz objektivnih razlogov. </w:t>
      </w:r>
    </w:p>
    <w:p w14:paraId="1D072604" w14:textId="77777777" w:rsidR="002254D0" w:rsidRPr="0049386A" w:rsidRDefault="002254D0" w:rsidP="002254D0">
      <w:pPr>
        <w:shd w:val="clear" w:color="auto" w:fill="FFFFFF"/>
        <w:rPr>
          <w:rFonts w:cs="Arial"/>
          <w:szCs w:val="22"/>
        </w:rPr>
      </w:pPr>
    </w:p>
    <w:p w14:paraId="364A269E" w14:textId="0FF04429" w:rsidR="002254D0" w:rsidRPr="0049386A" w:rsidRDefault="00A963CC" w:rsidP="00A963CC">
      <w:pPr>
        <w:shd w:val="clear" w:color="auto" w:fill="FFFFFF"/>
        <w:suppressAutoHyphens/>
        <w:jc w:val="center"/>
        <w:rPr>
          <w:rFonts w:cs="Arial"/>
          <w:szCs w:val="22"/>
        </w:rPr>
      </w:pPr>
      <w:r>
        <w:rPr>
          <w:rFonts w:cs="Arial"/>
          <w:szCs w:val="22"/>
        </w:rPr>
        <w:t xml:space="preserve">7. </w:t>
      </w:r>
      <w:r w:rsidR="002254D0" w:rsidRPr="0049386A">
        <w:rPr>
          <w:rFonts w:cs="Arial"/>
          <w:szCs w:val="22"/>
        </w:rPr>
        <w:t>člen</w:t>
      </w:r>
    </w:p>
    <w:p w14:paraId="55B859F5" w14:textId="77777777" w:rsidR="002254D0" w:rsidRPr="0049386A" w:rsidRDefault="002254D0" w:rsidP="002254D0">
      <w:pPr>
        <w:shd w:val="clear" w:color="auto" w:fill="FFFFFF"/>
        <w:rPr>
          <w:rFonts w:cs="Arial"/>
          <w:szCs w:val="22"/>
        </w:rPr>
      </w:pPr>
    </w:p>
    <w:p w14:paraId="1C5FEEB0" w14:textId="77777777" w:rsidR="002254D0" w:rsidRPr="0049386A" w:rsidRDefault="002254D0" w:rsidP="002254D0">
      <w:pPr>
        <w:shd w:val="clear" w:color="auto" w:fill="FFFFFF"/>
        <w:jc w:val="both"/>
        <w:rPr>
          <w:rFonts w:cs="Arial"/>
          <w:szCs w:val="22"/>
        </w:rPr>
      </w:pPr>
      <w:r w:rsidRPr="0049386A">
        <w:rPr>
          <w:rFonts w:cs="Arial"/>
          <w:szCs w:val="22"/>
        </w:rPr>
        <w:t>Stranki pogodbe soglašata, da bo izvajalec naročniku izstavljal račun enkrat mesečno in sicer do petega delovnega dne v mesecu, za vse storitve in morebitno blago dobavljeno v preteklem mesecu.</w:t>
      </w:r>
    </w:p>
    <w:p w14:paraId="553C21BB" w14:textId="77777777" w:rsidR="0049386A" w:rsidRPr="0049386A" w:rsidRDefault="0049386A" w:rsidP="002254D0">
      <w:pPr>
        <w:shd w:val="clear" w:color="auto" w:fill="FFFFFF"/>
        <w:jc w:val="both"/>
        <w:rPr>
          <w:rFonts w:cs="Arial"/>
          <w:szCs w:val="22"/>
        </w:rPr>
      </w:pPr>
    </w:p>
    <w:p w14:paraId="7EE6F4AC" w14:textId="77777777" w:rsidR="002254D0" w:rsidRPr="0049386A" w:rsidRDefault="002254D0" w:rsidP="002254D0">
      <w:pPr>
        <w:shd w:val="clear" w:color="auto" w:fill="FFFFFF"/>
        <w:spacing w:before="80"/>
        <w:jc w:val="both"/>
        <w:rPr>
          <w:rFonts w:cs="Arial"/>
          <w:szCs w:val="22"/>
        </w:rPr>
      </w:pPr>
      <w:r w:rsidRPr="0049386A">
        <w:rPr>
          <w:rFonts w:cs="Arial"/>
          <w:szCs w:val="22"/>
        </w:rPr>
        <w:t>Skladno z Zakonom o davku na dodano vrednost, se kot datum opravljene storitve mesečno izvedenih storitev in dobave blaga šteje zadnji delovni dan tekočega meseca v katerem so bile storitve in dobava blaga izvedene.</w:t>
      </w:r>
    </w:p>
    <w:p w14:paraId="7D456058" w14:textId="77777777" w:rsidR="002254D0" w:rsidRPr="0049386A" w:rsidRDefault="002254D0" w:rsidP="002254D0">
      <w:pPr>
        <w:shd w:val="clear" w:color="auto" w:fill="FFFFFF"/>
        <w:rPr>
          <w:rFonts w:cs="Arial"/>
          <w:szCs w:val="22"/>
        </w:rPr>
      </w:pPr>
    </w:p>
    <w:p w14:paraId="698E0587" w14:textId="77777777" w:rsidR="002254D0" w:rsidRPr="0049386A" w:rsidRDefault="002254D0" w:rsidP="002254D0">
      <w:pPr>
        <w:shd w:val="clear" w:color="auto" w:fill="FFFFFF"/>
        <w:spacing w:before="80"/>
        <w:jc w:val="both"/>
        <w:rPr>
          <w:rFonts w:cs="Arial"/>
          <w:szCs w:val="22"/>
        </w:rPr>
      </w:pPr>
      <w:r w:rsidRPr="0049386A">
        <w:rPr>
          <w:rFonts w:cs="Arial"/>
          <w:szCs w:val="22"/>
        </w:rPr>
        <w:t xml:space="preserve">K računu morajo biti priloženi dokumenti (specifikacija), ki omogočajo nadzor nad izvedenimi storitvami, in sicer navedba opravljenih del v okviru mesečnega pavšala in del opravljenih v okviru urnih postavk (upoštevaje točko </w:t>
      </w:r>
      <w:r w:rsidR="0049386A" w:rsidRPr="0049386A">
        <w:rPr>
          <w:rFonts w:cs="Arial"/>
          <w:szCs w:val="22"/>
        </w:rPr>
        <w:t>5</w:t>
      </w:r>
      <w:r w:rsidRPr="0049386A">
        <w:rPr>
          <w:rFonts w:cs="Arial"/>
          <w:szCs w:val="22"/>
        </w:rPr>
        <w:t xml:space="preserve"> razpisne dokumentacije - Zahtevan obseg zagotavljanja storitev) ter morebitnih dobav rezervnih delov in so podlaga izstavitvi računa.</w:t>
      </w:r>
    </w:p>
    <w:p w14:paraId="08770C19" w14:textId="77777777" w:rsidR="002254D0" w:rsidRPr="0049386A" w:rsidRDefault="002254D0" w:rsidP="002254D0">
      <w:pPr>
        <w:shd w:val="clear" w:color="auto" w:fill="FFFFFF"/>
        <w:jc w:val="center"/>
        <w:rPr>
          <w:rFonts w:cs="Arial"/>
          <w:szCs w:val="22"/>
        </w:rPr>
      </w:pPr>
    </w:p>
    <w:p w14:paraId="5A17DED1" w14:textId="77777777" w:rsidR="002254D0" w:rsidRPr="0049386A" w:rsidRDefault="002254D0" w:rsidP="002254D0">
      <w:pPr>
        <w:shd w:val="clear" w:color="auto" w:fill="FFFFFF"/>
        <w:jc w:val="both"/>
        <w:rPr>
          <w:rFonts w:cs="Arial"/>
          <w:szCs w:val="22"/>
        </w:rPr>
      </w:pPr>
      <w:r w:rsidRPr="0049386A">
        <w:rPr>
          <w:rFonts w:cs="Arial"/>
          <w:szCs w:val="22"/>
        </w:rPr>
        <w:t xml:space="preserve">Izvajalec mora o vsakem dnevno opravljenem delu pisno (po elektronski pošti, Gdocs) obvestiti pooblaščenega skrbnika te pogodbe na strani naročnika (iz člena 11. te pogodbe), najkasneje do 10. ure naslednjega dne po opravljenem posegu, z navedbo učilnice in del v njej. V nasprotnem primeru </w:t>
      </w:r>
      <w:r w:rsidRPr="0049386A">
        <w:rPr>
          <w:rFonts w:cs="Arial"/>
          <w:szCs w:val="22"/>
        </w:rPr>
        <w:lastRenderedPageBreak/>
        <w:t>opravljeno delo, čeprav javljeno v zbirnem poročilu petega dne v mesecu za pretekli mesec, ne bo upoštevano in naročnik je v tem delu prost plačila do izvajalca.</w:t>
      </w:r>
    </w:p>
    <w:p w14:paraId="60CBD98E" w14:textId="77777777" w:rsidR="002254D0" w:rsidRPr="0049386A" w:rsidRDefault="002254D0" w:rsidP="002254D0">
      <w:pPr>
        <w:shd w:val="clear" w:color="auto" w:fill="FFFFFF"/>
        <w:jc w:val="both"/>
        <w:rPr>
          <w:rFonts w:cs="Arial"/>
          <w:szCs w:val="22"/>
        </w:rPr>
      </w:pPr>
    </w:p>
    <w:p w14:paraId="0766106E" w14:textId="2F66FDC2" w:rsidR="002254D0" w:rsidRPr="0049386A" w:rsidRDefault="00A963CC" w:rsidP="00A963CC">
      <w:pPr>
        <w:shd w:val="clear" w:color="auto" w:fill="FFFFFF"/>
        <w:suppressAutoHyphens/>
        <w:jc w:val="center"/>
        <w:rPr>
          <w:rFonts w:cs="Arial"/>
          <w:szCs w:val="22"/>
        </w:rPr>
      </w:pPr>
      <w:r>
        <w:rPr>
          <w:rFonts w:cs="Arial"/>
          <w:szCs w:val="22"/>
        </w:rPr>
        <w:t xml:space="preserve">8. </w:t>
      </w:r>
      <w:r w:rsidR="002254D0" w:rsidRPr="0049386A">
        <w:rPr>
          <w:rFonts w:cs="Arial"/>
          <w:szCs w:val="22"/>
        </w:rPr>
        <w:t>člen</w:t>
      </w:r>
    </w:p>
    <w:p w14:paraId="7190F864" w14:textId="77777777" w:rsidR="002254D0" w:rsidRPr="0049386A" w:rsidRDefault="002254D0" w:rsidP="002254D0">
      <w:pPr>
        <w:shd w:val="clear" w:color="auto" w:fill="FFFFFF"/>
        <w:rPr>
          <w:rFonts w:cs="Arial"/>
          <w:szCs w:val="22"/>
        </w:rPr>
      </w:pPr>
    </w:p>
    <w:p w14:paraId="61960984" w14:textId="77777777" w:rsidR="002254D0" w:rsidRPr="0049386A" w:rsidRDefault="002254D0" w:rsidP="002254D0">
      <w:pPr>
        <w:shd w:val="clear" w:color="auto" w:fill="FFFFFF"/>
        <w:rPr>
          <w:rFonts w:cs="Arial"/>
          <w:szCs w:val="22"/>
        </w:rPr>
      </w:pPr>
      <w:r w:rsidRPr="0049386A">
        <w:rPr>
          <w:rFonts w:cs="Arial"/>
          <w:szCs w:val="22"/>
        </w:rPr>
        <w:t>Naročnik bo izvajalcu plačal račun v roku 30 dni od dneva prejema pravilno izstavljene fakture, na transakcijski račun izvajalca številka ...........................................................</w:t>
      </w:r>
    </w:p>
    <w:p w14:paraId="53F7EA17" w14:textId="77777777" w:rsidR="002254D0" w:rsidRPr="0049386A" w:rsidRDefault="002254D0" w:rsidP="002254D0">
      <w:pPr>
        <w:shd w:val="clear" w:color="auto" w:fill="FFFFFF"/>
        <w:rPr>
          <w:rFonts w:cs="Arial"/>
          <w:szCs w:val="22"/>
        </w:rPr>
      </w:pPr>
    </w:p>
    <w:p w14:paraId="68DC45BA" w14:textId="77777777" w:rsidR="002254D0" w:rsidRPr="0049386A" w:rsidRDefault="002254D0" w:rsidP="002254D0">
      <w:pPr>
        <w:shd w:val="clear" w:color="auto" w:fill="FFFFFF"/>
        <w:spacing w:before="80"/>
        <w:rPr>
          <w:rFonts w:cs="Arial"/>
          <w:szCs w:val="22"/>
        </w:rPr>
      </w:pPr>
      <w:r w:rsidRPr="0049386A">
        <w:rPr>
          <w:rFonts w:cs="Arial"/>
          <w:szCs w:val="22"/>
        </w:rPr>
        <w:t>V primeru reklamacije se plačilo zadrži do odprave vzrokov reklamacije.</w:t>
      </w:r>
    </w:p>
    <w:p w14:paraId="656BD473" w14:textId="77777777" w:rsidR="002254D0" w:rsidRPr="0049386A" w:rsidRDefault="002254D0" w:rsidP="002254D0">
      <w:pPr>
        <w:shd w:val="clear" w:color="auto" w:fill="FFFFFF"/>
        <w:rPr>
          <w:rFonts w:cs="Arial"/>
          <w:szCs w:val="22"/>
        </w:rPr>
      </w:pPr>
    </w:p>
    <w:p w14:paraId="74C21E7C" w14:textId="78FA1CA9" w:rsidR="002254D0" w:rsidRPr="0049386A" w:rsidRDefault="00034135" w:rsidP="00034135">
      <w:pPr>
        <w:shd w:val="clear" w:color="auto" w:fill="FFFFFF"/>
        <w:suppressAutoHyphens/>
        <w:jc w:val="center"/>
        <w:rPr>
          <w:rFonts w:cs="Arial"/>
          <w:szCs w:val="22"/>
        </w:rPr>
      </w:pPr>
      <w:r>
        <w:rPr>
          <w:rFonts w:cs="Arial"/>
          <w:szCs w:val="22"/>
        </w:rPr>
        <w:t xml:space="preserve">9. </w:t>
      </w:r>
      <w:r w:rsidR="002254D0" w:rsidRPr="0049386A">
        <w:rPr>
          <w:rFonts w:cs="Arial"/>
          <w:szCs w:val="22"/>
        </w:rPr>
        <w:t>člen</w:t>
      </w:r>
    </w:p>
    <w:p w14:paraId="56186BAA" w14:textId="77777777" w:rsidR="002254D0" w:rsidRPr="0049386A" w:rsidRDefault="002254D0" w:rsidP="002254D0">
      <w:pPr>
        <w:shd w:val="clear" w:color="auto" w:fill="FFFFFF"/>
        <w:rPr>
          <w:rFonts w:cs="Arial"/>
          <w:szCs w:val="22"/>
        </w:rPr>
      </w:pPr>
    </w:p>
    <w:p w14:paraId="01E732E7" w14:textId="77777777" w:rsidR="002254D0" w:rsidRPr="0049386A" w:rsidRDefault="002254D0" w:rsidP="002254D0">
      <w:pPr>
        <w:shd w:val="clear" w:color="auto" w:fill="FFFFFF"/>
        <w:jc w:val="both"/>
        <w:rPr>
          <w:rFonts w:cs="Arial"/>
          <w:szCs w:val="22"/>
        </w:rPr>
      </w:pPr>
      <w:r w:rsidRPr="0049386A">
        <w:rPr>
          <w:rFonts w:cs="Arial"/>
          <w:szCs w:val="22"/>
        </w:rPr>
        <w:t xml:space="preserve">V kolikor naročnik računa ne bo plačal v dogovorjenem roku, ima izvajalec pravico obračunati zamudne obresti skladno z zakonom. To ne velja v primeru, ko do plačila ni prišlo zaradi reklamacije naročnika in za čas, v katerem je izvajalec reševal reklamacijski zahtevek naročnika) </w:t>
      </w:r>
    </w:p>
    <w:p w14:paraId="1D9868BD" w14:textId="77777777" w:rsidR="002254D0" w:rsidRPr="0049386A" w:rsidRDefault="002254D0" w:rsidP="002254D0">
      <w:pPr>
        <w:shd w:val="clear" w:color="auto" w:fill="FFFFFF"/>
        <w:rPr>
          <w:rFonts w:cs="Arial"/>
          <w:szCs w:val="22"/>
        </w:rPr>
      </w:pPr>
      <w:r w:rsidRPr="0049386A">
        <w:rPr>
          <w:rFonts w:cs="Arial"/>
          <w:szCs w:val="22"/>
        </w:rPr>
        <w:tab/>
      </w:r>
      <w:r w:rsidRPr="0049386A">
        <w:rPr>
          <w:rFonts w:cs="Arial"/>
          <w:szCs w:val="22"/>
        </w:rPr>
        <w:tab/>
      </w:r>
    </w:p>
    <w:p w14:paraId="7AF6E391" w14:textId="3A5E1357" w:rsidR="002254D0" w:rsidRPr="0049386A" w:rsidRDefault="00034135" w:rsidP="00034135">
      <w:pPr>
        <w:shd w:val="clear" w:color="auto" w:fill="FFFFFF"/>
        <w:suppressAutoHyphens/>
        <w:jc w:val="center"/>
        <w:rPr>
          <w:rFonts w:cs="Arial"/>
          <w:szCs w:val="22"/>
        </w:rPr>
      </w:pPr>
      <w:r>
        <w:rPr>
          <w:rFonts w:cs="Arial"/>
          <w:szCs w:val="22"/>
        </w:rPr>
        <w:t xml:space="preserve">10. </w:t>
      </w:r>
      <w:r w:rsidR="002254D0" w:rsidRPr="0049386A">
        <w:rPr>
          <w:rFonts w:cs="Arial"/>
          <w:szCs w:val="22"/>
        </w:rPr>
        <w:t>člen</w:t>
      </w:r>
    </w:p>
    <w:p w14:paraId="6C851866" w14:textId="77777777" w:rsidR="002254D0" w:rsidRPr="0049386A" w:rsidRDefault="002254D0" w:rsidP="002254D0">
      <w:pPr>
        <w:shd w:val="clear" w:color="auto" w:fill="FFFFFF"/>
        <w:rPr>
          <w:rFonts w:cs="Arial"/>
          <w:szCs w:val="22"/>
        </w:rPr>
      </w:pPr>
    </w:p>
    <w:p w14:paraId="49060275" w14:textId="77777777" w:rsidR="002254D0" w:rsidRPr="0049386A" w:rsidRDefault="002254D0" w:rsidP="002254D0">
      <w:pPr>
        <w:autoSpaceDE w:val="0"/>
        <w:jc w:val="both"/>
        <w:rPr>
          <w:rFonts w:cs="Arial"/>
          <w:szCs w:val="22"/>
        </w:rPr>
      </w:pPr>
      <w:r w:rsidRPr="0049386A">
        <w:rPr>
          <w:rFonts w:cs="Arial"/>
          <w:szCs w:val="22"/>
        </w:rPr>
        <w:t xml:space="preserve">Izvajalec zagotavlja odzivne čase in odpravo napak v roku in na način, kot je to določeno v Zahtevanem obsegu opravljanja storitev (tč. </w:t>
      </w:r>
      <w:r w:rsidR="0049386A" w:rsidRPr="0049386A">
        <w:rPr>
          <w:rFonts w:cs="Arial"/>
          <w:szCs w:val="22"/>
        </w:rPr>
        <w:t>5</w:t>
      </w:r>
      <w:r w:rsidRPr="0049386A">
        <w:rPr>
          <w:rFonts w:cs="Arial"/>
          <w:szCs w:val="22"/>
        </w:rPr>
        <w:t xml:space="preserve"> razpisne dokumentacije).</w:t>
      </w:r>
    </w:p>
    <w:p w14:paraId="069910A8" w14:textId="77777777" w:rsidR="002254D0" w:rsidRPr="0049386A" w:rsidRDefault="002254D0" w:rsidP="002254D0">
      <w:pPr>
        <w:jc w:val="both"/>
        <w:rPr>
          <w:rFonts w:cs="Arial"/>
          <w:szCs w:val="22"/>
        </w:rPr>
      </w:pPr>
    </w:p>
    <w:p w14:paraId="2AB1489F" w14:textId="70A4E060" w:rsidR="002254D0" w:rsidRPr="0049386A" w:rsidRDefault="00034135" w:rsidP="00034135">
      <w:pPr>
        <w:shd w:val="clear" w:color="auto" w:fill="FFFFFF"/>
        <w:suppressAutoHyphens/>
        <w:jc w:val="center"/>
        <w:rPr>
          <w:rFonts w:cs="Arial"/>
          <w:szCs w:val="22"/>
        </w:rPr>
      </w:pPr>
      <w:r>
        <w:rPr>
          <w:rFonts w:cs="Arial"/>
          <w:szCs w:val="22"/>
        </w:rPr>
        <w:t xml:space="preserve">11. </w:t>
      </w:r>
      <w:r w:rsidR="002254D0" w:rsidRPr="0049386A">
        <w:rPr>
          <w:rFonts w:cs="Arial"/>
          <w:szCs w:val="22"/>
        </w:rPr>
        <w:t>člen</w:t>
      </w:r>
    </w:p>
    <w:p w14:paraId="6E3BCF4E" w14:textId="77777777" w:rsidR="002254D0" w:rsidRPr="0049386A" w:rsidRDefault="002254D0" w:rsidP="002254D0">
      <w:pPr>
        <w:shd w:val="clear" w:color="auto" w:fill="FFFFFF"/>
        <w:ind w:left="284"/>
        <w:rPr>
          <w:rFonts w:cs="Arial"/>
          <w:szCs w:val="22"/>
        </w:rPr>
      </w:pPr>
    </w:p>
    <w:p w14:paraId="078CD17C" w14:textId="04E9F65C" w:rsidR="002254D0" w:rsidRPr="0049386A" w:rsidRDefault="002254D0" w:rsidP="002254D0">
      <w:pPr>
        <w:shd w:val="clear" w:color="auto" w:fill="FFFFFF"/>
        <w:jc w:val="both"/>
        <w:rPr>
          <w:rFonts w:cs="Arial"/>
          <w:szCs w:val="22"/>
        </w:rPr>
      </w:pPr>
      <w:r w:rsidRPr="0049386A">
        <w:rPr>
          <w:rFonts w:cs="Arial"/>
          <w:szCs w:val="22"/>
        </w:rPr>
        <w:t xml:space="preserve">V kolikor izvajalec pri naročniku ne opravi prevzetih oz. ponujenih storitev v skladu s svojo ponudbo št. _____________________ z dne </w:t>
      </w:r>
      <w:r w:rsidRPr="0049386A">
        <w:rPr>
          <w:rFonts w:cs="Arial"/>
          <w:szCs w:val="22"/>
        </w:rPr>
        <w:softHyphen/>
      </w:r>
      <w:r w:rsidRPr="0049386A">
        <w:rPr>
          <w:rFonts w:cs="Arial"/>
          <w:szCs w:val="22"/>
        </w:rPr>
        <w:softHyphen/>
      </w:r>
      <w:r w:rsidRPr="0049386A">
        <w:rPr>
          <w:rFonts w:cs="Arial"/>
          <w:szCs w:val="22"/>
        </w:rPr>
        <w:softHyphen/>
      </w:r>
      <w:r w:rsidRPr="0049386A">
        <w:rPr>
          <w:rFonts w:cs="Arial"/>
          <w:szCs w:val="22"/>
        </w:rPr>
        <w:softHyphen/>
      </w:r>
      <w:r w:rsidRPr="0049386A">
        <w:rPr>
          <w:rFonts w:cs="Arial"/>
          <w:szCs w:val="22"/>
        </w:rPr>
        <w:softHyphen/>
      </w:r>
      <w:r w:rsidRPr="0049386A">
        <w:rPr>
          <w:rFonts w:cs="Arial"/>
          <w:szCs w:val="22"/>
        </w:rPr>
        <w:softHyphen/>
      </w:r>
      <w:r w:rsidRPr="0049386A">
        <w:rPr>
          <w:rFonts w:cs="Arial"/>
          <w:szCs w:val="22"/>
        </w:rPr>
        <w:softHyphen/>
      </w:r>
      <w:r w:rsidRPr="0049386A">
        <w:rPr>
          <w:rFonts w:cs="Arial"/>
          <w:szCs w:val="22"/>
        </w:rPr>
        <w:softHyphen/>
      </w:r>
      <w:r w:rsidRPr="0049386A">
        <w:rPr>
          <w:rFonts w:cs="Arial"/>
          <w:szCs w:val="22"/>
        </w:rPr>
        <w:softHyphen/>
      </w:r>
      <w:r w:rsidRPr="0049386A">
        <w:rPr>
          <w:rFonts w:cs="Arial"/>
          <w:szCs w:val="22"/>
        </w:rPr>
        <w:softHyphen/>
      </w:r>
      <w:r w:rsidRPr="0049386A">
        <w:rPr>
          <w:rFonts w:cs="Arial"/>
          <w:szCs w:val="22"/>
        </w:rPr>
        <w:softHyphen/>
      </w:r>
      <w:r w:rsidRPr="0049386A">
        <w:rPr>
          <w:rFonts w:cs="Arial"/>
          <w:szCs w:val="22"/>
        </w:rPr>
        <w:softHyphen/>
      </w:r>
      <w:r w:rsidRPr="0049386A">
        <w:rPr>
          <w:rFonts w:cs="Arial"/>
          <w:szCs w:val="22"/>
        </w:rPr>
        <w:softHyphen/>
      </w:r>
      <w:r w:rsidRPr="0049386A">
        <w:rPr>
          <w:rFonts w:cs="Arial"/>
          <w:szCs w:val="22"/>
        </w:rPr>
        <w:softHyphen/>
        <w:t>__________202</w:t>
      </w:r>
      <w:r w:rsidR="00702F7D">
        <w:rPr>
          <w:rFonts w:cs="Arial"/>
          <w:szCs w:val="22"/>
        </w:rPr>
        <w:t>3</w:t>
      </w:r>
      <w:r w:rsidRPr="0049386A">
        <w:rPr>
          <w:rFonts w:cs="Arial"/>
          <w:szCs w:val="22"/>
        </w:rPr>
        <w:t xml:space="preserve"> in razpisno dokumentacijo št. _______________ v dogovorjenih rokih, ima naročnik pravico, da brez kakršnihkoli odgovornosti do izvajalca, naroči izvedbo posameznih izostalih storitev pri drugem izvajalcu, pri čemer je izvajalec odgovoren za škodo oziroma povečane stroške, ki jih je imel naročnik pri angažiranju drugega izvajalca. Naročnik mu za to izstavi račun. Za škodo oziroma povečane stroške šteje višje plačana cena pri izvedbi posamezne storitve, izgubljen dohodek zaradi izvedbe posamezne storitve pri drugem izvajalcu ter škoda iz morebitnih drugih odškodninskih zahtevkov.</w:t>
      </w:r>
    </w:p>
    <w:p w14:paraId="6D222651" w14:textId="77777777" w:rsidR="0049386A" w:rsidRPr="0049386A" w:rsidRDefault="0049386A" w:rsidP="002254D0">
      <w:pPr>
        <w:shd w:val="clear" w:color="auto" w:fill="FFFFFF"/>
        <w:jc w:val="both"/>
        <w:rPr>
          <w:rFonts w:cs="Arial"/>
          <w:szCs w:val="22"/>
        </w:rPr>
      </w:pPr>
    </w:p>
    <w:p w14:paraId="5224D036" w14:textId="38197976" w:rsidR="002254D0" w:rsidRPr="0049386A" w:rsidRDefault="00034135" w:rsidP="00034135">
      <w:pPr>
        <w:shd w:val="clear" w:color="auto" w:fill="FFFFFF"/>
        <w:suppressAutoHyphens/>
        <w:jc w:val="center"/>
        <w:rPr>
          <w:rFonts w:cs="Arial"/>
          <w:szCs w:val="22"/>
        </w:rPr>
      </w:pPr>
      <w:r>
        <w:rPr>
          <w:rFonts w:cs="Arial"/>
          <w:szCs w:val="22"/>
        </w:rPr>
        <w:t xml:space="preserve">12. </w:t>
      </w:r>
      <w:r w:rsidR="002254D0" w:rsidRPr="0049386A">
        <w:rPr>
          <w:rFonts w:cs="Arial"/>
          <w:szCs w:val="22"/>
        </w:rPr>
        <w:t>člen</w:t>
      </w:r>
    </w:p>
    <w:p w14:paraId="695478EA" w14:textId="77777777" w:rsidR="002254D0" w:rsidRPr="0049386A" w:rsidRDefault="002254D0" w:rsidP="002254D0">
      <w:pPr>
        <w:shd w:val="clear" w:color="auto" w:fill="FFFFFF"/>
        <w:rPr>
          <w:rFonts w:cs="Arial"/>
          <w:szCs w:val="22"/>
        </w:rPr>
      </w:pPr>
    </w:p>
    <w:p w14:paraId="68AF85EB" w14:textId="38662B83" w:rsidR="002254D0" w:rsidRPr="0049386A" w:rsidRDefault="002254D0" w:rsidP="002254D0">
      <w:pPr>
        <w:shd w:val="clear" w:color="auto" w:fill="FFFFFF"/>
        <w:jc w:val="both"/>
        <w:rPr>
          <w:rFonts w:cs="Arial"/>
          <w:szCs w:val="22"/>
        </w:rPr>
      </w:pPr>
      <w:r w:rsidRPr="0049386A">
        <w:rPr>
          <w:rFonts w:cs="Arial"/>
          <w:szCs w:val="22"/>
        </w:rPr>
        <w:t>Potne stroške za izvedbo predmeta te pogodbe je izvajalec upošteval v svoji ponudbi št. ________________,  z dne ____________202</w:t>
      </w:r>
      <w:r w:rsidR="003A1D82">
        <w:rPr>
          <w:rFonts w:cs="Arial"/>
          <w:szCs w:val="22"/>
        </w:rPr>
        <w:t>3</w:t>
      </w:r>
      <w:r w:rsidRPr="0049386A">
        <w:rPr>
          <w:rFonts w:cs="Arial"/>
          <w:szCs w:val="22"/>
        </w:rPr>
        <w:t>, zato niso predmet posebnega plačila po tej pogodbi.</w:t>
      </w:r>
    </w:p>
    <w:p w14:paraId="30B16B34" w14:textId="77777777" w:rsidR="0049386A" w:rsidRPr="0049386A" w:rsidRDefault="002254D0" w:rsidP="002254D0">
      <w:pPr>
        <w:shd w:val="clear" w:color="auto" w:fill="FFFFFF"/>
        <w:rPr>
          <w:rFonts w:cs="Arial"/>
          <w:szCs w:val="22"/>
        </w:rPr>
      </w:pPr>
      <w:r w:rsidRPr="0049386A">
        <w:rPr>
          <w:rFonts w:cs="Arial"/>
          <w:szCs w:val="22"/>
        </w:rPr>
        <w:tab/>
      </w:r>
      <w:r w:rsidRPr="0049386A">
        <w:rPr>
          <w:rFonts w:cs="Arial"/>
          <w:szCs w:val="22"/>
        </w:rPr>
        <w:tab/>
      </w:r>
      <w:r w:rsidRPr="0049386A">
        <w:rPr>
          <w:rFonts w:cs="Arial"/>
          <w:szCs w:val="22"/>
        </w:rPr>
        <w:tab/>
      </w:r>
    </w:p>
    <w:p w14:paraId="5A2DE319" w14:textId="6B3F3BD2" w:rsidR="00034135" w:rsidRPr="0049386A" w:rsidRDefault="00034135" w:rsidP="00034135">
      <w:pPr>
        <w:shd w:val="clear" w:color="auto" w:fill="FFFFFF"/>
        <w:suppressAutoHyphens/>
        <w:jc w:val="center"/>
        <w:rPr>
          <w:rFonts w:cs="Arial"/>
          <w:szCs w:val="22"/>
        </w:rPr>
      </w:pPr>
      <w:r>
        <w:rPr>
          <w:rFonts w:cs="Arial"/>
          <w:szCs w:val="22"/>
        </w:rPr>
        <w:t xml:space="preserve">13. </w:t>
      </w:r>
      <w:r w:rsidRPr="0049386A">
        <w:rPr>
          <w:rFonts w:cs="Arial"/>
          <w:szCs w:val="22"/>
        </w:rPr>
        <w:t>člen</w:t>
      </w:r>
    </w:p>
    <w:p w14:paraId="2D6E177E" w14:textId="77777777" w:rsidR="00034135" w:rsidRPr="0049386A" w:rsidRDefault="00034135" w:rsidP="00034135">
      <w:pPr>
        <w:shd w:val="clear" w:color="auto" w:fill="FFFFFF"/>
        <w:rPr>
          <w:rFonts w:cs="Arial"/>
          <w:szCs w:val="22"/>
        </w:rPr>
      </w:pPr>
    </w:p>
    <w:p w14:paraId="7387F557" w14:textId="77777777" w:rsidR="00034135" w:rsidRPr="0049386A" w:rsidRDefault="00034135" w:rsidP="00034135">
      <w:pPr>
        <w:shd w:val="clear" w:color="auto" w:fill="FFFFFF"/>
        <w:jc w:val="both"/>
        <w:rPr>
          <w:rFonts w:cs="Arial"/>
          <w:szCs w:val="22"/>
        </w:rPr>
      </w:pPr>
      <w:r w:rsidRPr="0049386A">
        <w:rPr>
          <w:rFonts w:cs="Arial"/>
          <w:szCs w:val="22"/>
        </w:rPr>
        <w:t>Izvajalec je dolžan redno in brezplačno odvažati vso odpadno embalažo, ki bi nastala pri opravljanju storitev, ki so predmet tega okvirnega sporazuma, v skladu s predpisi, ki urejajo področje ravnanja z embalažo in odpadno embalažo.</w:t>
      </w:r>
    </w:p>
    <w:p w14:paraId="10C20A0F" w14:textId="77777777" w:rsidR="00034135" w:rsidRDefault="00034135" w:rsidP="00034135">
      <w:pPr>
        <w:shd w:val="clear" w:color="auto" w:fill="FFFFFF"/>
        <w:suppressAutoHyphens/>
        <w:jc w:val="center"/>
        <w:rPr>
          <w:rFonts w:cs="Arial"/>
          <w:szCs w:val="22"/>
        </w:rPr>
      </w:pPr>
    </w:p>
    <w:p w14:paraId="09D57C49" w14:textId="77777777" w:rsidR="00034135" w:rsidRDefault="00034135" w:rsidP="00034135">
      <w:pPr>
        <w:shd w:val="clear" w:color="auto" w:fill="FFFFFF"/>
        <w:suppressAutoHyphens/>
        <w:jc w:val="center"/>
        <w:rPr>
          <w:rFonts w:cs="Arial"/>
          <w:szCs w:val="22"/>
        </w:rPr>
      </w:pPr>
    </w:p>
    <w:p w14:paraId="6E6F11C2" w14:textId="677B996C" w:rsidR="00034135" w:rsidRPr="00436C42" w:rsidRDefault="00034135" w:rsidP="00034135">
      <w:pPr>
        <w:ind w:left="154"/>
        <w:rPr>
          <w:szCs w:val="22"/>
        </w:rPr>
      </w:pPr>
      <w:r>
        <w:rPr>
          <w:b/>
          <w:szCs w:val="22"/>
        </w:rPr>
        <w:t xml:space="preserve">    V</w:t>
      </w:r>
      <w:r w:rsidRPr="001F2DCB">
        <w:rPr>
          <w:b/>
          <w:szCs w:val="22"/>
        </w:rPr>
        <w:t xml:space="preserve">. </w:t>
      </w:r>
      <w:r>
        <w:rPr>
          <w:b/>
          <w:bCs/>
          <w:szCs w:val="22"/>
        </w:rPr>
        <w:t>UGOVOR, REKLAMACIJA</w:t>
      </w:r>
    </w:p>
    <w:p w14:paraId="216A73C6" w14:textId="6F1F6076" w:rsidR="002254D0" w:rsidRPr="0049386A" w:rsidRDefault="00034135" w:rsidP="00034135">
      <w:pPr>
        <w:shd w:val="clear" w:color="auto" w:fill="FFFFFF"/>
        <w:suppressAutoHyphens/>
        <w:jc w:val="center"/>
        <w:rPr>
          <w:rFonts w:cs="Arial"/>
          <w:szCs w:val="22"/>
        </w:rPr>
      </w:pPr>
      <w:r>
        <w:rPr>
          <w:rFonts w:cs="Arial"/>
          <w:szCs w:val="22"/>
        </w:rPr>
        <w:t xml:space="preserve">14. </w:t>
      </w:r>
      <w:r w:rsidR="002254D0" w:rsidRPr="0049386A">
        <w:rPr>
          <w:rFonts w:cs="Arial"/>
          <w:szCs w:val="22"/>
        </w:rPr>
        <w:t>člen</w:t>
      </w:r>
    </w:p>
    <w:p w14:paraId="0BE82A28" w14:textId="77777777" w:rsidR="002254D0" w:rsidRPr="0049386A" w:rsidRDefault="002254D0" w:rsidP="002254D0">
      <w:pPr>
        <w:shd w:val="clear" w:color="auto" w:fill="FFFFFF"/>
        <w:rPr>
          <w:rFonts w:cs="Arial"/>
          <w:szCs w:val="22"/>
        </w:rPr>
      </w:pPr>
    </w:p>
    <w:p w14:paraId="64A5EEFC" w14:textId="77777777" w:rsidR="002254D0" w:rsidRPr="0049386A" w:rsidRDefault="002254D0" w:rsidP="002254D0">
      <w:pPr>
        <w:jc w:val="both"/>
        <w:rPr>
          <w:rFonts w:cs="Arial"/>
          <w:szCs w:val="22"/>
        </w:rPr>
      </w:pPr>
      <w:r w:rsidRPr="0049386A">
        <w:rPr>
          <w:rFonts w:cs="Arial"/>
          <w:szCs w:val="22"/>
        </w:rPr>
        <w:t>Naročnik morebitne reklamacije oziroma pripombe na opravljeno storitev reklamira takoj ali najkasneje v 8 (osmih) dneh od odkritja okvare (velja tako za očitne, kot za skrite okvare), izvajalec pa jih je dolžan rešiti oz. odpraviti na lastne stroške najkasneje v roku, ki je definiran pri času trajanja odprave napake, in sicer tako, da čas odprave ne sme biti daljši od maksimalnega  dopustnega časa neoperativnosti ključne opreme, ki znaša:</w:t>
      </w:r>
    </w:p>
    <w:p w14:paraId="4CCE2B10" w14:textId="77777777" w:rsidR="002254D0" w:rsidRPr="0049386A" w:rsidRDefault="002254D0" w:rsidP="002254D0">
      <w:pPr>
        <w:jc w:val="both"/>
        <w:rPr>
          <w:rFonts w:cs="Arial"/>
          <w:szCs w:val="22"/>
        </w:rPr>
      </w:pPr>
    </w:p>
    <w:p w14:paraId="1C56E5C6" w14:textId="77777777" w:rsidR="002254D0" w:rsidRPr="0049386A" w:rsidRDefault="002254D0" w:rsidP="004E4808">
      <w:pPr>
        <w:numPr>
          <w:ilvl w:val="0"/>
          <w:numId w:val="15"/>
        </w:numPr>
        <w:suppressAutoHyphens/>
        <w:jc w:val="both"/>
        <w:rPr>
          <w:rFonts w:cs="Arial"/>
          <w:szCs w:val="22"/>
        </w:rPr>
      </w:pPr>
      <w:r w:rsidRPr="0049386A">
        <w:rPr>
          <w:rFonts w:cs="Arial"/>
          <w:szCs w:val="22"/>
        </w:rPr>
        <w:t>ključni strežniki…………………</w:t>
      </w:r>
      <w:r w:rsidR="0049386A" w:rsidRPr="0049386A">
        <w:rPr>
          <w:rFonts w:cs="Arial"/>
          <w:szCs w:val="22"/>
        </w:rPr>
        <w:t>..</w:t>
      </w:r>
      <w:r w:rsidRPr="0049386A">
        <w:rPr>
          <w:rFonts w:cs="Arial"/>
          <w:szCs w:val="22"/>
        </w:rPr>
        <w:t xml:space="preserve">  do 24 ur</w:t>
      </w:r>
    </w:p>
    <w:p w14:paraId="4CB9920E" w14:textId="77777777" w:rsidR="002254D0" w:rsidRPr="0049386A" w:rsidRDefault="002254D0" w:rsidP="004E4808">
      <w:pPr>
        <w:numPr>
          <w:ilvl w:val="0"/>
          <w:numId w:val="15"/>
        </w:numPr>
        <w:suppressAutoHyphens/>
        <w:jc w:val="both"/>
        <w:rPr>
          <w:rFonts w:cs="Arial"/>
          <w:szCs w:val="22"/>
        </w:rPr>
      </w:pPr>
      <w:r w:rsidRPr="0049386A">
        <w:rPr>
          <w:rFonts w:cs="Arial"/>
          <w:szCs w:val="22"/>
        </w:rPr>
        <w:t>ostala oprema……………………. do 48 ur.</w:t>
      </w:r>
    </w:p>
    <w:p w14:paraId="0624F49D" w14:textId="77777777" w:rsidR="002254D0" w:rsidRPr="0049386A" w:rsidRDefault="002254D0" w:rsidP="002254D0">
      <w:pPr>
        <w:jc w:val="both"/>
        <w:rPr>
          <w:rFonts w:cs="Arial"/>
          <w:szCs w:val="22"/>
        </w:rPr>
      </w:pPr>
    </w:p>
    <w:p w14:paraId="52C8D020" w14:textId="77777777" w:rsidR="002254D0" w:rsidRPr="0049386A" w:rsidRDefault="002254D0" w:rsidP="002254D0">
      <w:pPr>
        <w:autoSpaceDE w:val="0"/>
        <w:jc w:val="both"/>
        <w:rPr>
          <w:rFonts w:cs="Arial"/>
          <w:szCs w:val="22"/>
        </w:rPr>
      </w:pPr>
      <w:r w:rsidRPr="0049386A">
        <w:rPr>
          <w:rFonts w:cs="Arial"/>
          <w:szCs w:val="22"/>
        </w:rPr>
        <w:lastRenderedPageBreak/>
        <w:t>V kolikor izvajalec, v predhodno navedenih rokih, ne reši reklamacije, si naročnik pridružuje pravico storitev, ki je predmet reklamacije, zagotoviti pri drugem izvajalcu, pri čemer je izvajalec odgovoren za škodo oziroma povečane stroške rešitve navedene reklamacije oziroma jih je imel naročnik pri angažiranju drugega izvajalca. Naročnik mu za to izstavi račun. Za škodo oziroma povečane stroške šteje višje plačana cena in povečani stroški rešitve reklamacije, izgubljen dohodek zaradi reklamacije, ter škoda iz morebitnih drugih odškodninskih zahtevkov.</w:t>
      </w:r>
    </w:p>
    <w:p w14:paraId="7CE53217" w14:textId="77777777" w:rsidR="002254D0" w:rsidRPr="0049386A" w:rsidRDefault="002254D0" w:rsidP="002254D0">
      <w:pPr>
        <w:autoSpaceDE w:val="0"/>
        <w:jc w:val="both"/>
        <w:rPr>
          <w:rFonts w:cs="Arial"/>
          <w:szCs w:val="22"/>
        </w:rPr>
      </w:pPr>
    </w:p>
    <w:p w14:paraId="7FBF8DB8" w14:textId="77777777" w:rsidR="002254D0" w:rsidRPr="0049386A" w:rsidRDefault="002254D0" w:rsidP="002254D0">
      <w:pPr>
        <w:autoSpaceDE w:val="0"/>
        <w:jc w:val="both"/>
        <w:rPr>
          <w:rFonts w:cs="Arial"/>
          <w:szCs w:val="22"/>
        </w:rPr>
      </w:pPr>
      <w:r w:rsidRPr="0049386A">
        <w:rPr>
          <w:rFonts w:cs="Arial"/>
          <w:szCs w:val="22"/>
        </w:rPr>
        <w:t>Če izvajalec v času trajanja pogodbe trikrat ne bo rešil reklamacijo naročnika v predhodno navedenih rokih, lahko naročnik, prost vseh obveznosti do izvajalca, odstopi od pogodbe.</w:t>
      </w:r>
    </w:p>
    <w:p w14:paraId="72ACC54D" w14:textId="77777777" w:rsidR="002254D0" w:rsidRPr="0049386A" w:rsidRDefault="002254D0" w:rsidP="002254D0">
      <w:pPr>
        <w:autoSpaceDE w:val="0"/>
        <w:jc w:val="both"/>
        <w:rPr>
          <w:rFonts w:cs="Arial"/>
          <w:szCs w:val="22"/>
        </w:rPr>
      </w:pPr>
    </w:p>
    <w:p w14:paraId="691A05BE" w14:textId="77777777" w:rsidR="002254D0" w:rsidRPr="0049386A" w:rsidRDefault="002254D0" w:rsidP="002254D0">
      <w:pPr>
        <w:autoSpaceDE w:val="0"/>
        <w:jc w:val="both"/>
        <w:rPr>
          <w:rFonts w:cs="Arial"/>
          <w:szCs w:val="22"/>
        </w:rPr>
      </w:pPr>
      <w:r w:rsidRPr="0049386A">
        <w:rPr>
          <w:rFonts w:cs="Arial"/>
          <w:szCs w:val="22"/>
        </w:rPr>
        <w:t>V primeru, da bo zaradi morebitne uporabe neustreznih rezervnih delov, prišlo do kakršne koli okvare strežnikov, mreže, računalniške, avdio/vizualne, projektorske opreme ter opreme multimedijskih učilnic, pri katerih se ta rezervni del namesti, je izvajalec naročniku dolžan brez ugovora povrniti vse stroške popravila oziroma stroške vzpostavitve strežnikov, mreže, računalniške, avdio/vizualne, projektorske opreme ter opreme multimedijskih učilnic v delujoče stanje.</w:t>
      </w:r>
    </w:p>
    <w:p w14:paraId="265B4415" w14:textId="77777777" w:rsidR="002254D0" w:rsidRPr="0049386A" w:rsidRDefault="002254D0" w:rsidP="002254D0">
      <w:pPr>
        <w:jc w:val="both"/>
        <w:rPr>
          <w:rFonts w:cs="Arial"/>
          <w:szCs w:val="22"/>
        </w:rPr>
      </w:pPr>
    </w:p>
    <w:p w14:paraId="164FAF5A" w14:textId="77777777" w:rsidR="002254D0" w:rsidRPr="0049386A" w:rsidRDefault="002254D0" w:rsidP="002254D0">
      <w:pPr>
        <w:jc w:val="both"/>
        <w:rPr>
          <w:rFonts w:cs="Arial"/>
          <w:szCs w:val="22"/>
        </w:rPr>
      </w:pPr>
      <w:r w:rsidRPr="0049386A">
        <w:rPr>
          <w:rFonts w:cs="Arial"/>
          <w:szCs w:val="22"/>
        </w:rPr>
        <w:t>Stroške reklamacije nosi izvajalec.</w:t>
      </w:r>
    </w:p>
    <w:p w14:paraId="0A06BB62" w14:textId="77777777" w:rsidR="002254D0" w:rsidRPr="0049386A" w:rsidRDefault="002254D0" w:rsidP="002254D0">
      <w:pPr>
        <w:autoSpaceDE w:val="0"/>
        <w:jc w:val="both"/>
        <w:rPr>
          <w:rFonts w:cs="Arial"/>
          <w:szCs w:val="22"/>
        </w:rPr>
      </w:pPr>
    </w:p>
    <w:p w14:paraId="7288DB3E" w14:textId="77777777" w:rsidR="002254D0" w:rsidRPr="0049386A" w:rsidRDefault="002254D0" w:rsidP="002254D0">
      <w:pPr>
        <w:shd w:val="clear" w:color="auto" w:fill="FFFFFF"/>
        <w:rPr>
          <w:rFonts w:cs="Arial"/>
          <w:szCs w:val="22"/>
        </w:rPr>
      </w:pPr>
    </w:p>
    <w:p w14:paraId="074FC679" w14:textId="6F12E3AE" w:rsidR="002254D0" w:rsidRPr="0049386A" w:rsidRDefault="00034135" w:rsidP="00034135">
      <w:pPr>
        <w:shd w:val="clear" w:color="auto" w:fill="FFFFFF"/>
        <w:suppressAutoHyphens/>
        <w:jc w:val="center"/>
        <w:rPr>
          <w:rFonts w:cs="Arial"/>
          <w:szCs w:val="22"/>
        </w:rPr>
      </w:pPr>
      <w:r>
        <w:rPr>
          <w:rFonts w:cs="Arial"/>
          <w:szCs w:val="22"/>
        </w:rPr>
        <w:t xml:space="preserve">15. </w:t>
      </w:r>
      <w:r w:rsidR="002254D0" w:rsidRPr="0049386A">
        <w:rPr>
          <w:rFonts w:cs="Arial"/>
          <w:szCs w:val="22"/>
        </w:rPr>
        <w:t>člen</w:t>
      </w:r>
    </w:p>
    <w:p w14:paraId="1A7DC7A2" w14:textId="77777777" w:rsidR="002254D0" w:rsidRPr="0049386A" w:rsidRDefault="002254D0" w:rsidP="002254D0">
      <w:pPr>
        <w:autoSpaceDE w:val="0"/>
        <w:jc w:val="both"/>
        <w:rPr>
          <w:rFonts w:cs="Arial"/>
          <w:szCs w:val="22"/>
        </w:rPr>
      </w:pPr>
    </w:p>
    <w:p w14:paraId="666043C0" w14:textId="77777777" w:rsidR="002254D0" w:rsidRPr="0049386A" w:rsidRDefault="002254D0" w:rsidP="002254D0">
      <w:pPr>
        <w:rPr>
          <w:rFonts w:cs="Arial"/>
          <w:szCs w:val="22"/>
        </w:rPr>
      </w:pPr>
      <w:r w:rsidRPr="0049386A">
        <w:rPr>
          <w:rFonts w:cs="Arial"/>
          <w:szCs w:val="22"/>
        </w:rPr>
        <w:t>Izvajalec naročniku jamči:</w:t>
      </w:r>
    </w:p>
    <w:p w14:paraId="16141BE8" w14:textId="77777777" w:rsidR="002254D0" w:rsidRPr="0049386A" w:rsidRDefault="002254D0" w:rsidP="002254D0">
      <w:pPr>
        <w:rPr>
          <w:rFonts w:cs="Arial"/>
          <w:szCs w:val="22"/>
        </w:rPr>
      </w:pPr>
    </w:p>
    <w:p w14:paraId="1C7F5020" w14:textId="77777777" w:rsidR="002254D0" w:rsidRPr="0049386A" w:rsidRDefault="002254D0" w:rsidP="004E4808">
      <w:pPr>
        <w:numPr>
          <w:ilvl w:val="0"/>
          <w:numId w:val="12"/>
        </w:numPr>
        <w:suppressAutoHyphens/>
        <w:jc w:val="both"/>
        <w:rPr>
          <w:rFonts w:cs="Arial"/>
          <w:szCs w:val="22"/>
        </w:rPr>
      </w:pPr>
      <w:r w:rsidRPr="0049386A">
        <w:rPr>
          <w:rFonts w:cs="Arial"/>
          <w:szCs w:val="22"/>
        </w:rPr>
        <w:t>da za opremo oz. rezervne dele, ki jih ponuja (bodisi hardware ali software), zagotavlja 1 letno garancijo za brezhibno delovanje,</w:t>
      </w:r>
    </w:p>
    <w:p w14:paraId="5B31A1FB" w14:textId="77777777" w:rsidR="002254D0" w:rsidRPr="0049386A" w:rsidRDefault="002254D0" w:rsidP="004E4808">
      <w:pPr>
        <w:numPr>
          <w:ilvl w:val="0"/>
          <w:numId w:val="12"/>
        </w:numPr>
        <w:suppressAutoHyphens/>
        <w:jc w:val="both"/>
        <w:rPr>
          <w:rFonts w:cs="Arial"/>
          <w:szCs w:val="22"/>
        </w:rPr>
      </w:pPr>
      <w:r w:rsidRPr="0049386A">
        <w:rPr>
          <w:rFonts w:cs="Arial"/>
          <w:szCs w:val="22"/>
        </w:rPr>
        <w:t>da v primeru, da bo zaradi uporabe navedene opreme ali kakršnegakoli nadomestnega dela, ki ga izvajalec pri naročniku namesti, prišlo do kakršne koli okvare naročnikove opreme, pri katerih se nadomestni del uporablja, kril oziroma povrnil vse stroške popravila oziroma stroške vzpostavite naprav v stanje pred okvaro;</w:t>
      </w:r>
    </w:p>
    <w:p w14:paraId="1A200988" w14:textId="77777777" w:rsidR="002254D0" w:rsidRPr="0049386A" w:rsidRDefault="002254D0" w:rsidP="004E4808">
      <w:pPr>
        <w:numPr>
          <w:ilvl w:val="0"/>
          <w:numId w:val="12"/>
        </w:numPr>
        <w:suppressAutoHyphens/>
        <w:jc w:val="both"/>
        <w:rPr>
          <w:rFonts w:cs="Arial"/>
          <w:szCs w:val="22"/>
        </w:rPr>
      </w:pPr>
      <w:r w:rsidRPr="0049386A">
        <w:rPr>
          <w:rFonts w:cs="Arial"/>
          <w:szCs w:val="22"/>
        </w:rPr>
        <w:t>da so vsi rezervni deli ustrezni (upoštevaje točko 21 razpisne dokumeantcije),</w:t>
      </w:r>
    </w:p>
    <w:p w14:paraId="5A1A56BC" w14:textId="77777777" w:rsidR="002254D0" w:rsidRPr="0049386A" w:rsidRDefault="002254D0" w:rsidP="004E4808">
      <w:pPr>
        <w:numPr>
          <w:ilvl w:val="0"/>
          <w:numId w:val="12"/>
        </w:numPr>
        <w:suppressAutoHyphens/>
        <w:jc w:val="both"/>
        <w:rPr>
          <w:rFonts w:cs="Arial"/>
          <w:szCs w:val="22"/>
        </w:rPr>
      </w:pPr>
      <w:r w:rsidRPr="0049386A">
        <w:rPr>
          <w:rFonts w:cs="Arial"/>
          <w:szCs w:val="22"/>
        </w:rPr>
        <w:t>da izvajalec pri izvedbi storitev, ki so predmet tega okvirnega sporazuma ne posega oziroma krši pravic tretjih oseb;</w:t>
      </w:r>
    </w:p>
    <w:p w14:paraId="3F7E4A35" w14:textId="77777777" w:rsidR="002254D0" w:rsidRPr="0049386A" w:rsidRDefault="002254D0" w:rsidP="004E4808">
      <w:pPr>
        <w:numPr>
          <w:ilvl w:val="0"/>
          <w:numId w:val="12"/>
        </w:numPr>
        <w:suppressAutoHyphens/>
        <w:jc w:val="both"/>
        <w:rPr>
          <w:rFonts w:cs="Arial"/>
          <w:szCs w:val="22"/>
        </w:rPr>
      </w:pPr>
      <w:r w:rsidRPr="0049386A">
        <w:rPr>
          <w:rFonts w:cs="Arial"/>
          <w:szCs w:val="22"/>
        </w:rPr>
        <w:t>da dosledno izpolnjuje vse izjave, ki jih je podal v okviru svoje ponudbe,</w:t>
      </w:r>
    </w:p>
    <w:p w14:paraId="6AF199E9" w14:textId="77777777" w:rsidR="002254D0" w:rsidRPr="0049386A" w:rsidRDefault="002254D0" w:rsidP="004E4808">
      <w:pPr>
        <w:numPr>
          <w:ilvl w:val="0"/>
          <w:numId w:val="12"/>
        </w:numPr>
        <w:suppressAutoHyphens/>
        <w:jc w:val="both"/>
        <w:rPr>
          <w:rFonts w:cs="Arial"/>
          <w:szCs w:val="22"/>
        </w:rPr>
      </w:pPr>
      <w:r w:rsidRPr="0049386A">
        <w:rPr>
          <w:rFonts w:cs="Arial"/>
          <w:szCs w:val="22"/>
        </w:rPr>
        <w:t>da so vsi podatki in dokumenti iz ponudbe ter priloženi dokumenti in podatki v času izvajanja pogodbenih obveznosti resnični in da fotokopije priloženih listin ustrezajo izvirniku. V nasprotnem primeru izvajalec naročniku, odgovarja za vso škodo, ki mu je nastala;</w:t>
      </w:r>
    </w:p>
    <w:p w14:paraId="51AA647F" w14:textId="77777777" w:rsidR="002254D0" w:rsidRPr="0049386A" w:rsidRDefault="002254D0" w:rsidP="004E4808">
      <w:pPr>
        <w:numPr>
          <w:ilvl w:val="0"/>
          <w:numId w:val="12"/>
        </w:numPr>
        <w:suppressAutoHyphens/>
        <w:jc w:val="both"/>
        <w:rPr>
          <w:rFonts w:cs="Arial"/>
          <w:szCs w:val="22"/>
        </w:rPr>
      </w:pPr>
      <w:r w:rsidRPr="0049386A">
        <w:rPr>
          <w:rFonts w:cs="Arial"/>
          <w:szCs w:val="22"/>
        </w:rPr>
        <w:t xml:space="preserve">da bo brezplačno na naročnikov poziv poskrbel za odvoz in ekološko odstranitev izrabljenega potrošnega materiala, ki bo nastal pri opravljanju storitev, ki so predmet te pogodbe. </w:t>
      </w:r>
    </w:p>
    <w:p w14:paraId="10DE48DC" w14:textId="77777777" w:rsidR="002254D0" w:rsidRPr="0049386A" w:rsidRDefault="002254D0" w:rsidP="002254D0">
      <w:pPr>
        <w:rPr>
          <w:rFonts w:cs="Arial"/>
          <w:szCs w:val="22"/>
        </w:rPr>
      </w:pPr>
    </w:p>
    <w:p w14:paraId="3A9DE8E7" w14:textId="69A335FF" w:rsidR="002254D0" w:rsidRPr="0049386A" w:rsidRDefault="002254D0" w:rsidP="002254D0">
      <w:pPr>
        <w:jc w:val="both"/>
        <w:rPr>
          <w:rFonts w:cs="Arial"/>
          <w:szCs w:val="22"/>
        </w:rPr>
      </w:pPr>
      <w:r w:rsidRPr="0049386A">
        <w:rPr>
          <w:rFonts w:cs="Arial"/>
          <w:szCs w:val="22"/>
        </w:rPr>
        <w:t xml:space="preserve">Če naročnik ugotovi, da izvajalec noče vzpostaviti stanja pred okvaro in povrniti vseh stroškov, ki so s tem nastali oziroma, da naročilo ni bilo realizirano v dogovorjenem roku, ima pravico odpovedati to pogodbo. Šteje se, da izvajalec noče vzpostaviti stanja pred okvaro ali povrniti vseh stroškov tudi, če se ne odzove na pisni poziv naročnika v roku 5 delovnih dni. </w:t>
      </w:r>
    </w:p>
    <w:p w14:paraId="56FCBC9C" w14:textId="77777777" w:rsidR="002254D0" w:rsidRPr="0049386A" w:rsidRDefault="002254D0" w:rsidP="002254D0">
      <w:pPr>
        <w:autoSpaceDE w:val="0"/>
        <w:jc w:val="both"/>
        <w:rPr>
          <w:rFonts w:cs="Arial"/>
          <w:szCs w:val="22"/>
        </w:rPr>
      </w:pPr>
    </w:p>
    <w:p w14:paraId="38DC8C95" w14:textId="45717388" w:rsidR="002254D0" w:rsidRPr="0049386A" w:rsidRDefault="002254D0" w:rsidP="002254D0">
      <w:pPr>
        <w:jc w:val="both"/>
        <w:rPr>
          <w:rFonts w:cs="Arial"/>
          <w:szCs w:val="22"/>
        </w:rPr>
      </w:pPr>
      <w:r w:rsidRPr="0049386A">
        <w:rPr>
          <w:rFonts w:cs="Arial"/>
          <w:szCs w:val="22"/>
        </w:rPr>
        <w:t>Izvajalec ima v primeru iz prejšnjega odstavka pravico do plačila za do tedaj</w:t>
      </w:r>
      <w:r w:rsidR="00034135">
        <w:rPr>
          <w:rFonts w:cs="Arial"/>
          <w:szCs w:val="22"/>
        </w:rPr>
        <w:t>,</w:t>
      </w:r>
      <w:r w:rsidRPr="0049386A">
        <w:rPr>
          <w:rFonts w:cs="Arial"/>
          <w:szCs w:val="22"/>
        </w:rPr>
        <w:t xml:space="preserve"> kvalitetno opravljene storitve, naročniku pa je dolžan povrniti vso škodo, ki jo je zaradi tega utrpel, tudi razliko do morebitne višje cene, ki jo bo za izvedbo storitev, ki so predmet te pogodbe, določil nov izvajalec.</w:t>
      </w:r>
    </w:p>
    <w:p w14:paraId="0009F6CA" w14:textId="77777777" w:rsidR="002254D0" w:rsidRPr="0049386A" w:rsidRDefault="002254D0" w:rsidP="002254D0">
      <w:pPr>
        <w:jc w:val="both"/>
        <w:rPr>
          <w:rFonts w:cs="Arial"/>
          <w:szCs w:val="22"/>
        </w:rPr>
      </w:pPr>
    </w:p>
    <w:p w14:paraId="194D61E0" w14:textId="0E008816" w:rsidR="002254D0" w:rsidRPr="0049386A" w:rsidRDefault="002254D0" w:rsidP="002254D0">
      <w:pPr>
        <w:jc w:val="both"/>
        <w:rPr>
          <w:rFonts w:cs="Arial"/>
          <w:szCs w:val="22"/>
        </w:rPr>
      </w:pPr>
      <w:r w:rsidRPr="00034135">
        <w:rPr>
          <w:rFonts w:cs="Arial"/>
          <w:szCs w:val="22"/>
        </w:rPr>
        <w:t>Povzročena škoda je izvajalec dolžan plačati iz svojih sredstev v 30. dneh od datuma prejema pisnega zahtevka naročnika.</w:t>
      </w:r>
    </w:p>
    <w:p w14:paraId="48B09496" w14:textId="77777777" w:rsidR="002254D0" w:rsidRPr="0049386A" w:rsidRDefault="002254D0" w:rsidP="002254D0">
      <w:pPr>
        <w:jc w:val="both"/>
        <w:rPr>
          <w:rFonts w:cs="Arial"/>
          <w:szCs w:val="22"/>
        </w:rPr>
      </w:pPr>
      <w:r w:rsidRPr="0049386A">
        <w:rPr>
          <w:rFonts w:cs="Arial"/>
          <w:szCs w:val="22"/>
        </w:rPr>
        <w:t xml:space="preserve"> </w:t>
      </w:r>
    </w:p>
    <w:p w14:paraId="39410731" w14:textId="08B28227" w:rsidR="002254D0" w:rsidRPr="0049386A" w:rsidRDefault="00034135" w:rsidP="00034135">
      <w:pPr>
        <w:shd w:val="clear" w:color="auto" w:fill="FFFFFF"/>
        <w:suppressAutoHyphens/>
        <w:jc w:val="center"/>
        <w:rPr>
          <w:rFonts w:cs="Arial"/>
          <w:szCs w:val="22"/>
        </w:rPr>
      </w:pPr>
      <w:r>
        <w:rPr>
          <w:rFonts w:cs="Arial"/>
          <w:szCs w:val="22"/>
        </w:rPr>
        <w:t xml:space="preserve">16. </w:t>
      </w:r>
      <w:r w:rsidR="002254D0" w:rsidRPr="0049386A">
        <w:rPr>
          <w:rFonts w:cs="Arial"/>
          <w:szCs w:val="22"/>
        </w:rPr>
        <w:t>člen</w:t>
      </w:r>
    </w:p>
    <w:p w14:paraId="0EBDBC1E" w14:textId="77777777" w:rsidR="002254D0" w:rsidRPr="0049386A" w:rsidRDefault="002254D0" w:rsidP="002254D0">
      <w:pPr>
        <w:shd w:val="clear" w:color="auto" w:fill="FFFFFF"/>
        <w:rPr>
          <w:rFonts w:cs="Arial"/>
          <w:szCs w:val="22"/>
        </w:rPr>
      </w:pPr>
    </w:p>
    <w:p w14:paraId="1FE69228" w14:textId="77777777" w:rsidR="002254D0" w:rsidRPr="0049386A" w:rsidRDefault="002254D0" w:rsidP="002254D0">
      <w:pPr>
        <w:shd w:val="clear" w:color="auto" w:fill="FFFFFF"/>
        <w:jc w:val="both"/>
        <w:rPr>
          <w:rFonts w:cs="Arial"/>
          <w:szCs w:val="22"/>
        </w:rPr>
      </w:pPr>
      <w:r w:rsidRPr="0049386A">
        <w:rPr>
          <w:rFonts w:cs="Arial"/>
          <w:szCs w:val="22"/>
        </w:rPr>
        <w:t>Naročnik lahko od izvajalca zahteva dokazila o izpolnjevanju tehničnih lastnostih skladno z zahtevami razpisne dokumentacije.</w:t>
      </w:r>
    </w:p>
    <w:p w14:paraId="6B81D867" w14:textId="77777777" w:rsidR="002254D0" w:rsidRPr="0049386A" w:rsidRDefault="002254D0" w:rsidP="002254D0">
      <w:pPr>
        <w:shd w:val="clear" w:color="auto" w:fill="FFFFFF"/>
        <w:jc w:val="both"/>
        <w:rPr>
          <w:rFonts w:cs="Arial"/>
          <w:szCs w:val="22"/>
        </w:rPr>
      </w:pPr>
    </w:p>
    <w:p w14:paraId="6F57D962" w14:textId="77777777" w:rsidR="0049386A" w:rsidRPr="0049386A" w:rsidRDefault="0049386A" w:rsidP="002254D0">
      <w:pPr>
        <w:shd w:val="clear" w:color="auto" w:fill="FFFFFF"/>
        <w:jc w:val="both"/>
        <w:rPr>
          <w:rFonts w:cs="Arial"/>
          <w:szCs w:val="22"/>
        </w:rPr>
      </w:pPr>
    </w:p>
    <w:p w14:paraId="183B6915" w14:textId="77777777" w:rsidR="002254D0" w:rsidRDefault="002254D0" w:rsidP="002254D0">
      <w:pPr>
        <w:shd w:val="clear" w:color="auto" w:fill="FFFFFF"/>
        <w:jc w:val="both"/>
        <w:rPr>
          <w:rFonts w:cs="Arial"/>
          <w:b/>
          <w:bCs/>
          <w:szCs w:val="22"/>
        </w:rPr>
      </w:pPr>
      <w:r w:rsidRPr="0049386A">
        <w:rPr>
          <w:rFonts w:cs="Arial"/>
          <w:b/>
          <w:bCs/>
          <w:szCs w:val="22"/>
        </w:rPr>
        <w:lastRenderedPageBreak/>
        <w:t>PODIZVAJALCI /členi ostanejo v pogodbi v primeru, da bo izvajalec nastopal s podizvajalcem(-i) 18 – 20. člen/</w:t>
      </w:r>
    </w:p>
    <w:p w14:paraId="3A3B146F" w14:textId="77777777" w:rsidR="0049386A" w:rsidRPr="0049386A" w:rsidRDefault="0049386A" w:rsidP="002254D0">
      <w:pPr>
        <w:shd w:val="clear" w:color="auto" w:fill="FFFFFF"/>
        <w:jc w:val="both"/>
        <w:rPr>
          <w:rFonts w:cs="Arial"/>
          <w:szCs w:val="22"/>
        </w:rPr>
      </w:pPr>
    </w:p>
    <w:p w14:paraId="078BBCF2" w14:textId="3FC01C93" w:rsidR="002254D0" w:rsidRPr="0049386A" w:rsidRDefault="00034135" w:rsidP="00034135">
      <w:pPr>
        <w:shd w:val="clear" w:color="auto" w:fill="FFFFFF"/>
        <w:suppressAutoHyphens/>
        <w:jc w:val="center"/>
        <w:rPr>
          <w:rFonts w:cs="Arial"/>
          <w:szCs w:val="22"/>
        </w:rPr>
      </w:pPr>
      <w:r>
        <w:rPr>
          <w:rFonts w:cs="Arial"/>
          <w:szCs w:val="22"/>
        </w:rPr>
        <w:t xml:space="preserve">17. </w:t>
      </w:r>
      <w:r w:rsidR="002254D0" w:rsidRPr="0049386A">
        <w:rPr>
          <w:rFonts w:cs="Arial"/>
          <w:szCs w:val="22"/>
        </w:rPr>
        <w:t>člen</w:t>
      </w:r>
    </w:p>
    <w:p w14:paraId="16DC427E" w14:textId="77777777" w:rsidR="002254D0" w:rsidRPr="0049386A" w:rsidRDefault="002254D0" w:rsidP="002254D0">
      <w:pPr>
        <w:shd w:val="clear" w:color="auto" w:fill="FFFFFF"/>
        <w:rPr>
          <w:rFonts w:cs="Arial"/>
          <w:szCs w:val="22"/>
        </w:rPr>
      </w:pPr>
    </w:p>
    <w:p w14:paraId="1AEFA68E" w14:textId="77777777" w:rsidR="002254D0" w:rsidRPr="0049386A" w:rsidRDefault="002254D0" w:rsidP="002254D0">
      <w:pPr>
        <w:shd w:val="clear" w:color="auto" w:fill="FFFFFF"/>
        <w:jc w:val="both"/>
        <w:rPr>
          <w:rFonts w:cs="Arial"/>
          <w:szCs w:val="22"/>
        </w:rPr>
      </w:pPr>
      <w:r w:rsidRPr="0049386A">
        <w:rPr>
          <w:rFonts w:cs="Arial"/>
          <w:szCs w:val="22"/>
        </w:rPr>
        <w:t>Izvajalec pri izvajanju te pogodbe sodeluje s podizvajalci.</w:t>
      </w:r>
    </w:p>
    <w:p w14:paraId="76D553B3" w14:textId="77777777" w:rsidR="002254D0" w:rsidRPr="0049386A" w:rsidRDefault="002254D0" w:rsidP="002254D0">
      <w:pPr>
        <w:shd w:val="clear" w:color="auto" w:fill="FFFFFF"/>
        <w:jc w:val="both"/>
        <w:rPr>
          <w:rFonts w:cs="Arial"/>
          <w:szCs w:val="22"/>
        </w:rPr>
      </w:pPr>
    </w:p>
    <w:p w14:paraId="70F8EA1E" w14:textId="745CFDCE" w:rsidR="002254D0" w:rsidRPr="00034135" w:rsidRDefault="002254D0" w:rsidP="00034135">
      <w:pPr>
        <w:pStyle w:val="Odstavekseznama"/>
        <w:numPr>
          <w:ilvl w:val="0"/>
          <w:numId w:val="18"/>
        </w:numPr>
        <w:shd w:val="clear" w:color="auto" w:fill="FFFFFF"/>
        <w:suppressAutoHyphens/>
        <w:ind w:left="284"/>
        <w:jc w:val="center"/>
        <w:rPr>
          <w:rFonts w:cs="Arial"/>
          <w:szCs w:val="22"/>
        </w:rPr>
      </w:pPr>
      <w:r w:rsidRPr="00034135">
        <w:rPr>
          <w:rFonts w:cs="Arial"/>
          <w:szCs w:val="22"/>
        </w:rPr>
        <w:t>člen</w:t>
      </w:r>
    </w:p>
    <w:p w14:paraId="183A76EA" w14:textId="77777777" w:rsidR="002254D0" w:rsidRPr="0049386A" w:rsidRDefault="002254D0" w:rsidP="002254D0">
      <w:pPr>
        <w:keepNext/>
        <w:jc w:val="both"/>
        <w:rPr>
          <w:rFonts w:cs="Arial"/>
          <w:szCs w:val="22"/>
        </w:rPr>
      </w:pPr>
    </w:p>
    <w:p w14:paraId="15F0A5C9" w14:textId="77777777" w:rsidR="002254D0" w:rsidRPr="0049386A" w:rsidRDefault="002254D0" w:rsidP="002254D0">
      <w:pPr>
        <w:keepNext/>
        <w:jc w:val="both"/>
        <w:rPr>
          <w:rFonts w:cs="Arial"/>
          <w:szCs w:val="22"/>
        </w:rPr>
      </w:pPr>
      <w:r w:rsidRPr="0049386A">
        <w:rPr>
          <w:rFonts w:cs="Arial"/>
          <w:szCs w:val="22"/>
        </w:rPr>
        <w:t xml:space="preserve">Izvajalec pooblašča naročnika, da na podlagi potrjenih računov neposredno plačuje podizvajalcem dela, ki jih bodo ti opravljali po tej pogodbi. </w:t>
      </w:r>
    </w:p>
    <w:p w14:paraId="4C14BB07" w14:textId="77777777" w:rsidR="002254D0" w:rsidRPr="0049386A" w:rsidRDefault="002254D0" w:rsidP="002254D0">
      <w:pPr>
        <w:jc w:val="both"/>
        <w:rPr>
          <w:rFonts w:cs="Arial"/>
          <w:szCs w:val="22"/>
        </w:rPr>
      </w:pPr>
    </w:p>
    <w:p w14:paraId="5257DF6C" w14:textId="77777777" w:rsidR="002254D0" w:rsidRPr="0049386A" w:rsidRDefault="002254D0" w:rsidP="002254D0">
      <w:pPr>
        <w:jc w:val="both"/>
        <w:rPr>
          <w:rFonts w:cs="Arial"/>
          <w:szCs w:val="22"/>
        </w:rPr>
      </w:pPr>
      <w:r w:rsidRPr="0049386A">
        <w:rPr>
          <w:rFonts w:cs="Arial"/>
          <w:szCs w:val="22"/>
        </w:rPr>
        <w:t xml:space="preserve">Podizvajalec mora naročniku posredovati kopijo pogodbe, ki jo je sklenil z izbranim ponudnikom (svojim naročnikom), v petih dneh od sklenitve te pogodbe. </w:t>
      </w:r>
    </w:p>
    <w:p w14:paraId="102310F2" w14:textId="77777777" w:rsidR="002254D0" w:rsidRPr="0049386A" w:rsidRDefault="002254D0" w:rsidP="002254D0">
      <w:pPr>
        <w:keepNext/>
        <w:rPr>
          <w:rFonts w:cs="Arial"/>
          <w:szCs w:val="22"/>
        </w:rPr>
      </w:pPr>
    </w:p>
    <w:p w14:paraId="2C4DDE2B" w14:textId="77777777" w:rsidR="002254D0" w:rsidRPr="0049386A" w:rsidRDefault="002254D0" w:rsidP="00034135">
      <w:pPr>
        <w:numPr>
          <w:ilvl w:val="0"/>
          <w:numId w:val="18"/>
        </w:numPr>
        <w:shd w:val="clear" w:color="auto" w:fill="FFFFFF"/>
        <w:suppressAutoHyphens/>
        <w:ind w:left="426" w:hanging="426"/>
        <w:jc w:val="center"/>
        <w:rPr>
          <w:rFonts w:cs="Arial"/>
          <w:szCs w:val="22"/>
        </w:rPr>
      </w:pPr>
      <w:r w:rsidRPr="0049386A">
        <w:rPr>
          <w:rFonts w:cs="Arial"/>
          <w:szCs w:val="22"/>
        </w:rPr>
        <w:t>člen</w:t>
      </w:r>
    </w:p>
    <w:p w14:paraId="4250F1AF" w14:textId="77777777" w:rsidR="002254D0" w:rsidRPr="0049386A" w:rsidRDefault="002254D0" w:rsidP="002254D0">
      <w:pPr>
        <w:rPr>
          <w:rFonts w:cs="Arial"/>
          <w:szCs w:val="22"/>
        </w:rPr>
      </w:pPr>
    </w:p>
    <w:p w14:paraId="69837E31" w14:textId="67477142" w:rsidR="002254D0" w:rsidRPr="0049386A" w:rsidRDefault="002254D0" w:rsidP="002254D0">
      <w:pPr>
        <w:jc w:val="both"/>
        <w:rPr>
          <w:rFonts w:cs="Arial"/>
          <w:szCs w:val="22"/>
        </w:rPr>
      </w:pPr>
      <w:r w:rsidRPr="0049386A">
        <w:rPr>
          <w:rFonts w:cs="Arial"/>
          <w:szCs w:val="22"/>
        </w:rPr>
        <w:t>Če se med izvajanjem te pogodbe zamenja podizvajalec ali če izvajalec sklene za izvajanje predmeta te pogodbe pogodbo z novim podizvajalcem, mora izvajalec v petih dneh po nastanku take spremembe naročniku predložiti:</w:t>
      </w:r>
    </w:p>
    <w:p w14:paraId="748D1383" w14:textId="77777777" w:rsidR="002254D0" w:rsidRPr="0049386A" w:rsidRDefault="002254D0" w:rsidP="002254D0">
      <w:pPr>
        <w:jc w:val="both"/>
        <w:rPr>
          <w:rFonts w:cs="Arial"/>
          <w:szCs w:val="22"/>
        </w:rPr>
      </w:pPr>
    </w:p>
    <w:p w14:paraId="63327024" w14:textId="77777777" w:rsidR="002254D0" w:rsidRPr="0049386A" w:rsidRDefault="002254D0" w:rsidP="004E4808">
      <w:pPr>
        <w:numPr>
          <w:ilvl w:val="0"/>
          <w:numId w:val="11"/>
        </w:numPr>
        <w:shd w:val="clear" w:color="auto" w:fill="FFFFFF"/>
        <w:suppressAutoHyphens/>
        <w:spacing w:line="254" w:lineRule="atLeast"/>
        <w:jc w:val="both"/>
        <w:rPr>
          <w:rFonts w:cs="Arial"/>
          <w:szCs w:val="22"/>
        </w:rPr>
      </w:pPr>
      <w:r w:rsidRPr="0049386A">
        <w:rPr>
          <w:rFonts w:cs="Arial"/>
          <w:szCs w:val="22"/>
        </w:rPr>
        <w:t>svojo izjavo, da je poravnal vse nesporne obveznosti prvotnemu podizvajalcu, če je bil le ta zamenjan,</w:t>
      </w:r>
    </w:p>
    <w:p w14:paraId="2104F01E" w14:textId="77777777" w:rsidR="002254D0" w:rsidRPr="0049386A" w:rsidRDefault="002254D0" w:rsidP="004E4808">
      <w:pPr>
        <w:numPr>
          <w:ilvl w:val="0"/>
          <w:numId w:val="11"/>
        </w:numPr>
        <w:shd w:val="clear" w:color="auto" w:fill="FFFFFF"/>
        <w:suppressAutoHyphens/>
        <w:spacing w:line="254" w:lineRule="atLeast"/>
        <w:jc w:val="both"/>
        <w:rPr>
          <w:rFonts w:cs="Arial"/>
          <w:szCs w:val="22"/>
        </w:rPr>
      </w:pPr>
      <w:r w:rsidRPr="0049386A">
        <w:rPr>
          <w:rFonts w:cs="Arial"/>
          <w:szCs w:val="22"/>
        </w:rPr>
        <w:t>pooblastilo za plačilo opravljenih in prevzetih del oziroma dobav neposredno novemu podizvajalcu,</w:t>
      </w:r>
    </w:p>
    <w:p w14:paraId="557C7CF9" w14:textId="77777777" w:rsidR="002254D0" w:rsidRPr="0049386A" w:rsidRDefault="002254D0" w:rsidP="004E4808">
      <w:pPr>
        <w:numPr>
          <w:ilvl w:val="0"/>
          <w:numId w:val="11"/>
        </w:numPr>
        <w:shd w:val="clear" w:color="auto" w:fill="FFFFFF"/>
        <w:suppressAutoHyphens/>
        <w:spacing w:line="254" w:lineRule="atLeast"/>
        <w:jc w:val="both"/>
        <w:rPr>
          <w:rFonts w:cs="Arial"/>
          <w:szCs w:val="22"/>
        </w:rPr>
      </w:pPr>
      <w:r w:rsidRPr="0049386A">
        <w:rPr>
          <w:rFonts w:cs="Arial"/>
          <w:szCs w:val="22"/>
        </w:rPr>
        <w:t>soglasje novega podizvajalca za neposredna plačila.</w:t>
      </w:r>
    </w:p>
    <w:p w14:paraId="23D340A3" w14:textId="77777777" w:rsidR="002254D0" w:rsidRPr="0049386A" w:rsidRDefault="002254D0" w:rsidP="002254D0">
      <w:pPr>
        <w:keepNext/>
        <w:jc w:val="both"/>
        <w:rPr>
          <w:rFonts w:cs="Arial"/>
          <w:szCs w:val="22"/>
        </w:rPr>
      </w:pPr>
    </w:p>
    <w:p w14:paraId="7A63816E" w14:textId="77777777" w:rsidR="002254D0" w:rsidRPr="0049386A" w:rsidRDefault="002254D0" w:rsidP="002254D0">
      <w:pPr>
        <w:keepNext/>
        <w:jc w:val="both"/>
        <w:rPr>
          <w:rFonts w:cs="Arial"/>
          <w:szCs w:val="22"/>
        </w:rPr>
      </w:pPr>
      <w:r w:rsidRPr="0049386A">
        <w:rPr>
          <w:rFonts w:cs="Arial"/>
          <w:szCs w:val="22"/>
        </w:rPr>
        <w:t>Novi podizvajalec mora naročniku posredovati kopijo pogodbe, ki jo je sklenil z izbranim ponudnikom (svojim naročnikom), v petih dneh od sklenitve te pogodbe.</w:t>
      </w:r>
    </w:p>
    <w:p w14:paraId="56695F75" w14:textId="4877B78F" w:rsidR="002254D0" w:rsidRDefault="002254D0" w:rsidP="002254D0">
      <w:pPr>
        <w:shd w:val="clear" w:color="auto" w:fill="FFFFFF"/>
        <w:rPr>
          <w:rFonts w:cs="Arial"/>
          <w:szCs w:val="22"/>
        </w:rPr>
      </w:pPr>
    </w:p>
    <w:p w14:paraId="33C9CA22" w14:textId="5F5C4461" w:rsidR="00034135" w:rsidRDefault="00034135" w:rsidP="002254D0">
      <w:pPr>
        <w:shd w:val="clear" w:color="auto" w:fill="FFFFFF"/>
        <w:rPr>
          <w:rFonts w:cs="Arial"/>
          <w:szCs w:val="22"/>
        </w:rPr>
      </w:pPr>
    </w:p>
    <w:p w14:paraId="4B545C63" w14:textId="4B9B5625" w:rsidR="00034135" w:rsidRDefault="00034135" w:rsidP="00034135">
      <w:pPr>
        <w:ind w:left="395" w:right="299"/>
        <w:rPr>
          <w:szCs w:val="22"/>
        </w:rPr>
      </w:pPr>
      <w:r>
        <w:rPr>
          <w:b/>
          <w:szCs w:val="22"/>
        </w:rPr>
        <w:t>VI</w:t>
      </w:r>
      <w:r w:rsidRPr="001F2DCB">
        <w:rPr>
          <w:b/>
          <w:szCs w:val="22"/>
        </w:rPr>
        <w:t xml:space="preserve">. </w:t>
      </w:r>
      <w:r>
        <w:rPr>
          <w:b/>
          <w:szCs w:val="22"/>
        </w:rPr>
        <w:t>ODGOVORNOST Z</w:t>
      </w:r>
      <w:r>
        <w:rPr>
          <w:b/>
          <w:szCs w:val="22"/>
        </w:rPr>
        <w:t>A</w:t>
      </w:r>
      <w:r>
        <w:rPr>
          <w:b/>
          <w:szCs w:val="22"/>
        </w:rPr>
        <w:t xml:space="preserve"> ŠKODO IN </w:t>
      </w:r>
      <w:r w:rsidRPr="00A23D62">
        <w:rPr>
          <w:b/>
          <w:bCs/>
          <w:szCs w:val="22"/>
        </w:rPr>
        <w:t>PO</w:t>
      </w:r>
      <w:r>
        <w:rPr>
          <w:b/>
          <w:bCs/>
          <w:szCs w:val="22"/>
        </w:rPr>
        <w:t>GODBENA KAZEN</w:t>
      </w:r>
    </w:p>
    <w:p w14:paraId="71B828C2" w14:textId="41008D6B" w:rsidR="00034135" w:rsidRDefault="00034135" w:rsidP="002254D0">
      <w:pPr>
        <w:shd w:val="clear" w:color="auto" w:fill="FFFFFF"/>
        <w:rPr>
          <w:rFonts w:cs="Arial"/>
          <w:szCs w:val="22"/>
        </w:rPr>
      </w:pPr>
    </w:p>
    <w:p w14:paraId="4D3E0DEC" w14:textId="60A8FE95" w:rsidR="00034135" w:rsidRDefault="00034135" w:rsidP="002254D0">
      <w:pPr>
        <w:shd w:val="clear" w:color="auto" w:fill="FFFFFF"/>
        <w:rPr>
          <w:rFonts w:cs="Arial"/>
          <w:szCs w:val="22"/>
        </w:rPr>
      </w:pPr>
    </w:p>
    <w:p w14:paraId="4E3B90E4" w14:textId="77777777" w:rsidR="00034135" w:rsidRDefault="00034135" w:rsidP="002254D0">
      <w:pPr>
        <w:shd w:val="clear" w:color="auto" w:fill="FFFFFF"/>
        <w:rPr>
          <w:rFonts w:cs="Arial"/>
          <w:szCs w:val="22"/>
        </w:rPr>
      </w:pPr>
    </w:p>
    <w:p w14:paraId="619E41BF" w14:textId="77777777" w:rsidR="002254D0" w:rsidRPr="0049386A" w:rsidRDefault="002254D0" w:rsidP="00034135">
      <w:pPr>
        <w:numPr>
          <w:ilvl w:val="0"/>
          <w:numId w:val="18"/>
        </w:numPr>
        <w:shd w:val="clear" w:color="auto" w:fill="FFFFFF"/>
        <w:suppressAutoHyphens/>
        <w:ind w:left="426" w:hanging="426"/>
        <w:jc w:val="center"/>
        <w:rPr>
          <w:rFonts w:cs="Arial"/>
          <w:szCs w:val="22"/>
        </w:rPr>
      </w:pPr>
      <w:r w:rsidRPr="0049386A">
        <w:rPr>
          <w:rFonts w:cs="Arial"/>
          <w:szCs w:val="22"/>
        </w:rPr>
        <w:t>člen</w:t>
      </w:r>
    </w:p>
    <w:p w14:paraId="0F4D3327" w14:textId="77777777" w:rsidR="002254D0" w:rsidRPr="0049386A" w:rsidRDefault="002254D0" w:rsidP="002254D0">
      <w:pPr>
        <w:jc w:val="both"/>
        <w:rPr>
          <w:rFonts w:cs="Arial"/>
          <w:szCs w:val="22"/>
        </w:rPr>
      </w:pPr>
    </w:p>
    <w:p w14:paraId="1FB00ED3" w14:textId="77777777" w:rsidR="002254D0" w:rsidRPr="0049386A" w:rsidRDefault="002254D0" w:rsidP="002254D0">
      <w:pPr>
        <w:jc w:val="both"/>
        <w:rPr>
          <w:rFonts w:cs="Arial"/>
          <w:szCs w:val="22"/>
        </w:rPr>
      </w:pPr>
      <w:r w:rsidRPr="0049386A">
        <w:rPr>
          <w:rFonts w:cs="Arial"/>
          <w:szCs w:val="22"/>
        </w:rPr>
        <w:t xml:space="preserve">Če izvajalec storitev po svoji krivdi ne dokonča v ponudbi določenih rokih, je dolžan za vsak dan zamude plačati pogodbeno kazen v višini 50 EUR na posamezen dan zamude pri izvedbi posamezne storitve. </w:t>
      </w:r>
    </w:p>
    <w:p w14:paraId="40357C36" w14:textId="77777777" w:rsidR="002254D0" w:rsidRPr="0049386A" w:rsidRDefault="002254D0" w:rsidP="002254D0">
      <w:pPr>
        <w:jc w:val="both"/>
        <w:rPr>
          <w:rFonts w:cs="Arial"/>
          <w:szCs w:val="22"/>
        </w:rPr>
      </w:pPr>
    </w:p>
    <w:p w14:paraId="5EEAE900" w14:textId="77777777" w:rsidR="002254D0" w:rsidRPr="0049386A" w:rsidRDefault="002254D0" w:rsidP="002254D0">
      <w:pPr>
        <w:jc w:val="both"/>
        <w:rPr>
          <w:rFonts w:cs="Arial"/>
          <w:szCs w:val="22"/>
        </w:rPr>
      </w:pPr>
      <w:r w:rsidRPr="0049386A">
        <w:rPr>
          <w:rFonts w:cs="Arial"/>
          <w:szCs w:val="22"/>
        </w:rPr>
        <w:t xml:space="preserve">V primeru, da ima naročnik zaradi zamude izvajalca pri izvedbi storitev (neupoštevanja v ponudbi določenih rokov vezanih na opravo posamezne storitve, ki je predmet te pogodbe) stroške in škodo, ki presega pogodbeno kazen, je izvajalec poleg pogodbene kazni dolžan plačati tudi vse nastale stroške in povrniti škodo zaradi zamude v višini, ki jo bo naročnik obračunal po izvedbi sicer zamujene storitve. </w:t>
      </w:r>
    </w:p>
    <w:p w14:paraId="74F9867B" w14:textId="77777777" w:rsidR="002254D0" w:rsidRPr="0049386A" w:rsidRDefault="002254D0" w:rsidP="002254D0">
      <w:pPr>
        <w:jc w:val="both"/>
        <w:rPr>
          <w:rFonts w:cs="Arial"/>
          <w:szCs w:val="22"/>
        </w:rPr>
      </w:pPr>
    </w:p>
    <w:p w14:paraId="25D50F88" w14:textId="77777777" w:rsidR="002254D0" w:rsidRPr="0049386A" w:rsidRDefault="002254D0" w:rsidP="002254D0">
      <w:pPr>
        <w:jc w:val="both"/>
        <w:rPr>
          <w:rFonts w:cs="Arial"/>
          <w:szCs w:val="22"/>
        </w:rPr>
      </w:pPr>
    </w:p>
    <w:p w14:paraId="79C1A27A" w14:textId="77777777" w:rsidR="002254D0" w:rsidRPr="0049386A" w:rsidRDefault="002254D0" w:rsidP="00034135">
      <w:pPr>
        <w:numPr>
          <w:ilvl w:val="0"/>
          <w:numId w:val="18"/>
        </w:numPr>
        <w:shd w:val="clear" w:color="auto" w:fill="FFFFFF"/>
        <w:suppressAutoHyphens/>
        <w:ind w:left="426" w:hanging="426"/>
        <w:jc w:val="center"/>
        <w:rPr>
          <w:rFonts w:cs="Arial"/>
          <w:szCs w:val="22"/>
        </w:rPr>
      </w:pPr>
      <w:r w:rsidRPr="0049386A">
        <w:rPr>
          <w:rFonts w:cs="Arial"/>
          <w:szCs w:val="22"/>
        </w:rPr>
        <w:t>člen</w:t>
      </w:r>
    </w:p>
    <w:p w14:paraId="14832CDE" w14:textId="77777777" w:rsidR="002254D0" w:rsidRPr="0049386A" w:rsidRDefault="002254D0" w:rsidP="002254D0">
      <w:pPr>
        <w:jc w:val="both"/>
        <w:rPr>
          <w:rFonts w:cs="Arial"/>
          <w:szCs w:val="22"/>
        </w:rPr>
      </w:pPr>
    </w:p>
    <w:p w14:paraId="075CEE95" w14:textId="77777777" w:rsidR="002254D0" w:rsidRPr="0049386A" w:rsidRDefault="002254D0" w:rsidP="002254D0">
      <w:pPr>
        <w:jc w:val="both"/>
        <w:rPr>
          <w:rFonts w:cs="Arial"/>
          <w:szCs w:val="22"/>
        </w:rPr>
      </w:pPr>
      <w:r w:rsidRPr="0049386A">
        <w:rPr>
          <w:rFonts w:cs="Arial"/>
          <w:szCs w:val="22"/>
        </w:rPr>
        <w:t>Izvajalec naročniku odgovarja za vso škodo, ki bi mu nastala zaradi kršitve pravic tretjih oseb in drugo škodo, ki bi jo naročnik imel zaradi protipravnih ravnanj izvajalca.</w:t>
      </w:r>
    </w:p>
    <w:p w14:paraId="13398ADF" w14:textId="77777777" w:rsidR="002254D0" w:rsidRPr="0049386A" w:rsidRDefault="002254D0" w:rsidP="002254D0">
      <w:pPr>
        <w:jc w:val="both"/>
        <w:rPr>
          <w:rFonts w:cs="Arial"/>
          <w:szCs w:val="22"/>
        </w:rPr>
      </w:pPr>
    </w:p>
    <w:p w14:paraId="21913E18" w14:textId="77777777" w:rsidR="002254D0" w:rsidRPr="0049386A" w:rsidRDefault="002254D0" w:rsidP="00034135">
      <w:pPr>
        <w:numPr>
          <w:ilvl w:val="0"/>
          <w:numId w:val="18"/>
        </w:numPr>
        <w:shd w:val="clear" w:color="auto" w:fill="FFFFFF"/>
        <w:suppressAutoHyphens/>
        <w:ind w:left="426" w:hanging="426"/>
        <w:jc w:val="center"/>
        <w:rPr>
          <w:rFonts w:cs="Arial"/>
          <w:szCs w:val="22"/>
        </w:rPr>
      </w:pPr>
      <w:r w:rsidRPr="0049386A">
        <w:rPr>
          <w:rFonts w:cs="Arial"/>
          <w:szCs w:val="22"/>
        </w:rPr>
        <w:t>člen</w:t>
      </w:r>
    </w:p>
    <w:p w14:paraId="5C07D138" w14:textId="77777777" w:rsidR="002254D0" w:rsidRPr="0049386A" w:rsidRDefault="002254D0" w:rsidP="002254D0">
      <w:pPr>
        <w:shd w:val="clear" w:color="auto" w:fill="FFFFFF"/>
        <w:rPr>
          <w:rFonts w:cs="Arial"/>
          <w:szCs w:val="22"/>
        </w:rPr>
      </w:pPr>
    </w:p>
    <w:p w14:paraId="32F23B85" w14:textId="77777777" w:rsidR="002254D0" w:rsidRPr="0049386A" w:rsidRDefault="002254D0" w:rsidP="002254D0">
      <w:pPr>
        <w:shd w:val="clear" w:color="auto" w:fill="FFFFFF"/>
        <w:jc w:val="both"/>
        <w:rPr>
          <w:rFonts w:cs="Arial"/>
          <w:szCs w:val="22"/>
        </w:rPr>
      </w:pPr>
      <w:r w:rsidRPr="0049386A">
        <w:rPr>
          <w:rFonts w:cs="Arial"/>
          <w:szCs w:val="22"/>
        </w:rPr>
        <w:t xml:space="preserve">Naročnik je prost zaveze naročanja storitev po tej pogodbi, v kolikor nastopijo okoliščine, zaradi katerih bo naročnik odstopil od naročila po tej pogodbi. Okoliščine, ki lahko privedejo do odstopa od te pogodbe, so zlasti: </w:t>
      </w:r>
    </w:p>
    <w:p w14:paraId="11E21F8E" w14:textId="77777777" w:rsidR="002254D0" w:rsidRPr="0049386A" w:rsidRDefault="002254D0" w:rsidP="002254D0">
      <w:pPr>
        <w:shd w:val="clear" w:color="auto" w:fill="FFFFFF"/>
        <w:ind w:left="708"/>
        <w:jc w:val="both"/>
        <w:rPr>
          <w:rFonts w:cs="Arial"/>
          <w:szCs w:val="22"/>
        </w:rPr>
      </w:pPr>
    </w:p>
    <w:p w14:paraId="2AE153F1" w14:textId="77777777" w:rsidR="002254D0" w:rsidRPr="0049386A" w:rsidRDefault="002254D0" w:rsidP="004E4808">
      <w:pPr>
        <w:numPr>
          <w:ilvl w:val="0"/>
          <w:numId w:val="11"/>
        </w:numPr>
        <w:shd w:val="clear" w:color="auto" w:fill="FFFFFF"/>
        <w:suppressAutoHyphens/>
        <w:jc w:val="both"/>
        <w:rPr>
          <w:rFonts w:cs="Arial"/>
          <w:szCs w:val="22"/>
        </w:rPr>
      </w:pPr>
      <w:r w:rsidRPr="0049386A">
        <w:rPr>
          <w:rFonts w:cs="Arial"/>
          <w:szCs w:val="22"/>
        </w:rPr>
        <w:lastRenderedPageBreak/>
        <w:t>neizpolnjevanje pogojev za priznanje sposobnosti v skladu z Zakonom o javnem naročanju,</w:t>
      </w:r>
    </w:p>
    <w:p w14:paraId="215E17B9" w14:textId="77777777" w:rsidR="002254D0" w:rsidRPr="0049386A" w:rsidRDefault="002254D0" w:rsidP="004E4808">
      <w:pPr>
        <w:numPr>
          <w:ilvl w:val="0"/>
          <w:numId w:val="11"/>
        </w:numPr>
        <w:shd w:val="clear" w:color="auto" w:fill="FFFFFF"/>
        <w:suppressAutoHyphens/>
        <w:jc w:val="both"/>
        <w:rPr>
          <w:rFonts w:cs="Arial"/>
          <w:szCs w:val="22"/>
        </w:rPr>
      </w:pPr>
      <w:r w:rsidRPr="0049386A">
        <w:rPr>
          <w:rFonts w:cs="Arial"/>
          <w:szCs w:val="22"/>
        </w:rPr>
        <w:t>prenehanje poslovanja ponudnika,</w:t>
      </w:r>
    </w:p>
    <w:p w14:paraId="31C0DF83" w14:textId="77777777" w:rsidR="002254D0" w:rsidRPr="0049386A" w:rsidRDefault="002254D0" w:rsidP="004E4808">
      <w:pPr>
        <w:numPr>
          <w:ilvl w:val="0"/>
          <w:numId w:val="11"/>
        </w:numPr>
        <w:shd w:val="clear" w:color="auto" w:fill="FFFFFF"/>
        <w:suppressAutoHyphens/>
        <w:jc w:val="both"/>
        <w:rPr>
          <w:rFonts w:cs="Arial"/>
          <w:szCs w:val="22"/>
        </w:rPr>
      </w:pPr>
      <w:r w:rsidRPr="0049386A">
        <w:rPr>
          <w:rFonts w:cs="Arial"/>
          <w:szCs w:val="22"/>
        </w:rPr>
        <w:t xml:space="preserve">neustrezno izpolnjevanje določil te pogodbe, </w:t>
      </w:r>
    </w:p>
    <w:p w14:paraId="4F4B6D1F" w14:textId="77777777" w:rsidR="002254D0" w:rsidRPr="0049386A" w:rsidRDefault="002254D0" w:rsidP="004E4808">
      <w:pPr>
        <w:numPr>
          <w:ilvl w:val="0"/>
          <w:numId w:val="11"/>
        </w:numPr>
        <w:shd w:val="clear" w:color="auto" w:fill="FFFFFF"/>
        <w:suppressAutoHyphens/>
        <w:jc w:val="both"/>
        <w:rPr>
          <w:rFonts w:cs="Arial"/>
          <w:szCs w:val="22"/>
        </w:rPr>
      </w:pPr>
      <w:r w:rsidRPr="0049386A">
        <w:rPr>
          <w:rFonts w:cs="Arial"/>
          <w:szCs w:val="22"/>
        </w:rPr>
        <w:t>izvajanje storitev, ki ne ustrezajo dogovorjeni vrsti in kakovosti,</w:t>
      </w:r>
    </w:p>
    <w:p w14:paraId="1BA61182" w14:textId="77777777" w:rsidR="002254D0" w:rsidRPr="0049386A" w:rsidRDefault="002254D0" w:rsidP="004E4808">
      <w:pPr>
        <w:numPr>
          <w:ilvl w:val="0"/>
          <w:numId w:val="11"/>
        </w:numPr>
        <w:shd w:val="clear" w:color="auto" w:fill="FFFFFF"/>
        <w:suppressAutoHyphens/>
        <w:jc w:val="both"/>
        <w:rPr>
          <w:rFonts w:cs="Arial"/>
          <w:szCs w:val="22"/>
        </w:rPr>
      </w:pPr>
      <w:r w:rsidRPr="0049386A">
        <w:rPr>
          <w:rFonts w:cs="Arial"/>
          <w:szCs w:val="22"/>
        </w:rPr>
        <w:t xml:space="preserve">neupoštevanje reklamacij, </w:t>
      </w:r>
    </w:p>
    <w:p w14:paraId="4CFA7A7F" w14:textId="77777777" w:rsidR="002254D0" w:rsidRPr="0049386A" w:rsidRDefault="002254D0" w:rsidP="004E4808">
      <w:pPr>
        <w:numPr>
          <w:ilvl w:val="0"/>
          <w:numId w:val="11"/>
        </w:numPr>
        <w:shd w:val="clear" w:color="auto" w:fill="FFFFFF"/>
        <w:suppressAutoHyphens/>
        <w:jc w:val="both"/>
        <w:rPr>
          <w:rFonts w:cs="Arial"/>
          <w:szCs w:val="22"/>
        </w:rPr>
      </w:pPr>
      <w:r w:rsidRPr="0049386A">
        <w:rPr>
          <w:rFonts w:cs="Arial"/>
          <w:szCs w:val="22"/>
        </w:rPr>
        <w:t>neupoštevanje dogovorjenih cen storitev in rokov izvedbe le-teh oziroma samovoljno povečanje cen storitev.</w:t>
      </w:r>
    </w:p>
    <w:p w14:paraId="403A44E9" w14:textId="77777777" w:rsidR="002254D0" w:rsidRPr="0049386A" w:rsidRDefault="002254D0" w:rsidP="002254D0">
      <w:pPr>
        <w:shd w:val="clear" w:color="auto" w:fill="FFFFFF"/>
        <w:spacing w:before="80"/>
        <w:jc w:val="both"/>
        <w:rPr>
          <w:rFonts w:cs="Arial"/>
          <w:szCs w:val="22"/>
        </w:rPr>
      </w:pPr>
      <w:r w:rsidRPr="0049386A">
        <w:rPr>
          <w:rFonts w:cs="Arial"/>
          <w:szCs w:val="22"/>
        </w:rPr>
        <w:t>Naročnik bo v primeru odstopa od tega sporazuma o tem pisno obvestil izvajalca in sicer v roku 60 dni pred prekinitvijo sporazuma, razen v primeru iz prve in druge alinee prvega odstavka tega člena, ko ima naročnik pravico takoj odstopiti od te pogodbe.</w:t>
      </w:r>
    </w:p>
    <w:p w14:paraId="16727244" w14:textId="77777777" w:rsidR="002254D0" w:rsidRDefault="002254D0" w:rsidP="002254D0">
      <w:pPr>
        <w:shd w:val="clear" w:color="auto" w:fill="FFFFFF"/>
        <w:jc w:val="both"/>
        <w:rPr>
          <w:rFonts w:cs="Arial"/>
          <w:szCs w:val="22"/>
        </w:rPr>
      </w:pPr>
    </w:p>
    <w:p w14:paraId="3F966974" w14:textId="77777777" w:rsidR="002254D0" w:rsidRPr="0049386A" w:rsidRDefault="002254D0" w:rsidP="002254D0">
      <w:pPr>
        <w:shd w:val="clear" w:color="auto" w:fill="FFFFFF"/>
        <w:spacing w:before="80"/>
        <w:jc w:val="both"/>
        <w:rPr>
          <w:rFonts w:cs="Arial"/>
          <w:szCs w:val="22"/>
        </w:rPr>
      </w:pPr>
      <w:r w:rsidRPr="0049386A">
        <w:rPr>
          <w:rFonts w:cs="Arial"/>
          <w:szCs w:val="22"/>
        </w:rPr>
        <w:t>V primeru neizpolnjevanja določil te pogodbe s strani naročnika, ki se nanaša na plačilo izvedenih storitev, ima izvajalec pravico odstopiti od te pogodbe, o čemer mora pisno obvestiti naročnika, in sicer najmanj 90 dni pred prekinitvijo.</w:t>
      </w:r>
    </w:p>
    <w:p w14:paraId="08585D50" w14:textId="77777777" w:rsidR="002254D0" w:rsidRPr="0049386A" w:rsidRDefault="002254D0" w:rsidP="002254D0">
      <w:pPr>
        <w:shd w:val="clear" w:color="auto" w:fill="FFFFFF"/>
        <w:jc w:val="both"/>
        <w:rPr>
          <w:rFonts w:cs="Arial"/>
          <w:szCs w:val="22"/>
        </w:rPr>
      </w:pPr>
    </w:p>
    <w:p w14:paraId="41007531" w14:textId="77777777" w:rsidR="002254D0" w:rsidRPr="0049386A" w:rsidRDefault="002254D0" w:rsidP="002254D0">
      <w:pPr>
        <w:shd w:val="clear" w:color="auto" w:fill="FFFFFF"/>
        <w:spacing w:before="80"/>
        <w:jc w:val="both"/>
        <w:rPr>
          <w:rFonts w:cs="Arial"/>
          <w:szCs w:val="22"/>
        </w:rPr>
      </w:pPr>
      <w:r w:rsidRPr="0049386A">
        <w:rPr>
          <w:rFonts w:cs="Arial"/>
          <w:szCs w:val="22"/>
        </w:rPr>
        <w:t>Ne glede na določbe prvega, drugega in tretjega odstavka tega člena lahko katera koli stranka te pogodbe brez razloga odstopi od te pogodbe. V tem primeru mora stranka pogodbe, ki od nje odstopa, o tem pisno obvestiti nasprotno stranko, in sicer najmanj 60 dni pred nameravanim odstopom.</w:t>
      </w:r>
    </w:p>
    <w:p w14:paraId="499CBC4E" w14:textId="77777777" w:rsidR="002254D0" w:rsidRPr="0049386A" w:rsidRDefault="002254D0" w:rsidP="002254D0">
      <w:pPr>
        <w:shd w:val="clear" w:color="auto" w:fill="FFFFFF"/>
        <w:jc w:val="both"/>
        <w:rPr>
          <w:rFonts w:cs="Arial"/>
          <w:szCs w:val="22"/>
        </w:rPr>
      </w:pPr>
    </w:p>
    <w:p w14:paraId="5F973F89" w14:textId="77777777" w:rsidR="001B0B42" w:rsidRDefault="001B0B42" w:rsidP="002254D0">
      <w:pPr>
        <w:shd w:val="clear" w:color="auto" w:fill="FFFFFF"/>
        <w:spacing w:before="80"/>
        <w:jc w:val="both"/>
        <w:rPr>
          <w:rFonts w:cs="Arial"/>
          <w:szCs w:val="22"/>
        </w:rPr>
      </w:pPr>
    </w:p>
    <w:p w14:paraId="5F786700" w14:textId="1BF386F7" w:rsidR="00034135" w:rsidRDefault="00034135" w:rsidP="00034135">
      <w:pPr>
        <w:ind w:left="395" w:right="299"/>
        <w:rPr>
          <w:szCs w:val="22"/>
        </w:rPr>
      </w:pPr>
      <w:r>
        <w:rPr>
          <w:b/>
          <w:szCs w:val="22"/>
        </w:rPr>
        <w:t>V</w:t>
      </w:r>
      <w:r>
        <w:rPr>
          <w:b/>
          <w:szCs w:val="22"/>
        </w:rPr>
        <w:t>II</w:t>
      </w:r>
      <w:r w:rsidRPr="001F2DCB">
        <w:rPr>
          <w:b/>
          <w:szCs w:val="22"/>
        </w:rPr>
        <w:t xml:space="preserve">. </w:t>
      </w:r>
      <w:r w:rsidRPr="00A23D62">
        <w:rPr>
          <w:b/>
          <w:bCs/>
          <w:szCs w:val="22"/>
        </w:rPr>
        <w:t>POOBLAŠČENE OSEBE ZA IZVRŠEVANJE</w:t>
      </w:r>
      <w:r w:rsidRPr="001F2DCB">
        <w:rPr>
          <w:b/>
          <w:szCs w:val="22"/>
        </w:rPr>
        <w:t xml:space="preserve"> </w:t>
      </w:r>
      <w:r>
        <w:rPr>
          <w:b/>
          <w:szCs w:val="22"/>
        </w:rPr>
        <w:t>POGODBE</w:t>
      </w:r>
      <w:r w:rsidRPr="001F2DCB">
        <w:rPr>
          <w:b/>
          <w:szCs w:val="22"/>
        </w:rPr>
        <w:t xml:space="preserve"> </w:t>
      </w:r>
      <w:r>
        <w:rPr>
          <w:b/>
          <w:szCs w:val="22"/>
        </w:rPr>
        <w:t xml:space="preserve">IN </w:t>
      </w:r>
      <w:r>
        <w:rPr>
          <w:b/>
          <w:bCs/>
          <w:szCs w:val="22"/>
        </w:rPr>
        <w:t>SKRBNIŠTVO POGODBE</w:t>
      </w:r>
    </w:p>
    <w:p w14:paraId="1E573042" w14:textId="77777777" w:rsidR="00A963CC" w:rsidRDefault="002254D0" w:rsidP="002254D0">
      <w:pPr>
        <w:shd w:val="clear" w:color="auto" w:fill="FFFFFF"/>
        <w:jc w:val="both"/>
        <w:rPr>
          <w:rFonts w:cs="Arial"/>
          <w:szCs w:val="22"/>
        </w:rPr>
      </w:pPr>
      <w:r w:rsidRPr="0049386A">
        <w:rPr>
          <w:rFonts w:cs="Arial"/>
          <w:szCs w:val="22"/>
        </w:rPr>
        <w:tab/>
      </w:r>
    </w:p>
    <w:p w14:paraId="77880C29" w14:textId="77777777" w:rsidR="00A963CC" w:rsidRPr="0049386A" w:rsidRDefault="00A963CC" w:rsidP="00034135">
      <w:pPr>
        <w:numPr>
          <w:ilvl w:val="0"/>
          <w:numId w:val="18"/>
        </w:numPr>
        <w:shd w:val="clear" w:color="auto" w:fill="FFFFFF"/>
        <w:suppressAutoHyphens/>
        <w:ind w:left="426" w:hanging="426"/>
        <w:jc w:val="center"/>
        <w:rPr>
          <w:rFonts w:cs="Arial"/>
          <w:szCs w:val="22"/>
        </w:rPr>
      </w:pPr>
      <w:r w:rsidRPr="0049386A">
        <w:rPr>
          <w:rFonts w:cs="Arial"/>
          <w:szCs w:val="22"/>
        </w:rPr>
        <w:t>člen</w:t>
      </w:r>
    </w:p>
    <w:p w14:paraId="39478B83" w14:textId="77777777" w:rsidR="00A963CC" w:rsidRPr="0049386A" w:rsidRDefault="00A963CC" w:rsidP="00A963CC">
      <w:pPr>
        <w:shd w:val="clear" w:color="auto" w:fill="FFFFFF"/>
        <w:rPr>
          <w:rFonts w:cs="Arial"/>
          <w:szCs w:val="22"/>
        </w:rPr>
      </w:pPr>
    </w:p>
    <w:p w14:paraId="08BFFBEE" w14:textId="72588268" w:rsidR="00A963CC" w:rsidRPr="0049386A" w:rsidRDefault="00034135" w:rsidP="00A963CC">
      <w:pPr>
        <w:shd w:val="clear" w:color="auto" w:fill="FFFFFF"/>
        <w:spacing w:before="80"/>
        <w:jc w:val="both"/>
        <w:rPr>
          <w:rFonts w:cs="Arial"/>
          <w:szCs w:val="22"/>
        </w:rPr>
      </w:pPr>
      <w:r>
        <w:rPr>
          <w:rFonts w:cs="Arial"/>
          <w:szCs w:val="22"/>
        </w:rPr>
        <w:t>Na</w:t>
      </w:r>
      <w:r w:rsidR="00A963CC" w:rsidRPr="0049386A">
        <w:rPr>
          <w:rFonts w:cs="Arial"/>
          <w:szCs w:val="22"/>
        </w:rPr>
        <w:t xml:space="preserve"> strani naročnika so pooblaščene osebe za izvrševanje tega sporazuma, ki so tudi skrbniki te pogodbe:</w:t>
      </w:r>
    </w:p>
    <w:p w14:paraId="48309D0C" w14:textId="77777777" w:rsidR="00A963CC" w:rsidRPr="006E66F9" w:rsidRDefault="00A963CC" w:rsidP="00A963CC">
      <w:pPr>
        <w:pStyle w:val="Odstavekseznama1"/>
        <w:numPr>
          <w:ilvl w:val="0"/>
          <w:numId w:val="13"/>
        </w:numPr>
        <w:shd w:val="clear" w:color="auto" w:fill="FFFFFF"/>
        <w:spacing w:before="80"/>
        <w:rPr>
          <w:sz w:val="22"/>
          <w:szCs w:val="22"/>
          <w:highlight w:val="black"/>
        </w:rPr>
      </w:pPr>
      <w:r w:rsidRPr="006E66F9">
        <w:rPr>
          <w:sz w:val="22"/>
          <w:szCs w:val="22"/>
          <w:highlight w:val="black"/>
        </w:rPr>
        <w:t xml:space="preserve">Mitja Golob, Tanja Sraka Mohar, Dejan Plavše in Florjan Kavčič, elektronski naslov </w:t>
      </w:r>
      <w:hyperlink r:id="rId35" w:history="1">
        <w:r w:rsidRPr="006E66F9">
          <w:rPr>
            <w:rStyle w:val="Hiperpovezava"/>
            <w:sz w:val="22"/>
            <w:szCs w:val="22"/>
            <w:highlight w:val="black"/>
          </w:rPr>
          <w:t>rc@pef.uni-lj.si</w:t>
        </w:r>
      </w:hyperlink>
      <w:r w:rsidRPr="006E66F9">
        <w:rPr>
          <w:sz w:val="22"/>
          <w:szCs w:val="22"/>
          <w:highlight w:val="black"/>
        </w:rPr>
        <w:t xml:space="preserve"> ,  tel. številka 01/5892244</w:t>
      </w:r>
    </w:p>
    <w:p w14:paraId="0C05A90F" w14:textId="77777777" w:rsidR="00A963CC" w:rsidRPr="0049386A" w:rsidRDefault="00A963CC" w:rsidP="00A963CC">
      <w:pPr>
        <w:shd w:val="clear" w:color="auto" w:fill="FFFFFF"/>
        <w:rPr>
          <w:rFonts w:cs="Arial"/>
          <w:szCs w:val="22"/>
        </w:rPr>
      </w:pPr>
    </w:p>
    <w:p w14:paraId="7513F387" w14:textId="2647B60F" w:rsidR="00034135" w:rsidRDefault="00034135" w:rsidP="00A963CC">
      <w:pPr>
        <w:shd w:val="clear" w:color="auto" w:fill="FFFFFF"/>
        <w:spacing w:line="360" w:lineRule="auto"/>
        <w:rPr>
          <w:rFonts w:cs="Arial"/>
          <w:szCs w:val="22"/>
        </w:rPr>
      </w:pPr>
      <w:r>
        <w:rPr>
          <w:rFonts w:cs="Arial"/>
          <w:szCs w:val="22"/>
        </w:rPr>
        <w:t>Na</w:t>
      </w:r>
      <w:r w:rsidR="00A963CC" w:rsidRPr="0049386A">
        <w:rPr>
          <w:rFonts w:cs="Arial"/>
          <w:szCs w:val="22"/>
        </w:rPr>
        <w:t xml:space="preserve"> strani izvajalca je pooblaščena oseba za izvrševanje te pogodbe __________________________,  elektronski naslov _____________________________________,  tel. številka </w:t>
      </w:r>
      <w:r w:rsidR="00A963CC">
        <w:rPr>
          <w:rFonts w:cs="Arial"/>
          <w:szCs w:val="22"/>
        </w:rPr>
        <w:t>_</w:t>
      </w:r>
      <w:r w:rsidR="00A963CC" w:rsidRPr="0049386A">
        <w:rPr>
          <w:rFonts w:cs="Arial"/>
          <w:szCs w:val="22"/>
        </w:rPr>
        <w:t>________________.</w:t>
      </w:r>
      <w:r w:rsidR="00A963CC" w:rsidRPr="0049386A">
        <w:rPr>
          <w:rFonts w:cs="Arial"/>
          <w:szCs w:val="22"/>
        </w:rPr>
        <w:tab/>
      </w:r>
    </w:p>
    <w:p w14:paraId="5ED5B93F" w14:textId="77777777" w:rsidR="00034135" w:rsidRDefault="00034135" w:rsidP="00034135">
      <w:pPr>
        <w:shd w:val="clear" w:color="auto" w:fill="FFFFFF"/>
        <w:spacing w:before="80"/>
        <w:jc w:val="both"/>
        <w:rPr>
          <w:rFonts w:cs="Arial"/>
          <w:szCs w:val="22"/>
        </w:rPr>
      </w:pPr>
      <w:r>
        <w:rPr>
          <w:rFonts w:cs="Arial"/>
          <w:szCs w:val="22"/>
        </w:rPr>
        <w:t>Na</w:t>
      </w:r>
      <w:r w:rsidRPr="0049386A">
        <w:rPr>
          <w:rFonts w:cs="Arial"/>
          <w:szCs w:val="22"/>
        </w:rPr>
        <w:t xml:space="preserve"> strani naročnika </w:t>
      </w:r>
      <w:r>
        <w:rPr>
          <w:rFonts w:cs="Arial"/>
          <w:szCs w:val="22"/>
        </w:rPr>
        <w:t>je</w:t>
      </w:r>
      <w:r w:rsidRPr="0049386A">
        <w:rPr>
          <w:rFonts w:cs="Arial"/>
          <w:szCs w:val="22"/>
        </w:rPr>
        <w:t xml:space="preserve"> skrbnik te pogodbe:</w:t>
      </w:r>
      <w:r>
        <w:rPr>
          <w:rFonts w:cs="Arial"/>
          <w:szCs w:val="22"/>
        </w:rPr>
        <w:t xml:space="preserve"> </w:t>
      </w:r>
      <w:r w:rsidRPr="0049386A">
        <w:rPr>
          <w:rFonts w:cs="Arial"/>
          <w:szCs w:val="22"/>
        </w:rPr>
        <w:t xml:space="preserve">__________________________,  elektronski naslov </w:t>
      </w:r>
    </w:p>
    <w:p w14:paraId="1972822C" w14:textId="0D0A4A6C" w:rsidR="00034135" w:rsidRPr="0049386A" w:rsidRDefault="00034135" w:rsidP="00034135">
      <w:pPr>
        <w:shd w:val="clear" w:color="auto" w:fill="FFFFFF"/>
        <w:spacing w:before="80"/>
        <w:jc w:val="both"/>
        <w:rPr>
          <w:rFonts w:cs="Arial"/>
          <w:szCs w:val="22"/>
        </w:rPr>
      </w:pPr>
      <w:r w:rsidRPr="0049386A">
        <w:rPr>
          <w:rFonts w:cs="Arial"/>
          <w:szCs w:val="22"/>
        </w:rPr>
        <w:t xml:space="preserve">_____________________________________,  tel. številka </w:t>
      </w:r>
      <w:r>
        <w:rPr>
          <w:rFonts w:cs="Arial"/>
          <w:szCs w:val="22"/>
        </w:rPr>
        <w:t>_</w:t>
      </w:r>
      <w:r w:rsidRPr="0049386A">
        <w:rPr>
          <w:rFonts w:cs="Arial"/>
          <w:szCs w:val="22"/>
        </w:rPr>
        <w:t>________________.</w:t>
      </w:r>
      <w:r w:rsidRPr="0049386A">
        <w:rPr>
          <w:rFonts w:cs="Arial"/>
          <w:szCs w:val="22"/>
        </w:rPr>
        <w:tab/>
      </w:r>
    </w:p>
    <w:p w14:paraId="44781D0F" w14:textId="77777777" w:rsidR="00CD3194" w:rsidRDefault="00A963CC" w:rsidP="00A963CC">
      <w:pPr>
        <w:shd w:val="clear" w:color="auto" w:fill="FFFFFF"/>
        <w:spacing w:line="360" w:lineRule="auto"/>
        <w:rPr>
          <w:rFonts w:cs="Arial"/>
          <w:szCs w:val="22"/>
        </w:rPr>
      </w:pPr>
      <w:r w:rsidRPr="0049386A">
        <w:rPr>
          <w:rFonts w:cs="Arial"/>
          <w:szCs w:val="22"/>
        </w:rPr>
        <w:tab/>
      </w:r>
    </w:p>
    <w:p w14:paraId="503353CE" w14:textId="704FE7AF" w:rsidR="00A963CC" w:rsidRDefault="00A963CC" w:rsidP="00A963CC">
      <w:pPr>
        <w:shd w:val="clear" w:color="auto" w:fill="FFFFFF"/>
        <w:spacing w:line="360" w:lineRule="auto"/>
        <w:rPr>
          <w:rFonts w:cs="Arial"/>
          <w:szCs w:val="22"/>
        </w:rPr>
      </w:pPr>
      <w:r w:rsidRPr="0049386A">
        <w:rPr>
          <w:rFonts w:cs="Arial"/>
          <w:szCs w:val="22"/>
        </w:rPr>
        <w:tab/>
      </w:r>
      <w:r w:rsidRPr="0049386A">
        <w:rPr>
          <w:rFonts w:cs="Arial"/>
          <w:szCs w:val="22"/>
        </w:rPr>
        <w:tab/>
      </w:r>
    </w:p>
    <w:p w14:paraId="654DEA4A" w14:textId="77777777" w:rsidR="00CD3194" w:rsidRDefault="00CD3194" w:rsidP="00CD3194">
      <w:pPr>
        <w:ind w:left="395" w:right="299"/>
        <w:rPr>
          <w:szCs w:val="22"/>
        </w:rPr>
      </w:pPr>
      <w:r>
        <w:rPr>
          <w:b/>
          <w:szCs w:val="22"/>
        </w:rPr>
        <w:t>VIII</w:t>
      </w:r>
      <w:r w:rsidRPr="001F2DCB">
        <w:rPr>
          <w:b/>
          <w:szCs w:val="22"/>
        </w:rPr>
        <w:t xml:space="preserve">. </w:t>
      </w:r>
      <w:r>
        <w:rPr>
          <w:b/>
          <w:szCs w:val="22"/>
        </w:rPr>
        <w:t>POSLOVNA SKRIVNOST</w:t>
      </w:r>
      <w:r w:rsidRPr="001F2DCB">
        <w:rPr>
          <w:szCs w:val="22"/>
        </w:rPr>
        <w:tab/>
      </w:r>
    </w:p>
    <w:p w14:paraId="79220B25" w14:textId="4C81E161" w:rsidR="00CD3194" w:rsidRPr="00111E01" w:rsidRDefault="00CD3194" w:rsidP="00CD3194">
      <w:pPr>
        <w:autoSpaceDN w:val="0"/>
        <w:ind w:left="-426"/>
        <w:jc w:val="center"/>
        <w:rPr>
          <w:bCs/>
          <w:szCs w:val="22"/>
        </w:rPr>
      </w:pPr>
      <w:r>
        <w:rPr>
          <w:bCs/>
          <w:szCs w:val="22"/>
        </w:rPr>
        <w:t xml:space="preserve">   </w:t>
      </w:r>
      <w:r>
        <w:rPr>
          <w:bCs/>
          <w:szCs w:val="22"/>
        </w:rPr>
        <w:t>2</w:t>
      </w:r>
      <w:r>
        <w:rPr>
          <w:bCs/>
          <w:szCs w:val="22"/>
        </w:rPr>
        <w:t>4</w:t>
      </w:r>
      <w:r>
        <w:rPr>
          <w:bCs/>
          <w:szCs w:val="22"/>
        </w:rPr>
        <w:t xml:space="preserve">. </w:t>
      </w:r>
      <w:r w:rsidRPr="00111E01">
        <w:rPr>
          <w:bCs/>
          <w:szCs w:val="22"/>
        </w:rPr>
        <w:t>člen</w:t>
      </w:r>
    </w:p>
    <w:p w14:paraId="2A128AB8" w14:textId="77777777" w:rsidR="00CD3194" w:rsidRDefault="00CD3194" w:rsidP="00CD3194">
      <w:pPr>
        <w:jc w:val="both"/>
        <w:rPr>
          <w:szCs w:val="22"/>
        </w:rPr>
      </w:pPr>
    </w:p>
    <w:p w14:paraId="24608D7C" w14:textId="77777777" w:rsidR="00CD3194" w:rsidRDefault="00CD3194" w:rsidP="00CD3194">
      <w:pPr>
        <w:jc w:val="both"/>
        <w:rPr>
          <w:szCs w:val="22"/>
        </w:rPr>
      </w:pPr>
      <w:r>
        <w:rPr>
          <w:szCs w:val="22"/>
        </w:rPr>
        <w:t>Pogodbeni stranki se obvežeta, da bosta v času trajanja te pogodbe in tudi ves čas po prenehanju, kot poslovno skrivnost varovali vse zaupne informacije ali poslovne skrivnosti,  oz. ostale podatke, s katerimi sta se seznanili v času izvajanja te pogodbe.</w:t>
      </w:r>
    </w:p>
    <w:p w14:paraId="2720A351" w14:textId="6E71607C" w:rsidR="00CD3194" w:rsidRDefault="00CD3194" w:rsidP="00CD3194">
      <w:pPr>
        <w:jc w:val="both"/>
        <w:rPr>
          <w:szCs w:val="22"/>
        </w:rPr>
      </w:pPr>
    </w:p>
    <w:p w14:paraId="0E8F6166" w14:textId="2D982C58" w:rsidR="00CD3194" w:rsidRDefault="00CD3194" w:rsidP="00CD3194">
      <w:pPr>
        <w:jc w:val="both"/>
        <w:rPr>
          <w:szCs w:val="22"/>
        </w:rPr>
      </w:pPr>
    </w:p>
    <w:p w14:paraId="48E253E6" w14:textId="77777777" w:rsidR="00CD3194" w:rsidRDefault="00CD3194" w:rsidP="00CD3194">
      <w:pPr>
        <w:ind w:left="395" w:right="299"/>
        <w:rPr>
          <w:szCs w:val="22"/>
        </w:rPr>
      </w:pPr>
      <w:bookmarkStart w:id="10" w:name="_Toc349889439"/>
      <w:r>
        <w:rPr>
          <w:b/>
          <w:szCs w:val="22"/>
        </w:rPr>
        <w:t>IX</w:t>
      </w:r>
      <w:r w:rsidRPr="001F2DCB">
        <w:rPr>
          <w:b/>
          <w:szCs w:val="22"/>
        </w:rPr>
        <w:t xml:space="preserve">. </w:t>
      </w:r>
      <w:r w:rsidRPr="008F485B">
        <w:rPr>
          <w:b/>
          <w:szCs w:val="22"/>
        </w:rPr>
        <w:t>POSEBNE IN KONČNE DOLOČBE</w:t>
      </w:r>
      <w:bookmarkEnd w:id="10"/>
      <w:r w:rsidRPr="001F2DCB">
        <w:rPr>
          <w:szCs w:val="22"/>
        </w:rPr>
        <w:tab/>
      </w:r>
    </w:p>
    <w:p w14:paraId="22AEA931" w14:textId="5D07D7C3" w:rsidR="0049386A" w:rsidRPr="0049386A" w:rsidRDefault="002254D0" w:rsidP="002254D0">
      <w:pPr>
        <w:shd w:val="clear" w:color="auto" w:fill="FFFFFF"/>
        <w:jc w:val="both"/>
        <w:rPr>
          <w:rFonts w:cs="Arial"/>
          <w:szCs w:val="22"/>
        </w:rPr>
      </w:pPr>
      <w:r w:rsidRPr="0049386A">
        <w:rPr>
          <w:rFonts w:cs="Arial"/>
          <w:szCs w:val="22"/>
        </w:rPr>
        <w:tab/>
      </w:r>
      <w:r w:rsidRPr="0049386A">
        <w:rPr>
          <w:rFonts w:cs="Arial"/>
          <w:szCs w:val="22"/>
        </w:rPr>
        <w:tab/>
        <w:t xml:space="preserve">   </w:t>
      </w:r>
    </w:p>
    <w:p w14:paraId="219D7DC4" w14:textId="76BFF7F3" w:rsidR="002254D0" w:rsidRPr="0049386A" w:rsidRDefault="00CD3194" w:rsidP="00CD3194">
      <w:pPr>
        <w:shd w:val="clear" w:color="auto" w:fill="FFFFFF"/>
        <w:suppressAutoHyphens/>
        <w:ind w:left="-426"/>
        <w:jc w:val="center"/>
        <w:rPr>
          <w:rFonts w:cs="Arial"/>
          <w:szCs w:val="22"/>
        </w:rPr>
      </w:pPr>
      <w:r>
        <w:rPr>
          <w:rFonts w:cs="Arial"/>
          <w:szCs w:val="22"/>
        </w:rPr>
        <w:t xml:space="preserve">25. </w:t>
      </w:r>
      <w:r w:rsidR="002254D0" w:rsidRPr="0049386A">
        <w:rPr>
          <w:rFonts w:cs="Arial"/>
          <w:szCs w:val="22"/>
        </w:rPr>
        <w:t>člen</w:t>
      </w:r>
    </w:p>
    <w:p w14:paraId="31EE8E30" w14:textId="77777777" w:rsidR="002254D0" w:rsidRPr="0049386A" w:rsidRDefault="002254D0" w:rsidP="002254D0">
      <w:pPr>
        <w:shd w:val="clear" w:color="auto" w:fill="FFFFFF"/>
        <w:rPr>
          <w:rFonts w:cs="Arial"/>
          <w:szCs w:val="22"/>
        </w:rPr>
      </w:pPr>
    </w:p>
    <w:p w14:paraId="27D193F1" w14:textId="77777777" w:rsidR="002254D0" w:rsidRPr="0049386A" w:rsidRDefault="002254D0" w:rsidP="002254D0">
      <w:pPr>
        <w:shd w:val="clear" w:color="auto" w:fill="FFFFFF"/>
        <w:jc w:val="both"/>
        <w:rPr>
          <w:rFonts w:cs="Arial"/>
          <w:szCs w:val="22"/>
        </w:rPr>
      </w:pPr>
      <w:r w:rsidRPr="0049386A">
        <w:rPr>
          <w:rFonts w:cs="Arial"/>
          <w:szCs w:val="22"/>
        </w:rPr>
        <w:t>Stranki te pogodbe bosta morebitne spore, nastale pri izvrševanju te pogodbe, reševali sporazumno, v nasprotnem primeru bo o sporu odločalo stvarno pristojno sodišče po sedežu naročnika.</w:t>
      </w:r>
    </w:p>
    <w:p w14:paraId="2E25497C" w14:textId="0D8F78DF" w:rsidR="002254D0" w:rsidRDefault="002254D0" w:rsidP="002254D0">
      <w:pPr>
        <w:shd w:val="clear" w:color="auto" w:fill="FFFFFF"/>
        <w:rPr>
          <w:rFonts w:cs="Arial"/>
          <w:szCs w:val="22"/>
        </w:rPr>
      </w:pPr>
    </w:p>
    <w:p w14:paraId="541CB9A2" w14:textId="6D0A65A6" w:rsidR="00CD3194" w:rsidRDefault="00CD3194" w:rsidP="002254D0">
      <w:pPr>
        <w:shd w:val="clear" w:color="auto" w:fill="FFFFFF"/>
        <w:rPr>
          <w:rFonts w:cs="Arial"/>
          <w:szCs w:val="22"/>
        </w:rPr>
      </w:pPr>
    </w:p>
    <w:p w14:paraId="42EA7D6D" w14:textId="77777777" w:rsidR="00CD3194" w:rsidRPr="0049386A" w:rsidRDefault="00CD3194" w:rsidP="002254D0">
      <w:pPr>
        <w:shd w:val="clear" w:color="auto" w:fill="FFFFFF"/>
        <w:rPr>
          <w:rFonts w:cs="Arial"/>
          <w:szCs w:val="22"/>
        </w:rPr>
      </w:pPr>
    </w:p>
    <w:p w14:paraId="6780F814" w14:textId="568B4124" w:rsidR="002254D0" w:rsidRPr="0049386A" w:rsidRDefault="00CD3194" w:rsidP="00CD3194">
      <w:pPr>
        <w:shd w:val="clear" w:color="auto" w:fill="FFFFFF"/>
        <w:suppressAutoHyphens/>
        <w:ind w:left="-142"/>
        <w:jc w:val="center"/>
        <w:rPr>
          <w:rFonts w:cs="Arial"/>
          <w:szCs w:val="22"/>
        </w:rPr>
      </w:pPr>
      <w:r>
        <w:rPr>
          <w:rFonts w:cs="Arial"/>
          <w:szCs w:val="22"/>
        </w:rPr>
        <w:lastRenderedPageBreak/>
        <w:t xml:space="preserve">25. </w:t>
      </w:r>
      <w:r w:rsidR="002254D0" w:rsidRPr="0049386A">
        <w:rPr>
          <w:rFonts w:cs="Arial"/>
          <w:szCs w:val="22"/>
        </w:rPr>
        <w:t>člen</w:t>
      </w:r>
    </w:p>
    <w:p w14:paraId="59BA15E5" w14:textId="77777777" w:rsidR="002254D0" w:rsidRPr="0049386A" w:rsidRDefault="002254D0" w:rsidP="002254D0">
      <w:pPr>
        <w:shd w:val="clear" w:color="auto" w:fill="FFFFFF"/>
        <w:jc w:val="both"/>
        <w:rPr>
          <w:rFonts w:cs="Arial"/>
          <w:szCs w:val="22"/>
        </w:rPr>
      </w:pPr>
    </w:p>
    <w:p w14:paraId="52E6CAFB" w14:textId="77777777" w:rsidR="002254D0" w:rsidRPr="0049386A" w:rsidRDefault="002254D0" w:rsidP="002254D0">
      <w:pPr>
        <w:shd w:val="clear" w:color="auto" w:fill="FFFFFF"/>
        <w:jc w:val="both"/>
        <w:rPr>
          <w:rFonts w:cs="Arial"/>
          <w:szCs w:val="22"/>
        </w:rPr>
      </w:pPr>
      <w:r w:rsidRPr="0049386A">
        <w:rPr>
          <w:rFonts w:cs="Arial"/>
          <w:szCs w:val="22"/>
        </w:rPr>
        <w:t>V primeru, da se ugotovi, da je pri izvedbi javnega naročila, na podlagi katerega je podpisana ta pogodba ali pri izvajanju te pogodbe kdo v imenu ali na račun druge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stranki te pogodbe ali njenemu predstavniku, zastopniku, posredniku, je ta pogodba nična.</w:t>
      </w:r>
    </w:p>
    <w:p w14:paraId="7B05E263" w14:textId="77777777" w:rsidR="002254D0" w:rsidRPr="0049386A" w:rsidRDefault="002254D0" w:rsidP="002254D0">
      <w:pPr>
        <w:shd w:val="clear" w:color="auto" w:fill="FFFFFF"/>
        <w:jc w:val="both"/>
        <w:rPr>
          <w:rFonts w:cs="Arial"/>
          <w:szCs w:val="22"/>
        </w:rPr>
      </w:pPr>
    </w:p>
    <w:p w14:paraId="2BCADCB0" w14:textId="77777777" w:rsidR="002254D0" w:rsidRPr="0049386A" w:rsidRDefault="002254D0" w:rsidP="002254D0">
      <w:pPr>
        <w:shd w:val="clear" w:color="auto" w:fill="FFFFFF"/>
        <w:jc w:val="both"/>
        <w:rPr>
          <w:rFonts w:cs="Arial"/>
          <w:szCs w:val="22"/>
        </w:rPr>
      </w:pPr>
      <w:r w:rsidRPr="0049386A">
        <w:rPr>
          <w:rFonts w:cs="Arial"/>
          <w:szCs w:val="22"/>
        </w:rPr>
        <w:t>Naročnik bo v primeru ugotovitve o domnevnem obstoju dejanskega stanja iz prvega odstavka tega člena ali obvestila Komisije za preprečevanje korupcije ali drugih organov, glede njegovega domnevnega nastanka, pričel z ugotavljanjem pogojev ničnosti sporazuma iz prejšnjega odstavka tega člena oziroma z drugimi ukrepi v skladu s predpisi Republike Slovenije.</w:t>
      </w:r>
    </w:p>
    <w:p w14:paraId="208114FF" w14:textId="77777777" w:rsidR="002254D0" w:rsidRPr="0049386A" w:rsidRDefault="002254D0" w:rsidP="002254D0">
      <w:pPr>
        <w:shd w:val="clear" w:color="auto" w:fill="FFFFFF"/>
        <w:jc w:val="both"/>
        <w:rPr>
          <w:rFonts w:cs="Arial"/>
          <w:szCs w:val="22"/>
        </w:rPr>
      </w:pPr>
    </w:p>
    <w:p w14:paraId="130F31F0" w14:textId="7342DC23" w:rsidR="002254D0" w:rsidRPr="0049386A" w:rsidRDefault="00CD3194" w:rsidP="00CD3194">
      <w:pPr>
        <w:shd w:val="clear" w:color="auto" w:fill="FFFFFF"/>
        <w:suppressAutoHyphens/>
        <w:jc w:val="center"/>
        <w:rPr>
          <w:rFonts w:cs="Arial"/>
          <w:szCs w:val="22"/>
        </w:rPr>
      </w:pPr>
      <w:r>
        <w:rPr>
          <w:rFonts w:cs="Arial"/>
          <w:szCs w:val="22"/>
        </w:rPr>
        <w:t xml:space="preserve">26. </w:t>
      </w:r>
      <w:r w:rsidR="002254D0" w:rsidRPr="0049386A">
        <w:rPr>
          <w:rFonts w:cs="Arial"/>
          <w:szCs w:val="22"/>
        </w:rPr>
        <w:t>člen</w:t>
      </w:r>
    </w:p>
    <w:p w14:paraId="48FB799C" w14:textId="77777777" w:rsidR="002254D0" w:rsidRPr="0049386A" w:rsidRDefault="002254D0" w:rsidP="002254D0">
      <w:pPr>
        <w:shd w:val="clear" w:color="auto" w:fill="FFFFFF"/>
        <w:rPr>
          <w:rFonts w:cs="Arial"/>
          <w:szCs w:val="22"/>
        </w:rPr>
      </w:pPr>
    </w:p>
    <w:p w14:paraId="72754310" w14:textId="77777777" w:rsidR="002254D0" w:rsidRPr="0049386A" w:rsidRDefault="002254D0" w:rsidP="002254D0">
      <w:pPr>
        <w:shd w:val="clear" w:color="auto" w:fill="FFFFFF"/>
        <w:jc w:val="both"/>
        <w:rPr>
          <w:rFonts w:cs="Arial"/>
          <w:szCs w:val="22"/>
        </w:rPr>
      </w:pPr>
      <w:r w:rsidRPr="0049386A">
        <w:rPr>
          <w:rFonts w:cs="Arial"/>
          <w:szCs w:val="22"/>
        </w:rPr>
        <w:t>Če bi med izvajanjem te pogodbe prišlo do sprememb v statusu izvajalca, naročnik samostojno odloči o prenosu obveznosti na tretjo osebo.</w:t>
      </w:r>
    </w:p>
    <w:p w14:paraId="179AC483" w14:textId="77777777" w:rsidR="002254D0" w:rsidRPr="0049386A" w:rsidRDefault="002254D0" w:rsidP="002254D0">
      <w:pPr>
        <w:shd w:val="clear" w:color="auto" w:fill="FFFFFF"/>
        <w:rPr>
          <w:rFonts w:cs="Arial"/>
          <w:szCs w:val="22"/>
        </w:rPr>
      </w:pPr>
    </w:p>
    <w:p w14:paraId="27718745" w14:textId="6DB804C0" w:rsidR="002254D0" w:rsidRPr="0049386A" w:rsidRDefault="00CD3194" w:rsidP="00CD3194">
      <w:pPr>
        <w:shd w:val="clear" w:color="auto" w:fill="FFFFFF"/>
        <w:suppressAutoHyphens/>
        <w:jc w:val="center"/>
        <w:rPr>
          <w:rFonts w:cs="Arial"/>
          <w:szCs w:val="22"/>
        </w:rPr>
      </w:pPr>
      <w:r>
        <w:rPr>
          <w:rFonts w:cs="Arial"/>
          <w:szCs w:val="22"/>
        </w:rPr>
        <w:t xml:space="preserve">27. </w:t>
      </w:r>
      <w:r w:rsidR="002254D0" w:rsidRPr="0049386A">
        <w:rPr>
          <w:rFonts w:cs="Arial"/>
          <w:szCs w:val="22"/>
        </w:rPr>
        <w:t>člen</w:t>
      </w:r>
    </w:p>
    <w:p w14:paraId="495F25F4" w14:textId="77777777" w:rsidR="002254D0" w:rsidRPr="0049386A" w:rsidRDefault="002254D0" w:rsidP="002254D0">
      <w:pPr>
        <w:shd w:val="clear" w:color="auto" w:fill="FFFFFF"/>
        <w:rPr>
          <w:rFonts w:cs="Arial"/>
          <w:szCs w:val="22"/>
        </w:rPr>
      </w:pPr>
    </w:p>
    <w:p w14:paraId="623FCAD8" w14:textId="77777777" w:rsidR="002254D0" w:rsidRPr="0049386A" w:rsidRDefault="002254D0" w:rsidP="002254D0">
      <w:pPr>
        <w:shd w:val="clear" w:color="auto" w:fill="FFFFFF"/>
        <w:jc w:val="both"/>
        <w:rPr>
          <w:rFonts w:cs="Arial"/>
          <w:szCs w:val="22"/>
        </w:rPr>
      </w:pPr>
      <w:r w:rsidRPr="0049386A">
        <w:rPr>
          <w:rFonts w:cs="Arial"/>
          <w:szCs w:val="22"/>
        </w:rPr>
        <w:t>Pogodba se lahko spremeni ali dopolni s pisnim aneksom, ki ga sporazumno sprejmeta in podpišeta obe podpisnici te pogodbe. Za spremembo kontaktnih podatkov in spremembo skrbnikov pogodbe je dovolj pisno obvestilo ene stranke drugi stranki.</w:t>
      </w:r>
    </w:p>
    <w:p w14:paraId="4455AC11" w14:textId="77777777" w:rsidR="002254D0" w:rsidRPr="0049386A" w:rsidRDefault="002254D0" w:rsidP="002254D0">
      <w:pPr>
        <w:pStyle w:val="Telobesedila"/>
        <w:keepNext/>
        <w:rPr>
          <w:rFonts w:cs="Arial"/>
          <w:szCs w:val="22"/>
        </w:rPr>
      </w:pPr>
    </w:p>
    <w:p w14:paraId="25B6DBB9" w14:textId="77777777" w:rsidR="002254D0" w:rsidRPr="0049386A" w:rsidRDefault="002254D0" w:rsidP="002254D0">
      <w:pPr>
        <w:pStyle w:val="Telobesedila"/>
        <w:keepNext/>
        <w:rPr>
          <w:rFonts w:cs="Arial"/>
          <w:szCs w:val="22"/>
        </w:rPr>
      </w:pPr>
      <w:r w:rsidRPr="0049386A">
        <w:rPr>
          <w:rFonts w:cs="Arial"/>
          <w:szCs w:val="22"/>
        </w:rPr>
        <w:t>Če katerokoli od določil te pogodbe je ali postane neveljavno, to ne vpliva na ostala določila te pogodbe. Neveljavno določilo se nadomesti z veljavnim, ki mora čim bolj ustrezati namenu, ki ga je želelo doseči neveljavno.</w:t>
      </w:r>
    </w:p>
    <w:p w14:paraId="73180FFC" w14:textId="77777777" w:rsidR="002254D0" w:rsidRPr="0049386A" w:rsidRDefault="002254D0" w:rsidP="002254D0">
      <w:pPr>
        <w:shd w:val="clear" w:color="auto" w:fill="FFFFFF"/>
        <w:jc w:val="both"/>
        <w:rPr>
          <w:rFonts w:cs="Arial"/>
          <w:szCs w:val="22"/>
        </w:rPr>
      </w:pPr>
    </w:p>
    <w:p w14:paraId="502BEFEB" w14:textId="51E01355" w:rsidR="00CD3194" w:rsidRPr="0049386A" w:rsidRDefault="00CD3194" w:rsidP="00CD3194">
      <w:pPr>
        <w:shd w:val="clear" w:color="auto" w:fill="FFFFFF"/>
        <w:suppressAutoHyphens/>
        <w:jc w:val="center"/>
        <w:rPr>
          <w:rFonts w:cs="Arial"/>
          <w:szCs w:val="22"/>
        </w:rPr>
      </w:pPr>
      <w:r>
        <w:rPr>
          <w:rFonts w:cs="Arial"/>
          <w:szCs w:val="22"/>
        </w:rPr>
        <w:t>2</w:t>
      </w:r>
      <w:r>
        <w:rPr>
          <w:rFonts w:cs="Arial"/>
          <w:szCs w:val="22"/>
        </w:rPr>
        <w:t>8</w:t>
      </w:r>
      <w:r>
        <w:rPr>
          <w:rFonts w:cs="Arial"/>
          <w:szCs w:val="22"/>
        </w:rPr>
        <w:t xml:space="preserve">. </w:t>
      </w:r>
      <w:r w:rsidRPr="0049386A">
        <w:rPr>
          <w:rFonts w:cs="Arial"/>
          <w:szCs w:val="22"/>
        </w:rPr>
        <w:t>člen</w:t>
      </w:r>
    </w:p>
    <w:p w14:paraId="0B872562" w14:textId="77777777" w:rsidR="00CD3194" w:rsidRDefault="00CD3194" w:rsidP="002254D0">
      <w:pPr>
        <w:shd w:val="clear" w:color="auto" w:fill="FFFFFF"/>
        <w:jc w:val="both"/>
        <w:rPr>
          <w:rFonts w:cs="Arial"/>
          <w:szCs w:val="22"/>
        </w:rPr>
      </w:pPr>
    </w:p>
    <w:p w14:paraId="7D2A3732" w14:textId="5AB1E5C2" w:rsidR="002254D0" w:rsidRPr="0049386A" w:rsidRDefault="002254D0" w:rsidP="002254D0">
      <w:pPr>
        <w:shd w:val="clear" w:color="auto" w:fill="FFFFFF"/>
        <w:jc w:val="both"/>
        <w:rPr>
          <w:rFonts w:cs="Arial"/>
          <w:szCs w:val="22"/>
        </w:rPr>
      </w:pPr>
      <w:r w:rsidRPr="0049386A">
        <w:rPr>
          <w:rFonts w:cs="Arial"/>
          <w:szCs w:val="22"/>
        </w:rPr>
        <w:t>Ta pogodba je sestavljena v štirih (4) enakih izvodih, od katerih ima vsak značaj izvirnika in od katerih vsaka stranka pogodbe prejme po dva (2) izvoda.</w:t>
      </w:r>
    </w:p>
    <w:p w14:paraId="579474B8" w14:textId="77777777" w:rsidR="002254D0" w:rsidRDefault="002254D0" w:rsidP="002254D0">
      <w:pPr>
        <w:shd w:val="clear" w:color="auto" w:fill="FFFFFF"/>
        <w:rPr>
          <w:rFonts w:cs="Arial"/>
          <w:szCs w:val="22"/>
        </w:rPr>
      </w:pPr>
    </w:p>
    <w:p w14:paraId="754EA4E9" w14:textId="77777777" w:rsidR="0053584B" w:rsidRPr="00E679D3" w:rsidRDefault="0053584B" w:rsidP="0053584B">
      <w:pPr>
        <w:jc w:val="both"/>
        <w:rPr>
          <w:bCs/>
          <w:szCs w:val="22"/>
          <w:lang w:eastAsia="zh-CN"/>
        </w:rPr>
      </w:pPr>
      <w:r w:rsidRPr="00E679D3">
        <w:rPr>
          <w:szCs w:val="22"/>
          <w:lang w:eastAsia="zh-CN"/>
        </w:rPr>
        <w:t xml:space="preserve">Pogodba je sklenjena </w:t>
      </w:r>
      <w:r>
        <w:rPr>
          <w:szCs w:val="22"/>
          <w:lang w:eastAsia="zh-CN"/>
        </w:rPr>
        <w:t>in stopi v veljavo</w:t>
      </w:r>
      <w:r w:rsidRPr="00E679D3">
        <w:rPr>
          <w:szCs w:val="22"/>
          <w:lang w:eastAsia="zh-CN"/>
        </w:rPr>
        <w:t xml:space="preserve">, ko jo podpišeta </w:t>
      </w:r>
      <w:r>
        <w:rPr>
          <w:szCs w:val="22"/>
          <w:lang w:eastAsia="zh-CN"/>
        </w:rPr>
        <w:t xml:space="preserve">obe </w:t>
      </w:r>
      <w:r w:rsidRPr="00E679D3">
        <w:rPr>
          <w:szCs w:val="22"/>
          <w:lang w:eastAsia="zh-CN"/>
        </w:rPr>
        <w:t>pogodbeni stranki</w:t>
      </w:r>
      <w:r>
        <w:rPr>
          <w:szCs w:val="22"/>
          <w:lang w:eastAsia="zh-CN"/>
        </w:rPr>
        <w:t>, ter</w:t>
      </w:r>
      <w:r w:rsidRPr="00E679D3">
        <w:rPr>
          <w:szCs w:val="22"/>
          <w:lang w:eastAsia="zh-CN"/>
        </w:rPr>
        <w:t xml:space="preserve"> velja za čas veljavnosti, kot je opredeljeno v pogodbi.</w:t>
      </w:r>
    </w:p>
    <w:p w14:paraId="65197853" w14:textId="77777777" w:rsidR="0053584B" w:rsidRDefault="0053584B" w:rsidP="002254D0">
      <w:pPr>
        <w:shd w:val="clear" w:color="auto" w:fill="FFFFFF"/>
        <w:rPr>
          <w:rFonts w:cs="Arial"/>
          <w:szCs w:val="22"/>
        </w:rPr>
      </w:pPr>
    </w:p>
    <w:p w14:paraId="1D2A07C2" w14:textId="367002CB" w:rsidR="002254D0" w:rsidRPr="0049386A" w:rsidRDefault="00CD3194" w:rsidP="00CD3194">
      <w:pPr>
        <w:shd w:val="clear" w:color="auto" w:fill="FFFFFF"/>
        <w:suppressAutoHyphens/>
        <w:jc w:val="center"/>
        <w:rPr>
          <w:rFonts w:cs="Arial"/>
          <w:szCs w:val="22"/>
        </w:rPr>
      </w:pPr>
      <w:r>
        <w:rPr>
          <w:rFonts w:cs="Arial"/>
          <w:szCs w:val="22"/>
        </w:rPr>
        <w:t xml:space="preserve">29. </w:t>
      </w:r>
      <w:r w:rsidR="002254D0" w:rsidRPr="0049386A">
        <w:rPr>
          <w:rFonts w:cs="Arial"/>
          <w:szCs w:val="22"/>
        </w:rPr>
        <w:t>člen</w:t>
      </w:r>
    </w:p>
    <w:p w14:paraId="70785DC3" w14:textId="77777777" w:rsidR="001B0B42" w:rsidRPr="0049386A" w:rsidRDefault="001B0B42" w:rsidP="002254D0">
      <w:pPr>
        <w:shd w:val="clear" w:color="auto" w:fill="FFFFFF"/>
        <w:rPr>
          <w:rFonts w:cs="Arial"/>
          <w:szCs w:val="22"/>
        </w:rPr>
      </w:pPr>
    </w:p>
    <w:p w14:paraId="54B1FC32" w14:textId="77777777" w:rsidR="002254D0" w:rsidRDefault="002254D0" w:rsidP="002254D0">
      <w:pPr>
        <w:shd w:val="clear" w:color="auto" w:fill="FFFFFF"/>
        <w:jc w:val="both"/>
        <w:rPr>
          <w:rFonts w:cs="Arial"/>
          <w:szCs w:val="22"/>
        </w:rPr>
      </w:pPr>
      <w:r w:rsidRPr="0049386A">
        <w:rPr>
          <w:rFonts w:cs="Arial"/>
          <w:szCs w:val="22"/>
        </w:rPr>
        <w:t>Glede vprašanj, ki jih ta pogodba ne ureja, se smiselno uporabljata razpisna dokumentacija naročnika in ponudba izvajalca v postopku oddaje javnega naročila, na podlagi katere je bi izbran in določila Obligacijskega zakonika in določila ostalih predpisov, ki urejajo področje dobave blaga oz. storitev iz te pogodbe.</w:t>
      </w:r>
    </w:p>
    <w:p w14:paraId="4B24FBD4" w14:textId="77777777" w:rsidR="0053584B" w:rsidRDefault="0053584B" w:rsidP="002254D0">
      <w:pPr>
        <w:shd w:val="clear" w:color="auto" w:fill="FFFFFF"/>
        <w:jc w:val="both"/>
        <w:rPr>
          <w:rFonts w:cs="Arial"/>
          <w:szCs w:val="22"/>
        </w:rPr>
      </w:pPr>
    </w:p>
    <w:p w14:paraId="14684D64" w14:textId="7A8E5BFD" w:rsidR="0053584B" w:rsidRPr="00CD3194" w:rsidRDefault="0053584B" w:rsidP="00CD3194">
      <w:pPr>
        <w:pStyle w:val="Odstavekseznama"/>
        <w:numPr>
          <w:ilvl w:val="0"/>
          <w:numId w:val="19"/>
        </w:numPr>
        <w:ind w:left="284"/>
        <w:jc w:val="center"/>
        <w:rPr>
          <w:bCs/>
          <w:szCs w:val="22"/>
          <w:lang w:eastAsia="zh-CN"/>
        </w:rPr>
      </w:pPr>
      <w:r w:rsidRPr="00CD3194">
        <w:rPr>
          <w:szCs w:val="22"/>
          <w:lang w:eastAsia="zh-CN"/>
        </w:rPr>
        <w:t>člen</w:t>
      </w:r>
    </w:p>
    <w:p w14:paraId="006DA74F" w14:textId="77777777" w:rsidR="0053584B" w:rsidRPr="00E679D3" w:rsidDel="00A65B05" w:rsidRDefault="0053584B" w:rsidP="0053584B">
      <w:pPr>
        <w:rPr>
          <w:b/>
          <w:bCs/>
          <w:i/>
          <w:szCs w:val="22"/>
          <w:lang w:eastAsia="zh-CN"/>
        </w:rPr>
      </w:pPr>
    </w:p>
    <w:p w14:paraId="09B83B19" w14:textId="77777777" w:rsidR="0053584B" w:rsidRDefault="0053584B" w:rsidP="0053584B">
      <w:pPr>
        <w:shd w:val="clear" w:color="auto" w:fill="FFFFFF"/>
        <w:jc w:val="both"/>
        <w:rPr>
          <w:rFonts w:cs="Arial"/>
          <w:szCs w:val="22"/>
        </w:rPr>
      </w:pPr>
      <w:r w:rsidRPr="00E679D3">
        <w:rPr>
          <w:szCs w:val="22"/>
          <w:lang w:eastAsia="zh-CN"/>
        </w:rPr>
        <w:t>Pogodbeni stranki se dogovorita, da bosta poskušali vse spore iz te pogodbe rešiti sporazumno. V kolikor sporazum med strankama ne bi bil mogoč, se dogovorita, da bo o sporih iz pogodbe odločalo stvarno pristojno sodišče po sedežu naročnika, po slovenskem pravu.</w:t>
      </w:r>
    </w:p>
    <w:p w14:paraId="7BBFE6CD" w14:textId="77777777" w:rsidR="004D0167" w:rsidRPr="0049386A" w:rsidRDefault="004D0167" w:rsidP="002254D0">
      <w:pPr>
        <w:shd w:val="clear" w:color="auto" w:fill="FFFFFF"/>
        <w:rPr>
          <w:rFonts w:cs="Arial"/>
          <w:szCs w:val="22"/>
        </w:rPr>
      </w:pPr>
    </w:p>
    <w:p w14:paraId="0C063F13" w14:textId="77777777" w:rsidR="001B0B42" w:rsidRPr="0049386A" w:rsidRDefault="001B0B42" w:rsidP="00CD3194">
      <w:pPr>
        <w:numPr>
          <w:ilvl w:val="0"/>
          <w:numId w:val="19"/>
        </w:numPr>
        <w:shd w:val="clear" w:color="auto" w:fill="FFFFFF"/>
        <w:suppressAutoHyphens/>
        <w:ind w:left="426" w:hanging="426"/>
        <w:jc w:val="center"/>
        <w:rPr>
          <w:rFonts w:cs="Arial"/>
          <w:szCs w:val="22"/>
        </w:rPr>
      </w:pPr>
      <w:r w:rsidRPr="0049386A">
        <w:rPr>
          <w:rFonts w:cs="Arial"/>
          <w:szCs w:val="22"/>
        </w:rPr>
        <w:t>člen</w:t>
      </w:r>
    </w:p>
    <w:p w14:paraId="66AE69AE" w14:textId="77777777" w:rsidR="002254D0" w:rsidRPr="0049386A" w:rsidRDefault="002254D0" w:rsidP="002254D0">
      <w:pPr>
        <w:shd w:val="clear" w:color="auto" w:fill="FFFFFF"/>
        <w:rPr>
          <w:rFonts w:cs="Arial"/>
          <w:szCs w:val="22"/>
        </w:rPr>
      </w:pPr>
    </w:p>
    <w:p w14:paraId="4C1937BD" w14:textId="77777777" w:rsidR="002254D0" w:rsidRPr="0049386A" w:rsidRDefault="002254D0" w:rsidP="002254D0">
      <w:pPr>
        <w:shd w:val="clear" w:color="auto" w:fill="FFFFFF"/>
        <w:rPr>
          <w:rFonts w:cs="Arial"/>
          <w:szCs w:val="22"/>
        </w:rPr>
      </w:pPr>
      <w:r w:rsidRPr="0049386A">
        <w:rPr>
          <w:rFonts w:cs="Arial"/>
          <w:szCs w:val="22"/>
        </w:rPr>
        <w:t>Priloge</w:t>
      </w:r>
      <w:r w:rsidR="001B0B42">
        <w:rPr>
          <w:rFonts w:cs="Arial"/>
          <w:szCs w:val="22"/>
        </w:rPr>
        <w:t xml:space="preserve"> </w:t>
      </w:r>
      <w:r w:rsidR="001B0B42" w:rsidRPr="009B2012">
        <w:rPr>
          <w:szCs w:val="22"/>
        </w:rPr>
        <w:t>in sestavni del te pogodbe:</w:t>
      </w:r>
      <w:r w:rsidRPr="0049386A">
        <w:rPr>
          <w:rFonts w:cs="Arial"/>
          <w:szCs w:val="22"/>
        </w:rPr>
        <w:tab/>
        <w:t xml:space="preserve"> </w:t>
      </w:r>
    </w:p>
    <w:p w14:paraId="7E7C2D57" w14:textId="448F973A" w:rsidR="002254D0" w:rsidRPr="0049386A" w:rsidRDefault="002254D0" w:rsidP="002254D0">
      <w:pPr>
        <w:shd w:val="clear" w:color="auto" w:fill="FFFFFF"/>
        <w:rPr>
          <w:rFonts w:cs="Arial"/>
          <w:szCs w:val="22"/>
        </w:rPr>
      </w:pPr>
      <w:r w:rsidRPr="0049386A">
        <w:rPr>
          <w:rFonts w:cs="Arial"/>
          <w:szCs w:val="22"/>
        </w:rPr>
        <w:t xml:space="preserve">  - priloga 1: razpisna dokumentacija </w:t>
      </w:r>
      <w:r w:rsidR="001B0B42" w:rsidRPr="009B2012">
        <w:rPr>
          <w:szCs w:val="22"/>
        </w:rPr>
        <w:t xml:space="preserve">Povabilo </w:t>
      </w:r>
      <w:r w:rsidR="001B0B42" w:rsidRPr="009B2012">
        <w:rPr>
          <w:bCs/>
          <w:szCs w:val="22"/>
        </w:rPr>
        <w:t xml:space="preserve">številka </w:t>
      </w:r>
      <w:r w:rsidR="001B0B42">
        <w:rPr>
          <w:bCs/>
          <w:szCs w:val="22"/>
        </w:rPr>
        <w:t>401-</w:t>
      </w:r>
      <w:r w:rsidR="0053584B">
        <w:rPr>
          <w:bCs/>
          <w:szCs w:val="22"/>
        </w:rPr>
        <w:t>2</w:t>
      </w:r>
      <w:r w:rsidR="001B0B42">
        <w:rPr>
          <w:bCs/>
          <w:szCs w:val="22"/>
        </w:rPr>
        <w:t>EJN/202</w:t>
      </w:r>
      <w:r w:rsidR="00597573">
        <w:rPr>
          <w:bCs/>
          <w:szCs w:val="22"/>
        </w:rPr>
        <w:t>3</w:t>
      </w:r>
      <w:r w:rsidR="001B0B42">
        <w:rPr>
          <w:bCs/>
          <w:szCs w:val="22"/>
        </w:rPr>
        <w:t>-UL PEF</w:t>
      </w:r>
      <w:r w:rsidR="001B0B42" w:rsidRPr="009B2012">
        <w:rPr>
          <w:bCs/>
          <w:szCs w:val="22"/>
        </w:rPr>
        <w:t xml:space="preserve"> z dne </w:t>
      </w:r>
      <w:r w:rsidR="0053584B" w:rsidRPr="006E66F9">
        <w:rPr>
          <w:bCs/>
          <w:szCs w:val="22"/>
        </w:rPr>
        <w:t>…..</w:t>
      </w:r>
      <w:r w:rsidR="001B0B42" w:rsidRPr="006E66F9">
        <w:rPr>
          <w:bCs/>
          <w:szCs w:val="22"/>
        </w:rPr>
        <w:t>.</w:t>
      </w:r>
      <w:r w:rsidR="006E66F9">
        <w:rPr>
          <w:bCs/>
          <w:szCs w:val="22"/>
        </w:rPr>
        <w:t xml:space="preserve">.... </w:t>
      </w:r>
      <w:r w:rsidR="001B0B42" w:rsidRPr="009B2012">
        <w:rPr>
          <w:bCs/>
          <w:szCs w:val="22"/>
        </w:rPr>
        <w:t>20</w:t>
      </w:r>
      <w:r w:rsidR="001B0B42">
        <w:rPr>
          <w:bCs/>
          <w:szCs w:val="22"/>
        </w:rPr>
        <w:t>2</w:t>
      </w:r>
      <w:r w:rsidR="005E7BC1">
        <w:rPr>
          <w:bCs/>
          <w:szCs w:val="22"/>
        </w:rPr>
        <w:t>3</w:t>
      </w:r>
      <w:r w:rsidR="001B0B42" w:rsidRPr="009B2012">
        <w:rPr>
          <w:bCs/>
          <w:szCs w:val="22"/>
        </w:rPr>
        <w:t>,</w:t>
      </w:r>
    </w:p>
    <w:p w14:paraId="7CE46115" w14:textId="77777777" w:rsidR="002254D0" w:rsidRPr="0049386A" w:rsidRDefault="002254D0" w:rsidP="002254D0">
      <w:pPr>
        <w:shd w:val="clear" w:color="auto" w:fill="FFFFFF"/>
        <w:rPr>
          <w:rFonts w:cs="Arial"/>
          <w:szCs w:val="22"/>
        </w:rPr>
      </w:pPr>
      <w:r w:rsidRPr="0049386A">
        <w:rPr>
          <w:rFonts w:cs="Arial"/>
          <w:szCs w:val="22"/>
        </w:rPr>
        <w:t xml:space="preserve">  - priloga 2: ponudba izvajalca</w:t>
      </w:r>
      <w:r w:rsidR="001B0B42">
        <w:rPr>
          <w:rFonts w:cs="Arial"/>
          <w:szCs w:val="22"/>
        </w:rPr>
        <w:t xml:space="preserve"> </w:t>
      </w:r>
      <w:r w:rsidR="001B0B42" w:rsidRPr="009B2012">
        <w:rPr>
          <w:bCs/>
          <w:szCs w:val="22"/>
        </w:rPr>
        <w:t>številka ………………………… z dne ……………………</w:t>
      </w:r>
    </w:p>
    <w:p w14:paraId="606D53D8" w14:textId="77777777" w:rsidR="002254D0" w:rsidRPr="0049386A" w:rsidRDefault="002254D0" w:rsidP="002254D0">
      <w:pPr>
        <w:shd w:val="clear" w:color="auto" w:fill="FFFFFF"/>
        <w:rPr>
          <w:rFonts w:cs="Arial"/>
          <w:szCs w:val="22"/>
        </w:rPr>
      </w:pPr>
      <w:r w:rsidRPr="0049386A">
        <w:rPr>
          <w:rFonts w:cs="Arial"/>
          <w:szCs w:val="22"/>
        </w:rPr>
        <w:lastRenderedPageBreak/>
        <w:tab/>
      </w:r>
    </w:p>
    <w:p w14:paraId="5D3670FD" w14:textId="77777777" w:rsidR="002254D0" w:rsidRPr="0049386A" w:rsidRDefault="002254D0" w:rsidP="002254D0">
      <w:pPr>
        <w:spacing w:line="259" w:lineRule="auto"/>
        <w:ind w:left="154"/>
        <w:rPr>
          <w:rFonts w:cs="Arial"/>
          <w:szCs w:val="22"/>
        </w:rPr>
      </w:pPr>
      <w:r w:rsidRPr="0049386A">
        <w:rPr>
          <w:rFonts w:cs="Arial"/>
          <w:szCs w:val="22"/>
        </w:rPr>
        <w:t xml:space="preserve"> </w:t>
      </w:r>
    </w:p>
    <w:p w14:paraId="0C998CDB" w14:textId="77777777" w:rsidR="002254D0" w:rsidRPr="0049386A" w:rsidRDefault="002254D0" w:rsidP="002254D0">
      <w:pPr>
        <w:spacing w:line="259" w:lineRule="auto"/>
        <w:ind w:left="154"/>
        <w:rPr>
          <w:rFonts w:cs="Arial"/>
          <w:szCs w:val="22"/>
        </w:rPr>
      </w:pPr>
    </w:p>
    <w:p w14:paraId="79BD5318" w14:textId="28821A03" w:rsidR="001B0B42" w:rsidRPr="00127E7B" w:rsidRDefault="001B0B42" w:rsidP="001B0B42">
      <w:pPr>
        <w:spacing w:line="300" w:lineRule="exact"/>
        <w:ind w:right="141"/>
        <w:rPr>
          <w:szCs w:val="22"/>
          <w:lang w:eastAsia="en-US"/>
        </w:rPr>
      </w:pPr>
      <w:r w:rsidRPr="00127E7B">
        <w:rPr>
          <w:szCs w:val="22"/>
          <w:lang w:eastAsia="en-US"/>
        </w:rPr>
        <w:t xml:space="preserve">Štev.: </w:t>
      </w:r>
      <w:r w:rsidR="00CA3882">
        <w:rPr>
          <w:bCs/>
          <w:szCs w:val="22"/>
        </w:rPr>
        <w:t>401-2EJN/2023-UL PEF</w:t>
      </w:r>
    </w:p>
    <w:p w14:paraId="6F29BFFE" w14:textId="77777777" w:rsidR="002254D0" w:rsidRDefault="002254D0" w:rsidP="002254D0">
      <w:pPr>
        <w:spacing w:line="259" w:lineRule="auto"/>
        <w:ind w:left="154"/>
        <w:rPr>
          <w:rFonts w:cs="Arial"/>
          <w:szCs w:val="22"/>
        </w:rPr>
      </w:pPr>
    </w:p>
    <w:p w14:paraId="2FB77247" w14:textId="77777777" w:rsidR="001B0B42" w:rsidRDefault="001B0B42" w:rsidP="002254D0">
      <w:pPr>
        <w:spacing w:line="259" w:lineRule="auto"/>
        <w:ind w:left="154"/>
        <w:rPr>
          <w:rFonts w:cs="Arial"/>
          <w:szCs w:val="22"/>
        </w:rPr>
      </w:pPr>
    </w:p>
    <w:p w14:paraId="2BA7E323" w14:textId="77777777" w:rsidR="001B0B42" w:rsidRPr="0049386A" w:rsidRDefault="001B0B42" w:rsidP="002254D0">
      <w:pPr>
        <w:spacing w:line="259" w:lineRule="auto"/>
        <w:ind w:left="154"/>
        <w:rPr>
          <w:rFonts w:cs="Arial"/>
          <w:szCs w:val="22"/>
        </w:rPr>
      </w:pPr>
    </w:p>
    <w:tbl>
      <w:tblPr>
        <w:tblW w:w="0" w:type="auto"/>
        <w:tblInd w:w="154" w:type="dxa"/>
        <w:tblLook w:val="04A0" w:firstRow="1" w:lastRow="0" w:firstColumn="1" w:lastColumn="0" w:noHBand="0" w:noVBand="1"/>
      </w:tblPr>
      <w:tblGrid>
        <w:gridCol w:w="4932"/>
        <w:gridCol w:w="4836"/>
      </w:tblGrid>
      <w:tr w:rsidR="002254D0" w:rsidRPr="0049386A" w14:paraId="6A2192CA" w14:textId="77777777" w:rsidTr="00F471EC">
        <w:tc>
          <w:tcPr>
            <w:tcW w:w="5031" w:type="dxa"/>
            <w:shd w:val="clear" w:color="auto" w:fill="auto"/>
          </w:tcPr>
          <w:p w14:paraId="62C18B48" w14:textId="77777777" w:rsidR="002254D0" w:rsidRPr="0049386A" w:rsidRDefault="002254D0" w:rsidP="00F471EC">
            <w:pPr>
              <w:spacing w:line="259" w:lineRule="auto"/>
              <w:rPr>
                <w:rFonts w:cs="Arial"/>
                <w:szCs w:val="22"/>
              </w:rPr>
            </w:pPr>
            <w:r w:rsidRPr="0049386A">
              <w:rPr>
                <w:rFonts w:cs="Arial"/>
                <w:szCs w:val="22"/>
              </w:rPr>
              <w:t>_____________ (kraj), dne _________</w:t>
            </w:r>
          </w:p>
          <w:p w14:paraId="360933A1" w14:textId="77777777" w:rsidR="002254D0" w:rsidRPr="0049386A" w:rsidRDefault="002254D0" w:rsidP="00F471EC">
            <w:pPr>
              <w:spacing w:line="259" w:lineRule="auto"/>
              <w:rPr>
                <w:rFonts w:cs="Arial"/>
                <w:szCs w:val="22"/>
              </w:rPr>
            </w:pPr>
          </w:p>
          <w:p w14:paraId="1A0E859A" w14:textId="77777777" w:rsidR="002254D0" w:rsidRPr="0049386A" w:rsidRDefault="002254D0" w:rsidP="00F471EC">
            <w:pPr>
              <w:spacing w:line="259" w:lineRule="auto"/>
              <w:rPr>
                <w:rFonts w:cs="Arial"/>
                <w:szCs w:val="22"/>
              </w:rPr>
            </w:pPr>
            <w:r w:rsidRPr="0049386A">
              <w:rPr>
                <w:rFonts w:cs="Arial"/>
                <w:szCs w:val="22"/>
              </w:rPr>
              <w:t xml:space="preserve">Izvajalec: </w:t>
            </w:r>
          </w:p>
          <w:p w14:paraId="3A281DD1" w14:textId="77777777" w:rsidR="002254D0" w:rsidRPr="0049386A" w:rsidRDefault="002254D0" w:rsidP="00F471EC">
            <w:pPr>
              <w:spacing w:line="360" w:lineRule="auto"/>
              <w:rPr>
                <w:rFonts w:cs="Arial"/>
                <w:szCs w:val="22"/>
              </w:rPr>
            </w:pPr>
            <w:r w:rsidRPr="0049386A">
              <w:rPr>
                <w:rFonts w:cs="Arial"/>
                <w:szCs w:val="22"/>
              </w:rPr>
              <w:t>___________________________</w:t>
            </w:r>
          </w:p>
          <w:p w14:paraId="300CAF99" w14:textId="77777777" w:rsidR="002254D0" w:rsidRPr="0049386A" w:rsidRDefault="002254D0" w:rsidP="00F471EC">
            <w:pPr>
              <w:spacing w:line="360" w:lineRule="auto"/>
              <w:rPr>
                <w:rFonts w:cs="Arial"/>
                <w:szCs w:val="22"/>
              </w:rPr>
            </w:pPr>
            <w:r w:rsidRPr="0049386A">
              <w:rPr>
                <w:rFonts w:cs="Arial"/>
                <w:szCs w:val="22"/>
              </w:rPr>
              <w:t>___________________________</w:t>
            </w:r>
          </w:p>
          <w:p w14:paraId="71B93DCC" w14:textId="77777777" w:rsidR="002254D0" w:rsidRPr="0049386A" w:rsidRDefault="002254D0" w:rsidP="00F471EC">
            <w:pPr>
              <w:spacing w:line="360" w:lineRule="auto"/>
              <w:rPr>
                <w:rFonts w:cs="Arial"/>
                <w:szCs w:val="22"/>
              </w:rPr>
            </w:pPr>
          </w:p>
          <w:p w14:paraId="6A84A44E" w14:textId="77777777" w:rsidR="002254D0" w:rsidRPr="0049386A" w:rsidRDefault="002254D0" w:rsidP="00F471EC">
            <w:pPr>
              <w:spacing w:line="259" w:lineRule="auto"/>
              <w:rPr>
                <w:rFonts w:cs="Arial"/>
                <w:szCs w:val="22"/>
              </w:rPr>
            </w:pPr>
          </w:p>
          <w:p w14:paraId="7DA0456F" w14:textId="77777777" w:rsidR="002254D0" w:rsidRPr="0049386A" w:rsidRDefault="002254D0" w:rsidP="00F471EC">
            <w:pPr>
              <w:spacing w:line="259" w:lineRule="auto"/>
              <w:rPr>
                <w:rFonts w:cs="Arial"/>
                <w:szCs w:val="22"/>
              </w:rPr>
            </w:pPr>
          </w:p>
          <w:p w14:paraId="0894B242" w14:textId="77777777" w:rsidR="002254D0" w:rsidRPr="0049386A" w:rsidRDefault="002254D0" w:rsidP="00F471EC">
            <w:pPr>
              <w:spacing w:line="259" w:lineRule="auto"/>
              <w:rPr>
                <w:rFonts w:cs="Arial"/>
                <w:szCs w:val="22"/>
              </w:rPr>
            </w:pPr>
            <w:r w:rsidRPr="0049386A">
              <w:rPr>
                <w:rFonts w:cs="Arial"/>
                <w:szCs w:val="22"/>
              </w:rPr>
              <w:t>_______________</w:t>
            </w:r>
          </w:p>
          <w:p w14:paraId="4B873610" w14:textId="77777777" w:rsidR="002254D0" w:rsidRPr="0049386A" w:rsidRDefault="002254D0" w:rsidP="00F471EC">
            <w:pPr>
              <w:spacing w:line="259" w:lineRule="auto"/>
              <w:rPr>
                <w:rFonts w:cs="Arial"/>
                <w:szCs w:val="22"/>
              </w:rPr>
            </w:pPr>
            <w:r w:rsidRPr="0049386A">
              <w:rPr>
                <w:rFonts w:cs="Arial"/>
                <w:szCs w:val="22"/>
              </w:rPr>
              <w:t xml:space="preserve">    (podpis in žig)</w:t>
            </w:r>
          </w:p>
        </w:tc>
        <w:tc>
          <w:tcPr>
            <w:tcW w:w="5031" w:type="dxa"/>
            <w:shd w:val="clear" w:color="auto" w:fill="auto"/>
          </w:tcPr>
          <w:p w14:paraId="1D31E479" w14:textId="77777777" w:rsidR="002254D0" w:rsidRPr="0049386A" w:rsidRDefault="002254D0" w:rsidP="00F471EC">
            <w:pPr>
              <w:spacing w:line="259" w:lineRule="auto"/>
              <w:rPr>
                <w:rFonts w:cs="Arial"/>
                <w:szCs w:val="22"/>
              </w:rPr>
            </w:pPr>
            <w:r w:rsidRPr="0049386A">
              <w:rPr>
                <w:rFonts w:cs="Arial"/>
                <w:szCs w:val="22"/>
              </w:rPr>
              <w:t>Ljubljana, dne ______________</w:t>
            </w:r>
          </w:p>
          <w:p w14:paraId="1E16B593" w14:textId="77777777" w:rsidR="002254D0" w:rsidRPr="0049386A" w:rsidRDefault="002254D0" w:rsidP="00F471EC">
            <w:pPr>
              <w:spacing w:line="259" w:lineRule="auto"/>
              <w:rPr>
                <w:rFonts w:cs="Arial"/>
                <w:szCs w:val="22"/>
              </w:rPr>
            </w:pPr>
          </w:p>
          <w:p w14:paraId="6840840B" w14:textId="77777777" w:rsidR="002254D0" w:rsidRPr="0049386A" w:rsidRDefault="002254D0" w:rsidP="00F471EC">
            <w:pPr>
              <w:spacing w:line="259" w:lineRule="auto"/>
              <w:rPr>
                <w:rFonts w:cs="Arial"/>
                <w:szCs w:val="22"/>
              </w:rPr>
            </w:pPr>
            <w:r w:rsidRPr="0049386A">
              <w:rPr>
                <w:rFonts w:cs="Arial"/>
                <w:szCs w:val="22"/>
              </w:rPr>
              <w:t xml:space="preserve">    Naročnik:</w:t>
            </w:r>
          </w:p>
          <w:p w14:paraId="0E168A51" w14:textId="77777777" w:rsidR="002254D0" w:rsidRPr="0049386A" w:rsidRDefault="002254D0" w:rsidP="00F471EC">
            <w:pPr>
              <w:tabs>
                <w:tab w:val="center" w:pos="2439"/>
                <w:tab w:val="center" w:pos="4940"/>
                <w:tab w:val="center" w:pos="7575"/>
              </w:tabs>
              <w:spacing w:line="360" w:lineRule="auto"/>
              <w:rPr>
                <w:rFonts w:cs="Arial"/>
                <w:szCs w:val="22"/>
              </w:rPr>
            </w:pPr>
            <w:r w:rsidRPr="0049386A">
              <w:rPr>
                <w:rFonts w:cs="Arial"/>
                <w:szCs w:val="22"/>
              </w:rPr>
              <w:t xml:space="preserve">    Univerza v Ljubljani </w:t>
            </w:r>
          </w:p>
          <w:p w14:paraId="11C5039F" w14:textId="77777777" w:rsidR="002254D0" w:rsidRPr="0049386A" w:rsidRDefault="002254D0" w:rsidP="00F471EC">
            <w:pPr>
              <w:spacing w:line="360" w:lineRule="auto"/>
              <w:rPr>
                <w:rFonts w:cs="Arial"/>
                <w:szCs w:val="22"/>
              </w:rPr>
            </w:pPr>
            <w:r w:rsidRPr="0049386A">
              <w:rPr>
                <w:rFonts w:cs="Arial"/>
                <w:szCs w:val="22"/>
              </w:rPr>
              <w:t xml:space="preserve">    Pedagoška fakulteta</w:t>
            </w:r>
          </w:p>
          <w:p w14:paraId="4E289518" w14:textId="77777777" w:rsidR="002254D0" w:rsidRPr="0049386A" w:rsidRDefault="002254D0" w:rsidP="00F471EC">
            <w:pPr>
              <w:tabs>
                <w:tab w:val="center" w:pos="2439"/>
                <w:tab w:val="center" w:pos="4940"/>
                <w:tab w:val="center" w:pos="7136"/>
              </w:tabs>
              <w:spacing w:after="3" w:line="259" w:lineRule="auto"/>
              <w:rPr>
                <w:rFonts w:cs="Arial"/>
                <w:szCs w:val="22"/>
              </w:rPr>
            </w:pPr>
          </w:p>
          <w:p w14:paraId="05ECAB9D" w14:textId="77777777" w:rsidR="002254D0" w:rsidRPr="0049386A" w:rsidRDefault="002254D0" w:rsidP="00F471EC">
            <w:pPr>
              <w:tabs>
                <w:tab w:val="center" w:pos="2439"/>
                <w:tab w:val="center" w:pos="4940"/>
                <w:tab w:val="center" w:pos="7136"/>
              </w:tabs>
              <w:spacing w:after="3" w:line="259" w:lineRule="auto"/>
              <w:rPr>
                <w:rFonts w:cs="Arial"/>
                <w:szCs w:val="22"/>
              </w:rPr>
            </w:pPr>
          </w:p>
          <w:p w14:paraId="63805D1B" w14:textId="77777777" w:rsidR="002254D0" w:rsidRPr="0049386A" w:rsidRDefault="002254D0" w:rsidP="00F471EC">
            <w:pPr>
              <w:tabs>
                <w:tab w:val="center" w:pos="2439"/>
                <w:tab w:val="center" w:pos="4940"/>
                <w:tab w:val="center" w:pos="7136"/>
              </w:tabs>
              <w:spacing w:after="3" w:line="259" w:lineRule="auto"/>
              <w:rPr>
                <w:rFonts w:cs="Arial"/>
                <w:szCs w:val="22"/>
              </w:rPr>
            </w:pPr>
          </w:p>
          <w:p w14:paraId="4E80C20E" w14:textId="77777777" w:rsidR="002254D0" w:rsidRPr="0049386A" w:rsidRDefault="002254D0" w:rsidP="00F471EC">
            <w:pPr>
              <w:tabs>
                <w:tab w:val="center" w:pos="2439"/>
                <w:tab w:val="center" w:pos="4940"/>
                <w:tab w:val="center" w:pos="7136"/>
              </w:tabs>
              <w:spacing w:after="3" w:line="259" w:lineRule="auto"/>
              <w:rPr>
                <w:rFonts w:cs="Arial"/>
                <w:szCs w:val="22"/>
              </w:rPr>
            </w:pPr>
            <w:r w:rsidRPr="0049386A">
              <w:rPr>
                <w:rFonts w:cs="Arial"/>
                <w:szCs w:val="22"/>
              </w:rPr>
              <w:t xml:space="preserve">     _______________</w:t>
            </w:r>
          </w:p>
          <w:p w14:paraId="3CA1667B" w14:textId="0ED6E70A" w:rsidR="002254D0" w:rsidRPr="0049386A" w:rsidRDefault="00CD3194" w:rsidP="00F471EC">
            <w:pPr>
              <w:tabs>
                <w:tab w:val="center" w:pos="2439"/>
                <w:tab w:val="center" w:pos="4940"/>
                <w:tab w:val="center" w:pos="7136"/>
              </w:tabs>
              <w:spacing w:after="3" w:line="259" w:lineRule="auto"/>
              <w:rPr>
                <w:rFonts w:cs="Arial"/>
                <w:szCs w:val="22"/>
              </w:rPr>
            </w:pPr>
            <w:r>
              <w:rPr>
                <w:rFonts w:cs="Arial"/>
                <w:szCs w:val="22"/>
              </w:rPr>
              <w:t xml:space="preserve">  </w:t>
            </w:r>
            <w:r w:rsidR="002254D0" w:rsidRPr="0049386A">
              <w:rPr>
                <w:rFonts w:cs="Arial"/>
                <w:szCs w:val="22"/>
              </w:rPr>
              <w:t>prof. dr. Janez Vogrinc</w:t>
            </w:r>
          </w:p>
          <w:p w14:paraId="16E55CE5" w14:textId="656A2CA5" w:rsidR="002254D0" w:rsidRPr="0049386A" w:rsidRDefault="002254D0" w:rsidP="00F471EC">
            <w:pPr>
              <w:tabs>
                <w:tab w:val="center" w:pos="2439"/>
                <w:tab w:val="center" w:pos="4940"/>
                <w:tab w:val="center" w:pos="7136"/>
              </w:tabs>
              <w:spacing w:after="3" w:line="259" w:lineRule="auto"/>
              <w:rPr>
                <w:rFonts w:cs="Arial"/>
                <w:szCs w:val="22"/>
              </w:rPr>
            </w:pPr>
            <w:r w:rsidRPr="0049386A">
              <w:rPr>
                <w:rFonts w:cs="Arial"/>
                <w:szCs w:val="22"/>
              </w:rPr>
              <w:t xml:space="preserve">    </w:t>
            </w:r>
            <w:r w:rsidR="00CD3194">
              <w:rPr>
                <w:rFonts w:cs="Arial"/>
                <w:szCs w:val="22"/>
              </w:rPr>
              <w:t xml:space="preserve"> </w:t>
            </w:r>
            <w:r w:rsidRPr="0049386A">
              <w:rPr>
                <w:rFonts w:cs="Arial"/>
                <w:szCs w:val="22"/>
              </w:rPr>
              <w:t xml:space="preserve"> dekan fakultete</w:t>
            </w:r>
          </w:p>
          <w:p w14:paraId="7829795B" w14:textId="77777777" w:rsidR="002254D0" w:rsidRPr="0049386A" w:rsidRDefault="002254D0" w:rsidP="00F471EC">
            <w:pPr>
              <w:spacing w:line="259" w:lineRule="auto"/>
              <w:rPr>
                <w:rFonts w:cs="Arial"/>
                <w:szCs w:val="22"/>
              </w:rPr>
            </w:pPr>
          </w:p>
        </w:tc>
      </w:tr>
    </w:tbl>
    <w:p w14:paraId="25093D9B" w14:textId="77777777" w:rsidR="002254D0" w:rsidRPr="0049386A" w:rsidRDefault="002254D0" w:rsidP="002254D0">
      <w:pPr>
        <w:spacing w:line="259" w:lineRule="auto"/>
        <w:ind w:left="154"/>
        <w:rPr>
          <w:rFonts w:cs="Arial"/>
          <w:szCs w:val="22"/>
        </w:rPr>
      </w:pPr>
    </w:p>
    <w:p w14:paraId="6E8D1E33" w14:textId="77777777" w:rsidR="002254D0" w:rsidRPr="0049386A" w:rsidRDefault="002254D0" w:rsidP="002254D0">
      <w:pPr>
        <w:tabs>
          <w:tab w:val="center" w:pos="1966"/>
        </w:tabs>
        <w:spacing w:after="5" w:line="270" w:lineRule="auto"/>
        <w:rPr>
          <w:rFonts w:cs="Arial"/>
          <w:b/>
          <w:szCs w:val="22"/>
        </w:rPr>
      </w:pPr>
    </w:p>
    <w:p w14:paraId="36CC81E4" w14:textId="77777777" w:rsidR="002254D0" w:rsidRPr="0049386A" w:rsidRDefault="002254D0" w:rsidP="002254D0">
      <w:pPr>
        <w:tabs>
          <w:tab w:val="center" w:pos="1966"/>
        </w:tabs>
        <w:spacing w:after="5" w:line="270" w:lineRule="auto"/>
        <w:rPr>
          <w:rFonts w:cs="Arial"/>
          <w:b/>
          <w:szCs w:val="22"/>
        </w:rPr>
      </w:pPr>
    </w:p>
    <w:p w14:paraId="5E9FC8F0" w14:textId="77777777" w:rsidR="002254D0" w:rsidRPr="0049386A" w:rsidRDefault="002254D0" w:rsidP="002254D0">
      <w:pPr>
        <w:tabs>
          <w:tab w:val="center" w:pos="1966"/>
        </w:tabs>
        <w:spacing w:after="5" w:line="270" w:lineRule="auto"/>
        <w:rPr>
          <w:rFonts w:cs="Arial"/>
          <w:b/>
          <w:szCs w:val="22"/>
        </w:rPr>
      </w:pPr>
    </w:p>
    <w:p w14:paraId="59A92012" w14:textId="05524113" w:rsidR="006E66F9" w:rsidRDefault="006E66F9" w:rsidP="006E66F9">
      <w:pPr>
        <w:pStyle w:val="Odstavekseznama2"/>
      </w:pPr>
    </w:p>
    <w:p w14:paraId="3F972482" w14:textId="42D4A482" w:rsidR="006E66F9" w:rsidRDefault="006E66F9" w:rsidP="006E66F9">
      <w:pPr>
        <w:pStyle w:val="Odstavekseznama2"/>
      </w:pPr>
    </w:p>
    <w:p w14:paraId="72B7E910" w14:textId="2D44D268" w:rsidR="00CD3194" w:rsidRDefault="00CD3194" w:rsidP="006E66F9">
      <w:pPr>
        <w:pStyle w:val="Odstavekseznama2"/>
      </w:pPr>
    </w:p>
    <w:p w14:paraId="4448ABFC" w14:textId="32FAB1F9" w:rsidR="00CD3194" w:rsidRDefault="00CD3194" w:rsidP="006E66F9">
      <w:pPr>
        <w:pStyle w:val="Odstavekseznama2"/>
      </w:pPr>
    </w:p>
    <w:p w14:paraId="568A659D" w14:textId="16690ECE" w:rsidR="00CD3194" w:rsidRDefault="00CD3194" w:rsidP="006E66F9">
      <w:pPr>
        <w:pStyle w:val="Odstavekseznama2"/>
      </w:pPr>
    </w:p>
    <w:p w14:paraId="5769B559" w14:textId="0D5F003C" w:rsidR="00CD3194" w:rsidRDefault="00CD3194" w:rsidP="006E66F9">
      <w:pPr>
        <w:pStyle w:val="Odstavekseznama2"/>
      </w:pPr>
    </w:p>
    <w:p w14:paraId="1098BCAA" w14:textId="4E8A8872" w:rsidR="00CD3194" w:rsidRDefault="00CD3194" w:rsidP="006E66F9">
      <w:pPr>
        <w:pStyle w:val="Odstavekseznama2"/>
      </w:pPr>
    </w:p>
    <w:p w14:paraId="33A14A37" w14:textId="4DA900CA" w:rsidR="00CD3194" w:rsidRDefault="00CD3194" w:rsidP="006E66F9">
      <w:pPr>
        <w:pStyle w:val="Odstavekseznama2"/>
      </w:pPr>
    </w:p>
    <w:p w14:paraId="679012EE" w14:textId="1D333497" w:rsidR="00CD3194" w:rsidRDefault="00CD3194" w:rsidP="006E66F9">
      <w:pPr>
        <w:pStyle w:val="Odstavekseznama2"/>
      </w:pPr>
    </w:p>
    <w:p w14:paraId="50754F8F" w14:textId="3F79FE76" w:rsidR="00CD3194" w:rsidRDefault="00CD3194" w:rsidP="006E66F9">
      <w:pPr>
        <w:pStyle w:val="Odstavekseznama2"/>
      </w:pPr>
    </w:p>
    <w:p w14:paraId="4623C2B8" w14:textId="64F1DC1E" w:rsidR="00CD3194" w:rsidRDefault="00CD3194" w:rsidP="006E66F9">
      <w:pPr>
        <w:pStyle w:val="Odstavekseznama2"/>
      </w:pPr>
    </w:p>
    <w:p w14:paraId="2D964B7C" w14:textId="79DA8CB1" w:rsidR="00CD3194" w:rsidRDefault="00CD3194" w:rsidP="006E66F9">
      <w:pPr>
        <w:pStyle w:val="Odstavekseznama2"/>
      </w:pPr>
    </w:p>
    <w:p w14:paraId="5054486D" w14:textId="4C6B6D9D" w:rsidR="00CD3194" w:rsidRDefault="00CD3194" w:rsidP="006E66F9">
      <w:pPr>
        <w:pStyle w:val="Odstavekseznama2"/>
      </w:pPr>
    </w:p>
    <w:p w14:paraId="50590F14" w14:textId="03A45374" w:rsidR="00CD3194" w:rsidRDefault="00CD3194" w:rsidP="006E66F9">
      <w:pPr>
        <w:pStyle w:val="Odstavekseznama2"/>
      </w:pPr>
    </w:p>
    <w:p w14:paraId="52222CCE" w14:textId="041DC65D" w:rsidR="00CD3194" w:rsidRDefault="00CD3194" w:rsidP="006E66F9">
      <w:pPr>
        <w:pStyle w:val="Odstavekseznama2"/>
      </w:pPr>
    </w:p>
    <w:p w14:paraId="054F8401" w14:textId="5687BFE7" w:rsidR="00CD3194" w:rsidRDefault="00CD3194" w:rsidP="006E66F9">
      <w:pPr>
        <w:pStyle w:val="Odstavekseznama2"/>
      </w:pPr>
    </w:p>
    <w:p w14:paraId="30D9DAD5" w14:textId="30ACF605" w:rsidR="00CD3194" w:rsidRDefault="00CD3194" w:rsidP="006E66F9">
      <w:pPr>
        <w:pStyle w:val="Odstavekseznama2"/>
      </w:pPr>
    </w:p>
    <w:p w14:paraId="641C4391" w14:textId="77777777" w:rsidR="00CD3194" w:rsidRDefault="00CD3194" w:rsidP="006E66F9">
      <w:pPr>
        <w:pStyle w:val="Odstavekseznama2"/>
      </w:pPr>
    </w:p>
    <w:p w14:paraId="67FB185F" w14:textId="26E2D0AD" w:rsidR="00CD3194" w:rsidRDefault="00CD3194" w:rsidP="006E66F9">
      <w:pPr>
        <w:pStyle w:val="Odstavekseznama2"/>
      </w:pPr>
    </w:p>
    <w:p w14:paraId="4D42A784" w14:textId="77777777" w:rsidR="00CD3194" w:rsidRDefault="00CD3194" w:rsidP="00CD3194">
      <w:pPr>
        <w:pStyle w:val="Brezrazmikov"/>
        <w:jc w:val="both"/>
        <w:rPr>
          <w:rFonts w:ascii="Arial" w:hAnsi="Arial" w:cs="Arial"/>
          <w:lang w:eastAsia="sl-SI"/>
        </w:rPr>
      </w:pPr>
      <w:r>
        <w:rPr>
          <w:rFonts w:ascii="Arial" w:hAnsi="Arial" w:cs="Arial"/>
          <w:lang w:eastAsia="sl-SI"/>
        </w:rPr>
        <w:t>Vročeno:</w:t>
      </w:r>
    </w:p>
    <w:p w14:paraId="11215496" w14:textId="77777777" w:rsidR="00CD3194" w:rsidRDefault="00CD3194" w:rsidP="00CD3194">
      <w:pPr>
        <w:pStyle w:val="Brezrazmikov"/>
        <w:numPr>
          <w:ilvl w:val="0"/>
          <w:numId w:val="20"/>
        </w:numPr>
        <w:jc w:val="both"/>
        <w:rPr>
          <w:rFonts w:ascii="Arial" w:hAnsi="Arial" w:cs="Arial"/>
          <w:lang w:eastAsia="sl-SI"/>
        </w:rPr>
      </w:pPr>
      <w:r>
        <w:rPr>
          <w:rFonts w:ascii="Arial" w:hAnsi="Arial" w:cs="Arial"/>
          <w:lang w:eastAsia="sl-SI"/>
        </w:rPr>
        <w:t>izvajalec 2x</w:t>
      </w:r>
    </w:p>
    <w:p w14:paraId="46B6CBF8" w14:textId="77777777" w:rsidR="00CD3194" w:rsidRDefault="00CD3194" w:rsidP="00CD3194">
      <w:pPr>
        <w:pStyle w:val="Brezrazmikov"/>
        <w:numPr>
          <w:ilvl w:val="0"/>
          <w:numId w:val="20"/>
        </w:numPr>
        <w:jc w:val="both"/>
        <w:rPr>
          <w:rFonts w:ascii="Arial" w:hAnsi="Arial" w:cs="Arial"/>
          <w:lang w:eastAsia="sl-SI"/>
        </w:rPr>
      </w:pPr>
      <w:r>
        <w:rPr>
          <w:rFonts w:ascii="Arial" w:hAnsi="Arial" w:cs="Arial"/>
          <w:lang w:eastAsia="sl-SI"/>
        </w:rPr>
        <w:t>FRS UL PEF, Polona Mehle 1x</w:t>
      </w:r>
    </w:p>
    <w:p w14:paraId="6DBBBBE3" w14:textId="77777777" w:rsidR="00CD3194" w:rsidRDefault="00CD3194" w:rsidP="00CD3194">
      <w:pPr>
        <w:pStyle w:val="Brezrazmikov"/>
        <w:numPr>
          <w:ilvl w:val="0"/>
          <w:numId w:val="20"/>
        </w:numPr>
        <w:jc w:val="both"/>
        <w:rPr>
          <w:rFonts w:ascii="Arial" w:hAnsi="Arial" w:cs="Arial"/>
          <w:lang w:eastAsia="sl-SI"/>
        </w:rPr>
      </w:pPr>
      <w:r>
        <w:rPr>
          <w:rFonts w:ascii="Arial" w:hAnsi="Arial" w:cs="Arial"/>
          <w:lang w:eastAsia="sl-SI"/>
        </w:rPr>
        <w:t>UL PEF tajništvo arhiv</w:t>
      </w:r>
    </w:p>
    <w:p w14:paraId="5623E8A7" w14:textId="77777777" w:rsidR="00CD3194" w:rsidRDefault="00CD3194" w:rsidP="00CD3194">
      <w:pPr>
        <w:pStyle w:val="Brezrazmikov"/>
        <w:numPr>
          <w:ilvl w:val="0"/>
          <w:numId w:val="20"/>
        </w:numPr>
        <w:jc w:val="both"/>
        <w:rPr>
          <w:rFonts w:ascii="Arial" w:hAnsi="Arial" w:cs="Arial"/>
          <w:lang w:eastAsia="sl-SI"/>
        </w:rPr>
      </w:pPr>
      <w:r>
        <w:rPr>
          <w:rFonts w:ascii="Arial" w:hAnsi="Arial" w:cs="Arial"/>
          <w:lang w:eastAsia="sl-SI"/>
        </w:rPr>
        <w:t xml:space="preserve">spis </w:t>
      </w:r>
      <w:proofErr w:type="spellStart"/>
      <w:r>
        <w:rPr>
          <w:rFonts w:ascii="Arial" w:hAnsi="Arial" w:cs="Arial"/>
          <w:lang w:eastAsia="sl-SI"/>
        </w:rPr>
        <w:t>sken</w:t>
      </w:r>
      <w:proofErr w:type="spellEnd"/>
      <w:r>
        <w:rPr>
          <w:rFonts w:ascii="Arial" w:hAnsi="Arial" w:cs="Arial"/>
          <w:lang w:eastAsia="sl-SI"/>
        </w:rPr>
        <w:t xml:space="preserve"> 1x</w:t>
      </w:r>
    </w:p>
    <w:p w14:paraId="666C405B" w14:textId="61EDD626" w:rsidR="00CD3194" w:rsidRDefault="00CD3194" w:rsidP="006E66F9">
      <w:pPr>
        <w:pStyle w:val="Odstavekseznama2"/>
      </w:pPr>
    </w:p>
    <w:p w14:paraId="7C3D49A4" w14:textId="563F109D" w:rsidR="00CD3194" w:rsidRDefault="00CD3194" w:rsidP="006E66F9">
      <w:pPr>
        <w:pStyle w:val="Odstavekseznama2"/>
      </w:pPr>
    </w:p>
    <w:p w14:paraId="4C6D3093" w14:textId="13ED5391" w:rsidR="00CD3194" w:rsidRDefault="00CD3194" w:rsidP="006E66F9">
      <w:pPr>
        <w:pStyle w:val="Odstavekseznama2"/>
      </w:pPr>
    </w:p>
    <w:p w14:paraId="12ABA530" w14:textId="5DECEF2A" w:rsidR="00CD3194" w:rsidRDefault="00CD3194" w:rsidP="006E66F9">
      <w:pPr>
        <w:pStyle w:val="Odstavekseznama2"/>
      </w:pPr>
    </w:p>
    <w:p w14:paraId="659FF818" w14:textId="44FDA8C1" w:rsidR="00CD3194" w:rsidRDefault="00CD3194" w:rsidP="006E66F9">
      <w:pPr>
        <w:pStyle w:val="Odstavekseznama2"/>
      </w:pPr>
    </w:p>
    <w:p w14:paraId="523FCD80" w14:textId="74BB9C16" w:rsidR="00CD3194" w:rsidRDefault="00CD3194" w:rsidP="006E66F9">
      <w:pPr>
        <w:pStyle w:val="Odstavekseznama2"/>
      </w:pPr>
    </w:p>
    <w:p w14:paraId="5C5FEA1B" w14:textId="66A50039" w:rsidR="00CD3194" w:rsidRDefault="00CD3194" w:rsidP="006E66F9">
      <w:pPr>
        <w:pStyle w:val="Odstavekseznama2"/>
      </w:pPr>
    </w:p>
    <w:p w14:paraId="1A354C86" w14:textId="5BC9841B" w:rsidR="006E66F9" w:rsidRDefault="006E66F9" w:rsidP="006E66F9">
      <w:pPr>
        <w:pStyle w:val="Odstavekseznama2"/>
      </w:pPr>
    </w:p>
    <w:p w14:paraId="5CDDD454" w14:textId="77777777" w:rsidR="006E66F9" w:rsidRDefault="006E66F9" w:rsidP="006E66F9">
      <w:pPr>
        <w:pStyle w:val="Odstavekseznama2"/>
      </w:pPr>
    </w:p>
    <w:p w14:paraId="71D702E7" w14:textId="77777777" w:rsidR="006E66F9" w:rsidRPr="006F3571" w:rsidRDefault="006E66F9" w:rsidP="006E66F9">
      <w:pPr>
        <w:numPr>
          <w:ilvl w:val="0"/>
          <w:numId w:val="12"/>
        </w:numPr>
        <w:suppressAutoHyphens/>
        <w:spacing w:line="256" w:lineRule="auto"/>
        <w:ind w:left="170" w:hanging="170"/>
        <w:jc w:val="both"/>
      </w:pPr>
      <w:r>
        <w:rPr>
          <w:b/>
          <w:szCs w:val="22"/>
        </w:rPr>
        <w:t xml:space="preserve">SEZNAM I </w:t>
      </w:r>
      <w:r>
        <w:rPr>
          <w:bCs/>
          <w:szCs w:val="22"/>
        </w:rPr>
        <w:t>- Priloga 1</w:t>
      </w:r>
    </w:p>
    <w:p w14:paraId="60973E0B" w14:textId="77777777" w:rsidR="006E66F9" w:rsidRDefault="006E66F9" w:rsidP="006E66F9">
      <w:pPr>
        <w:pStyle w:val="Odstavekseznama"/>
      </w:pPr>
    </w:p>
    <w:p w14:paraId="25341C04" w14:textId="77777777" w:rsidR="006E66F9" w:rsidRPr="006F3571" w:rsidRDefault="006E66F9" w:rsidP="006E66F9">
      <w:pPr>
        <w:suppressAutoHyphens/>
        <w:spacing w:line="256" w:lineRule="auto"/>
        <w:ind w:left="170"/>
        <w:jc w:val="both"/>
      </w:pPr>
      <w:r w:rsidRPr="00FF7DD1">
        <w:rPr>
          <w:color w:val="FF0000"/>
        </w:rPr>
        <w:t>(</w:t>
      </w:r>
      <w:r>
        <w:rPr>
          <w:color w:val="FF0000"/>
          <w:szCs w:val="22"/>
        </w:rPr>
        <w:t>zaradi varstva poslovne tajnosti naročnika ni javno objavljen, na voljo je  ponudnikom v tajništvu dekanata UL PEF, soba 030, ob predhodni telefonski najavi pri ga. Mojci Bitenc, telefonska številka 01/589-23-01)</w:t>
      </w:r>
    </w:p>
    <w:p w14:paraId="5B238E22" w14:textId="77777777" w:rsidR="006E66F9" w:rsidRDefault="006E66F9" w:rsidP="006E66F9">
      <w:pPr>
        <w:pStyle w:val="Odstavekseznama"/>
      </w:pPr>
    </w:p>
    <w:p w14:paraId="3F30CA3A" w14:textId="77777777" w:rsidR="006E66F9" w:rsidRPr="0049386A" w:rsidRDefault="006E66F9" w:rsidP="00CD41EE">
      <w:pPr>
        <w:rPr>
          <w:rFonts w:cs="Arial"/>
          <w:b/>
          <w:szCs w:val="22"/>
        </w:rPr>
      </w:pPr>
    </w:p>
    <w:sectPr w:rsidR="006E66F9" w:rsidRPr="0049386A" w:rsidSect="001C5D29">
      <w:footerReference w:type="default" r:id="rId36"/>
      <w:headerReference w:type="first" r:id="rId37"/>
      <w:pgSz w:w="11907" w:h="16840" w:code="9"/>
      <w:pgMar w:top="1276" w:right="992" w:bottom="851" w:left="993" w:header="708" w:footer="56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94FAE" w14:textId="77777777" w:rsidR="005A1265" w:rsidRDefault="005A1265" w:rsidP="002254D0">
      <w:r>
        <w:separator/>
      </w:r>
    </w:p>
  </w:endnote>
  <w:endnote w:type="continuationSeparator" w:id="0">
    <w:p w14:paraId="215FBE0F" w14:textId="77777777" w:rsidR="005A1265" w:rsidRDefault="005A1265" w:rsidP="0022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TE1A44A08t00">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PS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pitch w:val="fixed"/>
    <w:sig w:usb0="E00002FF" w:usb1="6AC7FDFB" w:usb2="08000012" w:usb3="00000000" w:csb0="0002009F" w:csb1="00000000"/>
  </w:font>
  <w:font w:name="SegoeUI">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D0D13" w14:textId="5D757D73" w:rsidR="00F3148D" w:rsidRPr="00EB260D" w:rsidRDefault="004E4808">
    <w:pPr>
      <w:pStyle w:val="Noga"/>
      <w:jc w:val="right"/>
      <w:rPr>
        <w:sz w:val="18"/>
        <w:szCs w:val="18"/>
      </w:rPr>
    </w:pPr>
    <w:r w:rsidRPr="00EB260D">
      <w:rPr>
        <w:sz w:val="18"/>
        <w:szCs w:val="18"/>
      </w:rPr>
      <w:fldChar w:fldCharType="begin"/>
    </w:r>
    <w:r w:rsidRPr="00EB260D">
      <w:rPr>
        <w:sz w:val="18"/>
        <w:szCs w:val="18"/>
      </w:rPr>
      <w:instrText>PAGE   \* MERGEFORMAT</w:instrText>
    </w:r>
    <w:r w:rsidRPr="00EB260D">
      <w:rPr>
        <w:sz w:val="18"/>
        <w:szCs w:val="18"/>
      </w:rPr>
      <w:fldChar w:fldCharType="separate"/>
    </w:r>
    <w:r w:rsidR="006E66F9">
      <w:rPr>
        <w:sz w:val="18"/>
        <w:szCs w:val="18"/>
      </w:rPr>
      <w:t>27</w:t>
    </w:r>
    <w:r w:rsidRPr="00EB260D">
      <w:rPr>
        <w:sz w:val="18"/>
        <w:szCs w:val="18"/>
      </w:rPr>
      <w:fldChar w:fldCharType="end"/>
    </w:r>
  </w:p>
  <w:p w14:paraId="682B6333" w14:textId="77777777" w:rsidR="00F3148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22E37" w14:textId="77777777" w:rsidR="005A1265" w:rsidRDefault="005A1265" w:rsidP="002254D0">
      <w:r>
        <w:separator/>
      </w:r>
    </w:p>
  </w:footnote>
  <w:footnote w:type="continuationSeparator" w:id="0">
    <w:p w14:paraId="2196B597" w14:textId="77777777" w:rsidR="005A1265" w:rsidRDefault="005A1265" w:rsidP="002254D0">
      <w:r>
        <w:continuationSeparator/>
      </w:r>
    </w:p>
  </w:footnote>
  <w:footnote w:id="1">
    <w:p w14:paraId="26F68345" w14:textId="77777777" w:rsidR="002254D0" w:rsidRDefault="002254D0" w:rsidP="002254D0">
      <w:pPr>
        <w:pStyle w:val="Sprotnaopomba-besedilo"/>
        <w:rPr>
          <w:rFonts w:ascii="Calibri" w:hAnsi="Calibri"/>
          <w:b/>
          <w:sz w:val="18"/>
          <w:szCs w:val="18"/>
        </w:rPr>
      </w:pPr>
      <w:r>
        <w:rPr>
          <w:rStyle w:val="Sprotnaopomba-sklic"/>
        </w:rPr>
        <w:footnoteRef/>
      </w:r>
      <w:r>
        <w:t xml:space="preserve"> </w:t>
      </w:r>
      <w:r w:rsidRPr="00CD5036">
        <w:rPr>
          <w:rFonts w:ascii="Garamond" w:hAnsi="Garamond"/>
          <w:sz w:val="18"/>
          <w:szCs w:val="18"/>
        </w:rPr>
        <w:t>Ponudnik označi ali je mikro, malo ali srednje podjetje – skladno s Priporočilom Komisije 2003/361/ES z dne 6. 5. 2003 o opredelitvi mikro, malih in srednje velikih podjetij, ki kot mikro, mala in srednja podjetja opredeljuje podjetja, ki zaposlujejo manj kot 250 delavcev ter katerih letni promet ne presega 50 milijonov EUR ali katerih letna bilančna vsota ne presega 43 milijonov EUR</w:t>
      </w:r>
      <w:r>
        <w:rPr>
          <w:rFonts w:ascii="Calibri" w:hAnsi="Calibri"/>
          <w:b/>
          <w:sz w:val="18"/>
          <w:szCs w:val="18"/>
        </w:rPr>
        <w:t>.</w:t>
      </w:r>
    </w:p>
    <w:p w14:paraId="5A16C103" w14:textId="77777777" w:rsidR="002254D0" w:rsidRDefault="002254D0" w:rsidP="002254D0">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4385" w14:textId="77777777" w:rsidR="00F3148D" w:rsidRDefault="00000000">
    <w:pPr>
      <w:pStyle w:val="Glava"/>
      <w:rPr>
        <w:sz w:val="16"/>
      </w:rPr>
    </w:pPr>
  </w:p>
  <w:p w14:paraId="08D10F33" w14:textId="77777777" w:rsidR="00F3148D" w:rsidRDefault="004E4808">
    <w:pPr>
      <w:pStyle w:val="Glava"/>
      <w:tabs>
        <w:tab w:val="clear" w:pos="4153"/>
        <w:tab w:val="center" w:pos="4536"/>
      </w:tabs>
    </w:pPr>
    <w:r>
      <w:tab/>
    </w:r>
    <w:r w:rsidR="002254D0">
      <mc:AlternateContent>
        <mc:Choice Requires="wps">
          <w:drawing>
            <wp:anchor distT="0" distB="0" distL="114300" distR="114300" simplePos="0" relativeHeight="251660288" behindDoc="1" locked="1" layoutInCell="0" allowOverlap="1" wp14:anchorId="32135C31" wp14:editId="2BC4A4D6">
              <wp:simplePos x="0" y="0"/>
              <wp:positionH relativeFrom="column">
                <wp:posOffset>3712845</wp:posOffset>
              </wp:positionH>
              <wp:positionV relativeFrom="page">
                <wp:posOffset>419100</wp:posOffset>
              </wp:positionV>
              <wp:extent cx="342900" cy="295275"/>
              <wp:effectExtent l="0" t="0" r="0" b="9525"/>
              <wp:wrapNone/>
              <wp:docPr id="3" name="Pravokot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95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17BC16" w14:textId="77777777" w:rsidR="00F3148D" w:rsidRDefault="00000000" w:rsidP="002254D0">
                          <w:pPr>
                            <w:tabs>
                              <w:tab w:val="left" w:pos="1276"/>
                            </w:tabs>
                            <w:rPr>
                              <w:rFonts w:ascii="Times New Roman" w:hAnsi="Times New Roman"/>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35C31" id="Pravokotnik 3" o:spid="_x0000_s1026" style="position:absolute;margin-left:292.35pt;margin-top:33pt;width:27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" o:allowincell="f" filled="f" stroked="f" strokeweight=".25pt">
              <v:textbox inset="1pt,1pt,1pt,1pt">
                <w:txbxContent>
                  <w:p w14:paraId="7017BC16" w14:textId="77777777" w:rsidR="00F3148D" w:rsidRDefault="00000000" w:rsidP="002254D0">
                    <w:pPr>
                      <w:tabs>
                        <w:tab w:val="left" w:pos="1276"/>
                      </w:tabs>
                      <w:rPr>
                        <w:rFonts w:ascii="Times New Roman" w:hAnsi="Times New Roman"/>
                        <w:i/>
                      </w:rPr>
                    </w:pPr>
                  </w:p>
                </w:txbxContent>
              </v:textbox>
              <w10:wrap anchory="page"/>
              <w10:anchorlock/>
            </v:rect>
          </w:pict>
        </mc:Fallback>
      </mc:AlternateContent>
    </w:r>
    <w:r w:rsidR="002254D0">
      <mc:AlternateContent>
        <mc:Choice Requires="wps">
          <w:drawing>
            <wp:anchor distT="0" distB="0" distL="114300" distR="114300" simplePos="0" relativeHeight="251659264" behindDoc="1" locked="1" layoutInCell="0" allowOverlap="1" wp14:anchorId="31F461D6" wp14:editId="075A1C26">
              <wp:simplePos x="0" y="0"/>
              <wp:positionH relativeFrom="column">
                <wp:posOffset>4770755</wp:posOffset>
              </wp:positionH>
              <wp:positionV relativeFrom="page">
                <wp:posOffset>419100</wp:posOffset>
              </wp:positionV>
              <wp:extent cx="1349375" cy="1198880"/>
              <wp:effectExtent l="0" t="0" r="0" b="0"/>
              <wp:wrapNone/>
              <wp:docPr id="2" name="Pravoko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1198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68E7529" w14:textId="77777777" w:rsidR="00F3148D" w:rsidRDefault="00000000">
                          <w:pPr>
                            <w:tabs>
                              <w:tab w:val="left" w:pos="567"/>
                            </w:tabs>
                            <w:rPr>
                              <w:rFonts w:ascii="Times New Roman" w:hAnsi="Times New Roman"/>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461D6" id="Pravokotnik 2" o:spid="_x0000_s1027" style="position:absolute;margin-left:375.65pt;margin-top:33pt;width:106.25pt;height:9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" o:allowincell="f" filled="f" stroked="f" strokeweight=".25pt">
              <v:textbox inset="1pt,1pt,1pt,1pt">
                <w:txbxContent>
                  <w:p w14:paraId="268E7529" w14:textId="77777777" w:rsidR="00F3148D" w:rsidRDefault="00000000">
                    <w:pPr>
                      <w:tabs>
                        <w:tab w:val="left" w:pos="567"/>
                      </w:tabs>
                      <w:rPr>
                        <w:rFonts w:ascii="Times New Roman" w:hAnsi="Times New Roman"/>
                        <w:i/>
                      </w:rPr>
                    </w:pPr>
                  </w:p>
                </w:txbxContent>
              </v:textbox>
              <w10:wrap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2"/>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7"/>
    <w:multiLevelType w:val="singleLevel"/>
    <w:tmpl w:val="00000007"/>
    <w:name w:val="WW8Num11"/>
    <w:lvl w:ilvl="0">
      <w:start w:val="1502"/>
      <w:numFmt w:val="bullet"/>
      <w:lvlText w:val=""/>
      <w:lvlJc w:val="left"/>
      <w:pPr>
        <w:tabs>
          <w:tab w:val="num" w:pos="0"/>
        </w:tabs>
        <w:ind w:left="720" w:hanging="360"/>
      </w:pPr>
      <w:rPr>
        <w:rFonts w:ascii="Symbol" w:hAnsi="Symbol" w:cs="Symbol" w:hint="default"/>
        <w:color w:val="000000"/>
      </w:rPr>
    </w:lvl>
  </w:abstractNum>
  <w:abstractNum w:abstractNumId="2" w15:restartNumberingAfterBreak="0">
    <w:nsid w:val="0000000A"/>
    <w:multiLevelType w:val="singleLevel"/>
    <w:tmpl w:val="0000000A"/>
    <w:name w:val="WW8Num14"/>
    <w:lvl w:ilvl="0">
      <w:start w:val="4"/>
      <w:numFmt w:val="bullet"/>
      <w:lvlText w:val="-"/>
      <w:lvlJc w:val="left"/>
      <w:pPr>
        <w:tabs>
          <w:tab w:val="num" w:pos="720"/>
        </w:tabs>
        <w:ind w:left="720" w:hanging="360"/>
      </w:pPr>
      <w:rPr>
        <w:rFonts w:ascii="Arial" w:hAnsi="Arial" w:cs="Arial" w:hint="default"/>
      </w:rPr>
    </w:lvl>
  </w:abstractNum>
  <w:abstractNum w:abstractNumId="3" w15:restartNumberingAfterBreak="0">
    <w:nsid w:val="00000011"/>
    <w:multiLevelType w:val="multilevel"/>
    <w:tmpl w:val="00000011"/>
    <w:name w:val="WW8Num22"/>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Arial" w:hAnsi="Arial" w:cs="Aria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13"/>
    <w:multiLevelType w:val="singleLevel"/>
    <w:tmpl w:val="00000013"/>
    <w:name w:val="WW8Num24"/>
    <w:lvl w:ilvl="0">
      <w:start w:val="1"/>
      <w:numFmt w:val="bullet"/>
      <w:lvlText w:val="-"/>
      <w:lvlJc w:val="left"/>
      <w:pPr>
        <w:tabs>
          <w:tab w:val="num" w:pos="720"/>
        </w:tabs>
        <w:ind w:left="720" w:hanging="360"/>
      </w:pPr>
      <w:rPr>
        <w:rFonts w:ascii="Calibri" w:hAnsi="Calibri" w:cs="TTE1A44A08t00" w:hint="default"/>
        <w:color w:val="000000"/>
      </w:rPr>
    </w:lvl>
  </w:abstractNum>
  <w:abstractNum w:abstractNumId="5" w15:restartNumberingAfterBreak="0">
    <w:nsid w:val="0000001B"/>
    <w:multiLevelType w:val="singleLevel"/>
    <w:tmpl w:val="0000001B"/>
    <w:name w:val="WW8Num36"/>
    <w:lvl w:ilvl="0">
      <w:start w:val="1"/>
      <w:numFmt w:val="decimal"/>
      <w:lvlText w:val="%1."/>
      <w:lvlJc w:val="left"/>
      <w:pPr>
        <w:tabs>
          <w:tab w:val="num" w:pos="360"/>
        </w:tabs>
        <w:ind w:left="360" w:hanging="360"/>
      </w:pPr>
      <w:rPr>
        <w:rFonts w:ascii="Times New Roman" w:hAnsi="Times New Roman" w:cs="Times New Roman" w:hint="default"/>
        <w:b/>
        <w:bCs/>
        <w:sz w:val="22"/>
        <w:szCs w:val="22"/>
      </w:rPr>
    </w:lvl>
  </w:abstractNum>
  <w:abstractNum w:abstractNumId="6" w15:restartNumberingAfterBreak="0">
    <w:nsid w:val="0000001D"/>
    <w:multiLevelType w:val="singleLevel"/>
    <w:tmpl w:val="0000001D"/>
    <w:name w:val="WW8Num38"/>
    <w:lvl w:ilvl="0">
      <w:start w:val="39"/>
      <w:numFmt w:val="bullet"/>
      <w:lvlText w:val="-"/>
      <w:lvlJc w:val="left"/>
      <w:pPr>
        <w:tabs>
          <w:tab w:val="num" w:pos="0"/>
        </w:tabs>
        <w:ind w:left="720" w:hanging="360"/>
      </w:pPr>
      <w:rPr>
        <w:rFonts w:ascii="Verdana" w:hAnsi="Verdana" w:cs="Verdana" w:hint="default"/>
        <w:sz w:val="24"/>
        <w:szCs w:val="24"/>
        <w:lang w:val="sl-SI"/>
      </w:rPr>
    </w:lvl>
  </w:abstractNum>
  <w:abstractNum w:abstractNumId="7" w15:restartNumberingAfterBreak="0">
    <w:nsid w:val="00000024"/>
    <w:multiLevelType w:val="multilevel"/>
    <w:tmpl w:val="35404D74"/>
    <w:name w:val="WW8Num51"/>
    <w:lvl w:ilvl="0">
      <w:start w:val="1"/>
      <w:numFmt w:val="decimal"/>
      <w:lvlText w:val="%1."/>
      <w:lvlJc w:val="left"/>
      <w:pPr>
        <w:tabs>
          <w:tab w:val="num" w:pos="0"/>
        </w:tabs>
        <w:ind w:left="720" w:hanging="360"/>
      </w:pPr>
      <w:rPr>
        <w:rFonts w:ascii="Arial" w:hAnsi="Arial" w:cs="Arial" w:hint="default"/>
      </w:rPr>
    </w:lvl>
    <w:lvl w:ilvl="1">
      <w:start w:val="4"/>
      <w:numFmt w:val="upp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000002A"/>
    <w:multiLevelType w:val="singleLevel"/>
    <w:tmpl w:val="0000002A"/>
    <w:name w:val="WW8Num61"/>
    <w:lvl w:ilvl="0">
      <w:start w:val="1"/>
      <w:numFmt w:val="bullet"/>
      <w:lvlText w:val="-"/>
      <w:lvlJc w:val="left"/>
      <w:pPr>
        <w:tabs>
          <w:tab w:val="num" w:pos="960"/>
        </w:tabs>
        <w:ind w:left="960" w:hanging="360"/>
      </w:pPr>
      <w:rPr>
        <w:rFonts w:ascii="Calibri" w:hAnsi="Calibri" w:cs="TTE1A44A08t00" w:hint="default"/>
      </w:rPr>
    </w:lvl>
  </w:abstractNum>
  <w:abstractNum w:abstractNumId="9" w15:restartNumberingAfterBreak="0">
    <w:nsid w:val="0000002B"/>
    <w:multiLevelType w:val="singleLevel"/>
    <w:tmpl w:val="0000002B"/>
    <w:name w:val="WW8Num62"/>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10" w15:restartNumberingAfterBreak="0">
    <w:nsid w:val="0000002D"/>
    <w:multiLevelType w:val="singleLevel"/>
    <w:tmpl w:val="0000002D"/>
    <w:name w:val="WW8Num64"/>
    <w:lvl w:ilvl="0">
      <w:start w:val="1"/>
      <w:numFmt w:val="bullet"/>
      <w:lvlText w:val="-"/>
      <w:lvlJc w:val="left"/>
      <w:pPr>
        <w:tabs>
          <w:tab w:val="num" w:pos="720"/>
        </w:tabs>
        <w:ind w:left="720" w:hanging="360"/>
      </w:pPr>
      <w:rPr>
        <w:rFonts w:ascii="Calibri" w:hAnsi="Calibri" w:cs="TTE1A44A08t00" w:hint="default"/>
        <w:color w:val="000000"/>
      </w:rPr>
    </w:lvl>
  </w:abstractNum>
  <w:abstractNum w:abstractNumId="11" w15:restartNumberingAfterBreak="0">
    <w:nsid w:val="0309169D"/>
    <w:multiLevelType w:val="hybridMultilevel"/>
    <w:tmpl w:val="6C0C8360"/>
    <w:lvl w:ilvl="0" w:tplc="8D0209B8">
      <w:start w:val="1"/>
      <w:numFmt w:val="bullet"/>
      <w:lvlText w:val="-"/>
      <w:lvlJc w:val="left"/>
      <w:pPr>
        <w:ind w:left="1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E0207A">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57045D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1004FE">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D86B4F6">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666D45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B50F0A8">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0F0D8E8">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6B05242">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4C8165F"/>
    <w:multiLevelType w:val="hybridMultilevel"/>
    <w:tmpl w:val="946EBDA0"/>
    <w:lvl w:ilvl="0" w:tplc="3BF23556">
      <w:start w:val="3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11F92008"/>
    <w:multiLevelType w:val="hybridMultilevel"/>
    <w:tmpl w:val="F2426188"/>
    <w:lvl w:ilvl="0" w:tplc="0424000F">
      <w:start w:val="1"/>
      <w:numFmt w:val="decimal"/>
      <w:lvlText w:val="%1."/>
      <w:lvlJc w:val="left"/>
      <w:pPr>
        <w:ind w:left="720" w:hanging="360"/>
      </w:p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54F3819"/>
    <w:multiLevelType w:val="hybridMultilevel"/>
    <w:tmpl w:val="4D38DE92"/>
    <w:lvl w:ilvl="0" w:tplc="0424000F">
      <w:start w:val="18"/>
      <w:numFmt w:val="decimal"/>
      <w:lvlText w:val="%1."/>
      <w:lvlJc w:val="left"/>
      <w:pPr>
        <w:ind w:left="503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5F75969"/>
    <w:multiLevelType w:val="hybridMultilevel"/>
    <w:tmpl w:val="FD7AF40A"/>
    <w:lvl w:ilvl="0" w:tplc="75A6FF76">
      <w:start w:val="1"/>
      <w:numFmt w:val="bullet"/>
      <w:lvlText w:val="-"/>
      <w:lvlJc w:val="left"/>
      <w:pPr>
        <w:ind w:left="720" w:hanging="360"/>
      </w:pPr>
      <w:rPr>
        <w:rFonts w:ascii="Arial" w:eastAsia="Times New Roman" w:hAnsi="Arial" w:cs="Times New Roman"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17874D60"/>
    <w:multiLevelType w:val="hybridMultilevel"/>
    <w:tmpl w:val="1556FE44"/>
    <w:lvl w:ilvl="0" w:tplc="6BE6CB76">
      <w:start w:val="1"/>
      <w:numFmt w:val="decimal"/>
      <w:lvlText w:val="%1."/>
      <w:lvlJc w:val="left"/>
      <w:pPr>
        <w:tabs>
          <w:tab w:val="num" w:pos="720"/>
        </w:tabs>
        <w:ind w:left="720" w:hanging="360"/>
      </w:pPr>
    </w:lvl>
    <w:lvl w:ilvl="1" w:tplc="AD8AF97C">
      <w:start w:val="4"/>
      <w:numFmt w:val="upperRoman"/>
      <w:lvlText w:val="%2."/>
      <w:lvlJc w:val="left"/>
      <w:pPr>
        <w:tabs>
          <w:tab w:val="num" w:pos="1800"/>
        </w:tabs>
        <w:ind w:left="1800" w:hanging="720"/>
      </w:pPr>
      <w:rPr>
        <w:rFonts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7" w15:restartNumberingAfterBreak="0">
    <w:nsid w:val="193E12FE"/>
    <w:multiLevelType w:val="hybridMultilevel"/>
    <w:tmpl w:val="9D86B5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A4B6656"/>
    <w:multiLevelType w:val="hybridMultilevel"/>
    <w:tmpl w:val="63A4EF16"/>
    <w:lvl w:ilvl="0" w:tplc="E94A646E">
      <w:start w:val="1"/>
      <w:numFmt w:val="bullet"/>
      <w:lvlText w:val="-"/>
      <w:lvlJc w:val="left"/>
      <w:pPr>
        <w:ind w:left="58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703080AA">
      <w:start w:val="1"/>
      <w:numFmt w:val="bullet"/>
      <w:lvlText w:val="o"/>
      <w:lvlJc w:val="left"/>
      <w:pPr>
        <w:ind w:left="136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8286DBDE">
      <w:start w:val="1"/>
      <w:numFmt w:val="bullet"/>
      <w:lvlText w:val="▪"/>
      <w:lvlJc w:val="left"/>
      <w:pPr>
        <w:ind w:left="208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74F2D062">
      <w:start w:val="1"/>
      <w:numFmt w:val="bullet"/>
      <w:lvlText w:val="•"/>
      <w:lvlJc w:val="left"/>
      <w:pPr>
        <w:ind w:left="280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DD220DEC">
      <w:start w:val="1"/>
      <w:numFmt w:val="bullet"/>
      <w:lvlText w:val="o"/>
      <w:lvlJc w:val="left"/>
      <w:pPr>
        <w:ind w:left="352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8FA4EC08">
      <w:start w:val="1"/>
      <w:numFmt w:val="bullet"/>
      <w:lvlText w:val="▪"/>
      <w:lvlJc w:val="left"/>
      <w:pPr>
        <w:ind w:left="424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9CCE238A">
      <w:start w:val="1"/>
      <w:numFmt w:val="bullet"/>
      <w:lvlText w:val="•"/>
      <w:lvlJc w:val="left"/>
      <w:pPr>
        <w:ind w:left="496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D3727D7A">
      <w:start w:val="1"/>
      <w:numFmt w:val="bullet"/>
      <w:lvlText w:val="o"/>
      <w:lvlJc w:val="left"/>
      <w:pPr>
        <w:ind w:left="568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26C00FA0">
      <w:start w:val="1"/>
      <w:numFmt w:val="bullet"/>
      <w:lvlText w:val="▪"/>
      <w:lvlJc w:val="left"/>
      <w:pPr>
        <w:ind w:left="640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46917DC"/>
    <w:multiLevelType w:val="hybridMultilevel"/>
    <w:tmpl w:val="FB988E36"/>
    <w:lvl w:ilvl="0" w:tplc="3A3A1B5E">
      <w:start w:val="1"/>
      <w:numFmt w:val="decimal"/>
      <w:pStyle w:val="Article"/>
      <w:lvlText w:val="%1."/>
      <w:lvlJc w:val="left"/>
      <w:pPr>
        <w:ind w:left="720" w:hanging="360"/>
      </w:pPr>
      <w:rPr>
        <w:rFonts w:ascii="Garamond" w:hAnsi="Garamond"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AF6E5A"/>
    <w:multiLevelType w:val="hybridMultilevel"/>
    <w:tmpl w:val="C75C918C"/>
    <w:lvl w:ilvl="0" w:tplc="0424000F">
      <w:start w:val="3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68F7B76"/>
    <w:multiLevelType w:val="hybridMultilevel"/>
    <w:tmpl w:val="55B8E3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5111A9D"/>
    <w:multiLevelType w:val="hybridMultilevel"/>
    <w:tmpl w:val="E4BA64F0"/>
    <w:lvl w:ilvl="0" w:tplc="A3E61ACC">
      <w:start w:val="1"/>
      <w:numFmt w:val="decimal"/>
      <w:lvlText w:val="%1."/>
      <w:lvlJc w:val="left"/>
      <w:pPr>
        <w:ind w:left="240"/>
      </w:pPr>
      <w:rPr>
        <w:rFonts w:ascii="Arial" w:eastAsia="Times New Roman" w:hAnsi="Arial" w:cs="Arial"/>
        <w:b w:val="0"/>
        <w:i w:val="0"/>
        <w:strike w:val="0"/>
        <w:dstrike w:val="0"/>
        <w:color w:val="000000"/>
        <w:sz w:val="24"/>
        <w:szCs w:val="24"/>
        <w:u w:val="none" w:color="000000"/>
        <w:bdr w:val="none" w:sz="0" w:space="0" w:color="auto"/>
        <w:shd w:val="clear" w:color="auto" w:fill="auto"/>
        <w:vertAlign w:val="baseline"/>
      </w:rPr>
    </w:lvl>
    <w:lvl w:ilvl="1" w:tplc="DCB477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D8FD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6EE9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5603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DED5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2C0C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68FF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82E5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5186427"/>
    <w:multiLevelType w:val="hybridMultilevel"/>
    <w:tmpl w:val="D1F2B55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A154423"/>
    <w:multiLevelType w:val="hybridMultilevel"/>
    <w:tmpl w:val="BC88415C"/>
    <w:lvl w:ilvl="0" w:tplc="911A21CC">
      <w:start w:val="1"/>
      <w:numFmt w:val="upperRoman"/>
      <w:lvlText w:val="%1."/>
      <w:lvlJc w:val="left"/>
      <w:pPr>
        <w:ind w:left="1080" w:hanging="720"/>
      </w:pPr>
      <w:rPr>
        <w:rFonts w:hint="default"/>
      </w:rPr>
    </w:lvl>
    <w:lvl w:ilvl="1" w:tplc="B22E1110">
      <w:start w:val="1"/>
      <w:numFmt w:val="decimal"/>
      <w:lvlText w:val="%2."/>
      <w:lvlJc w:val="left"/>
      <w:pPr>
        <w:ind w:left="1620" w:hanging="540"/>
      </w:pPr>
      <w:rPr>
        <w:rFonts w:hint="default"/>
        <w:b/>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076126824">
    <w:abstractNumId w:val="19"/>
  </w:num>
  <w:num w:numId="2" w16cid:durableId="1504515615">
    <w:abstractNumId w:val="22"/>
  </w:num>
  <w:num w:numId="3" w16cid:durableId="184561782">
    <w:abstractNumId w:val="18"/>
  </w:num>
  <w:num w:numId="4" w16cid:durableId="1589003450">
    <w:abstractNumId w:val="11"/>
  </w:num>
  <w:num w:numId="5" w16cid:durableId="564413514">
    <w:abstractNumId w:val="24"/>
  </w:num>
  <w:num w:numId="6" w16cid:durableId="1524513847">
    <w:abstractNumId w:val="17"/>
  </w:num>
  <w:num w:numId="7" w16cid:durableId="2096437712">
    <w:abstractNumId w:val="23"/>
  </w:num>
  <w:num w:numId="8" w16cid:durableId="1361324931">
    <w:abstractNumId w:val="13"/>
  </w:num>
  <w:num w:numId="9" w16cid:durableId="788545023">
    <w:abstractNumId w:val="21"/>
  </w:num>
  <w:num w:numId="10" w16cid:durableId="459349001">
    <w:abstractNumId w:val="6"/>
  </w:num>
  <w:num w:numId="11" w16cid:durableId="989401024">
    <w:abstractNumId w:val="0"/>
  </w:num>
  <w:num w:numId="12" w16cid:durableId="937758031">
    <w:abstractNumId w:val="1"/>
  </w:num>
  <w:num w:numId="13" w16cid:durableId="1537692043">
    <w:abstractNumId w:val="2"/>
  </w:num>
  <w:num w:numId="14" w16cid:durableId="524367419">
    <w:abstractNumId w:val="7"/>
  </w:num>
  <w:num w:numId="15" w16cid:durableId="245506725">
    <w:abstractNumId w:val="8"/>
  </w:num>
  <w:num w:numId="16" w16cid:durableId="379980383">
    <w:abstractNumId w:val="16"/>
  </w:num>
  <w:num w:numId="17" w16cid:durableId="118186440">
    <w:abstractNumId w:val="12"/>
  </w:num>
  <w:num w:numId="18" w16cid:durableId="784234888">
    <w:abstractNumId w:val="14"/>
  </w:num>
  <w:num w:numId="19" w16cid:durableId="315575893">
    <w:abstractNumId w:val="20"/>
  </w:num>
  <w:num w:numId="20" w16cid:durableId="1325469038">
    <w:abstractNumId w:val="15"/>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4D0"/>
    <w:rsid w:val="00034135"/>
    <w:rsid w:val="000B5BB4"/>
    <w:rsid w:val="00136152"/>
    <w:rsid w:val="00154291"/>
    <w:rsid w:val="00185657"/>
    <w:rsid w:val="001B0B42"/>
    <w:rsid w:val="001C5D29"/>
    <w:rsid w:val="00202FAE"/>
    <w:rsid w:val="00206698"/>
    <w:rsid w:val="002254D0"/>
    <w:rsid w:val="002514E3"/>
    <w:rsid w:val="00254493"/>
    <w:rsid w:val="00277620"/>
    <w:rsid w:val="0034588F"/>
    <w:rsid w:val="003705AF"/>
    <w:rsid w:val="00371795"/>
    <w:rsid w:val="0037264E"/>
    <w:rsid w:val="003A1D82"/>
    <w:rsid w:val="003F7EB9"/>
    <w:rsid w:val="0049386A"/>
    <w:rsid w:val="004953BC"/>
    <w:rsid w:val="004D0167"/>
    <w:rsid w:val="004D7DB5"/>
    <w:rsid w:val="004E4808"/>
    <w:rsid w:val="00530C7D"/>
    <w:rsid w:val="0053584B"/>
    <w:rsid w:val="00554943"/>
    <w:rsid w:val="0059570A"/>
    <w:rsid w:val="00597573"/>
    <w:rsid w:val="005A104B"/>
    <w:rsid w:val="005A1265"/>
    <w:rsid w:val="005E7BC1"/>
    <w:rsid w:val="00647650"/>
    <w:rsid w:val="006A1FD0"/>
    <w:rsid w:val="006C4437"/>
    <w:rsid w:val="006E66F9"/>
    <w:rsid w:val="006E6D28"/>
    <w:rsid w:val="00702F7D"/>
    <w:rsid w:val="0070336C"/>
    <w:rsid w:val="00726B6A"/>
    <w:rsid w:val="007445C1"/>
    <w:rsid w:val="007B3F61"/>
    <w:rsid w:val="00845E0A"/>
    <w:rsid w:val="0086195E"/>
    <w:rsid w:val="00894CD8"/>
    <w:rsid w:val="008A3394"/>
    <w:rsid w:val="009033BB"/>
    <w:rsid w:val="00947DBF"/>
    <w:rsid w:val="00995C5F"/>
    <w:rsid w:val="009A144B"/>
    <w:rsid w:val="009C15D0"/>
    <w:rsid w:val="009D76E1"/>
    <w:rsid w:val="00A73660"/>
    <w:rsid w:val="00A963CC"/>
    <w:rsid w:val="00B01FA3"/>
    <w:rsid w:val="00B50172"/>
    <w:rsid w:val="00B75D57"/>
    <w:rsid w:val="00CA3882"/>
    <w:rsid w:val="00CA64C8"/>
    <w:rsid w:val="00CD3194"/>
    <w:rsid w:val="00CD41EE"/>
    <w:rsid w:val="00D12C96"/>
    <w:rsid w:val="00D25240"/>
    <w:rsid w:val="00E66755"/>
    <w:rsid w:val="00ED6B01"/>
    <w:rsid w:val="00ED7EBF"/>
    <w:rsid w:val="00EF2150"/>
    <w:rsid w:val="00F60AC9"/>
    <w:rsid w:val="00F631A9"/>
    <w:rsid w:val="00F658F5"/>
    <w:rsid w:val="00FA6C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9D75C"/>
  <w15:chartTrackingRefBased/>
  <w15:docId w15:val="{B87A941A-D513-4CC5-BEA2-CEB279FC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254D0"/>
    <w:pPr>
      <w:spacing w:after="0" w:line="240" w:lineRule="auto"/>
    </w:pPr>
    <w:rPr>
      <w:rFonts w:ascii="Arial" w:eastAsia="Times New Roman" w:hAnsi="Arial" w:cs="Times New Roman"/>
      <w:noProof/>
      <w:color w:val="000000"/>
      <w:szCs w:val="20"/>
      <w:lang w:eastAsia="sl-SI"/>
    </w:rPr>
  </w:style>
  <w:style w:type="paragraph" w:styleId="Naslov1">
    <w:name w:val="heading 1"/>
    <w:basedOn w:val="Naslov2"/>
    <w:next w:val="Navaden"/>
    <w:link w:val="Naslov1Znak"/>
    <w:uiPriority w:val="9"/>
    <w:qFormat/>
    <w:rsid w:val="002254D0"/>
    <w:pPr>
      <w:outlineLvl w:val="0"/>
    </w:pPr>
    <w:rPr>
      <w:b w:val="0"/>
      <w:i w:val="0"/>
      <w:sz w:val="32"/>
    </w:rPr>
  </w:style>
  <w:style w:type="paragraph" w:styleId="Naslov2">
    <w:name w:val="heading 2"/>
    <w:basedOn w:val="Naslov3"/>
    <w:next w:val="Navaden"/>
    <w:link w:val="Naslov2Znak"/>
    <w:qFormat/>
    <w:rsid w:val="002254D0"/>
    <w:pPr>
      <w:outlineLvl w:val="1"/>
    </w:pPr>
    <w:rPr>
      <w:b/>
    </w:rPr>
  </w:style>
  <w:style w:type="paragraph" w:styleId="Naslov3">
    <w:name w:val="heading 3"/>
    <w:basedOn w:val="Naslov4"/>
    <w:next w:val="Navaden"/>
    <w:link w:val="Naslov3Znak"/>
    <w:qFormat/>
    <w:rsid w:val="002254D0"/>
    <w:pPr>
      <w:outlineLvl w:val="2"/>
    </w:pPr>
    <w:rPr>
      <w:b w:val="0"/>
    </w:rPr>
  </w:style>
  <w:style w:type="paragraph" w:styleId="Naslov4">
    <w:name w:val="heading 4"/>
    <w:basedOn w:val="Naslov5"/>
    <w:next w:val="Navaden"/>
    <w:link w:val="Naslov4Znak"/>
    <w:qFormat/>
    <w:rsid w:val="002254D0"/>
    <w:pPr>
      <w:outlineLvl w:val="3"/>
    </w:pPr>
    <w:rPr>
      <w:b/>
    </w:rPr>
  </w:style>
  <w:style w:type="paragraph" w:styleId="Naslov5">
    <w:name w:val="heading 5"/>
    <w:basedOn w:val="Naslov9"/>
    <w:next w:val="Navaden"/>
    <w:link w:val="Naslov5Znak"/>
    <w:qFormat/>
    <w:rsid w:val="002254D0"/>
    <w:pPr>
      <w:outlineLvl w:val="4"/>
    </w:pPr>
    <w:rPr>
      <w:b w:val="0"/>
      <w:sz w:val="28"/>
    </w:rPr>
  </w:style>
  <w:style w:type="paragraph" w:styleId="Naslov6">
    <w:name w:val="heading 6"/>
    <w:basedOn w:val="Naslov7"/>
    <w:next w:val="Navaden"/>
    <w:link w:val="Naslov6Znak"/>
    <w:qFormat/>
    <w:rsid w:val="002254D0"/>
    <w:pPr>
      <w:outlineLvl w:val="5"/>
    </w:pPr>
  </w:style>
  <w:style w:type="paragraph" w:styleId="Naslov7">
    <w:name w:val="heading 7"/>
    <w:basedOn w:val="Naslov8"/>
    <w:next w:val="Navaden"/>
    <w:link w:val="Naslov7Znak"/>
    <w:qFormat/>
    <w:rsid w:val="002254D0"/>
    <w:pPr>
      <w:outlineLvl w:val="6"/>
    </w:pPr>
  </w:style>
  <w:style w:type="paragraph" w:styleId="Naslov8">
    <w:name w:val="heading 8"/>
    <w:basedOn w:val="Naslov9"/>
    <w:next w:val="Navaden"/>
    <w:link w:val="Naslov8Znak"/>
    <w:qFormat/>
    <w:rsid w:val="002254D0"/>
    <w:pPr>
      <w:outlineLvl w:val="7"/>
    </w:pPr>
    <w:rPr>
      <w:b w:val="0"/>
      <w:i w:val="0"/>
    </w:rPr>
  </w:style>
  <w:style w:type="paragraph" w:styleId="Naslov9">
    <w:name w:val="heading 9"/>
    <w:basedOn w:val="Navaden"/>
    <w:next w:val="Navaden"/>
    <w:link w:val="Naslov9Znak"/>
    <w:qFormat/>
    <w:rsid w:val="002254D0"/>
    <w:pPr>
      <w:spacing w:before="240" w:after="60"/>
      <w:outlineLvl w:val="8"/>
    </w:pPr>
    <w:rPr>
      <w:rFonts w:ascii="PSTimes" w:hAnsi="PSTimes"/>
      <w:b/>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254D0"/>
    <w:rPr>
      <w:rFonts w:ascii="PSTimes" w:eastAsia="Times New Roman" w:hAnsi="PSTimes" w:cs="Times New Roman"/>
      <w:noProof/>
      <w:color w:val="000000"/>
      <w:sz w:val="32"/>
      <w:szCs w:val="20"/>
      <w:lang w:eastAsia="sl-SI"/>
    </w:rPr>
  </w:style>
  <w:style w:type="character" w:customStyle="1" w:styleId="Naslov2Znak">
    <w:name w:val="Naslov 2 Znak"/>
    <w:basedOn w:val="Privzetapisavaodstavka"/>
    <w:link w:val="Naslov2"/>
    <w:rsid w:val="002254D0"/>
    <w:rPr>
      <w:rFonts w:ascii="PSTimes" w:eastAsia="Times New Roman" w:hAnsi="PSTimes" w:cs="Times New Roman"/>
      <w:b/>
      <w:i/>
      <w:noProof/>
      <w:color w:val="000000"/>
      <w:sz w:val="28"/>
      <w:szCs w:val="20"/>
      <w:lang w:eastAsia="sl-SI"/>
    </w:rPr>
  </w:style>
  <w:style w:type="character" w:customStyle="1" w:styleId="Naslov3Znak">
    <w:name w:val="Naslov 3 Znak"/>
    <w:basedOn w:val="Privzetapisavaodstavka"/>
    <w:link w:val="Naslov3"/>
    <w:rsid w:val="002254D0"/>
    <w:rPr>
      <w:rFonts w:ascii="PSTimes" w:eastAsia="Times New Roman" w:hAnsi="PSTimes" w:cs="Times New Roman"/>
      <w:i/>
      <w:noProof/>
      <w:color w:val="000000"/>
      <w:sz w:val="28"/>
      <w:szCs w:val="20"/>
      <w:lang w:eastAsia="sl-SI"/>
    </w:rPr>
  </w:style>
  <w:style w:type="character" w:customStyle="1" w:styleId="Naslov4Znak">
    <w:name w:val="Naslov 4 Znak"/>
    <w:basedOn w:val="Privzetapisavaodstavka"/>
    <w:link w:val="Naslov4"/>
    <w:rsid w:val="002254D0"/>
    <w:rPr>
      <w:rFonts w:ascii="PSTimes" w:eastAsia="Times New Roman" w:hAnsi="PSTimes" w:cs="Times New Roman"/>
      <w:b/>
      <w:i/>
      <w:noProof/>
      <w:color w:val="000000"/>
      <w:sz w:val="28"/>
      <w:szCs w:val="20"/>
      <w:lang w:eastAsia="sl-SI"/>
    </w:rPr>
  </w:style>
  <w:style w:type="character" w:customStyle="1" w:styleId="Naslov5Znak">
    <w:name w:val="Naslov 5 Znak"/>
    <w:basedOn w:val="Privzetapisavaodstavka"/>
    <w:link w:val="Naslov5"/>
    <w:rsid w:val="002254D0"/>
    <w:rPr>
      <w:rFonts w:ascii="PSTimes" w:eastAsia="Times New Roman" w:hAnsi="PSTimes" w:cs="Times New Roman"/>
      <w:i/>
      <w:noProof/>
      <w:color w:val="000000"/>
      <w:sz w:val="28"/>
      <w:szCs w:val="20"/>
      <w:lang w:eastAsia="sl-SI"/>
    </w:rPr>
  </w:style>
  <w:style w:type="character" w:customStyle="1" w:styleId="Naslov6Znak">
    <w:name w:val="Naslov 6 Znak"/>
    <w:basedOn w:val="Privzetapisavaodstavka"/>
    <w:link w:val="Naslov6"/>
    <w:rsid w:val="002254D0"/>
    <w:rPr>
      <w:rFonts w:ascii="PSTimes" w:eastAsia="Times New Roman" w:hAnsi="PSTimes" w:cs="Times New Roman"/>
      <w:noProof/>
      <w:color w:val="000000"/>
      <w:szCs w:val="20"/>
      <w:lang w:eastAsia="sl-SI"/>
    </w:rPr>
  </w:style>
  <w:style w:type="character" w:customStyle="1" w:styleId="Naslov7Znak">
    <w:name w:val="Naslov 7 Znak"/>
    <w:basedOn w:val="Privzetapisavaodstavka"/>
    <w:link w:val="Naslov7"/>
    <w:rsid w:val="002254D0"/>
    <w:rPr>
      <w:rFonts w:ascii="PSTimes" w:eastAsia="Times New Roman" w:hAnsi="PSTimes" w:cs="Times New Roman"/>
      <w:noProof/>
      <w:color w:val="000000"/>
      <w:szCs w:val="20"/>
      <w:lang w:eastAsia="sl-SI"/>
    </w:rPr>
  </w:style>
  <w:style w:type="character" w:customStyle="1" w:styleId="Naslov8Znak">
    <w:name w:val="Naslov 8 Znak"/>
    <w:basedOn w:val="Privzetapisavaodstavka"/>
    <w:link w:val="Naslov8"/>
    <w:rsid w:val="002254D0"/>
    <w:rPr>
      <w:rFonts w:ascii="PSTimes" w:eastAsia="Times New Roman" w:hAnsi="PSTimes" w:cs="Times New Roman"/>
      <w:noProof/>
      <w:color w:val="000000"/>
      <w:szCs w:val="20"/>
      <w:lang w:eastAsia="sl-SI"/>
    </w:rPr>
  </w:style>
  <w:style w:type="character" w:customStyle="1" w:styleId="Naslov9Znak">
    <w:name w:val="Naslov 9 Znak"/>
    <w:basedOn w:val="Privzetapisavaodstavka"/>
    <w:link w:val="Naslov9"/>
    <w:rsid w:val="002254D0"/>
    <w:rPr>
      <w:rFonts w:ascii="PSTimes" w:eastAsia="Times New Roman" w:hAnsi="PSTimes" w:cs="Times New Roman"/>
      <w:b/>
      <w:i/>
      <w:noProof/>
      <w:color w:val="000000"/>
      <w:szCs w:val="20"/>
      <w:lang w:eastAsia="sl-SI"/>
    </w:rPr>
  </w:style>
  <w:style w:type="paragraph" w:styleId="Glava">
    <w:name w:val="header"/>
    <w:aliases w:val="E-PVO-glava,body txt,Znak,Glava - napis"/>
    <w:basedOn w:val="Navaden"/>
    <w:link w:val="GlavaZnak"/>
    <w:uiPriority w:val="99"/>
    <w:rsid w:val="002254D0"/>
    <w:pPr>
      <w:tabs>
        <w:tab w:val="center" w:pos="4153"/>
        <w:tab w:val="right" w:pos="8306"/>
      </w:tabs>
    </w:pPr>
    <w:rPr>
      <w:rFonts w:ascii="PSTimes" w:hAnsi="PSTimes"/>
      <w:b/>
    </w:rPr>
  </w:style>
  <w:style w:type="character" w:customStyle="1" w:styleId="GlavaZnak">
    <w:name w:val="Glava Znak"/>
    <w:aliases w:val="E-PVO-glava Znak,body txt Znak,Znak Znak,Glava - napis Znak"/>
    <w:basedOn w:val="Privzetapisavaodstavka"/>
    <w:link w:val="Glava"/>
    <w:uiPriority w:val="99"/>
    <w:rsid w:val="002254D0"/>
    <w:rPr>
      <w:rFonts w:ascii="PSTimes" w:eastAsia="Times New Roman" w:hAnsi="PSTimes" w:cs="Times New Roman"/>
      <w:b/>
      <w:noProof/>
      <w:color w:val="000000"/>
      <w:szCs w:val="20"/>
      <w:lang w:eastAsia="sl-SI"/>
    </w:rPr>
  </w:style>
  <w:style w:type="paragraph" w:styleId="Noga">
    <w:name w:val="footer"/>
    <w:basedOn w:val="Navaden"/>
    <w:link w:val="NogaZnak"/>
    <w:uiPriority w:val="99"/>
    <w:rsid w:val="002254D0"/>
    <w:pPr>
      <w:tabs>
        <w:tab w:val="center" w:pos="4153"/>
        <w:tab w:val="right" w:pos="8306"/>
      </w:tabs>
    </w:pPr>
  </w:style>
  <w:style w:type="character" w:customStyle="1" w:styleId="NogaZnak">
    <w:name w:val="Noga Znak"/>
    <w:basedOn w:val="Privzetapisavaodstavka"/>
    <w:link w:val="Noga"/>
    <w:uiPriority w:val="99"/>
    <w:rsid w:val="002254D0"/>
    <w:rPr>
      <w:rFonts w:ascii="Arial" w:eastAsia="Times New Roman" w:hAnsi="Arial" w:cs="Times New Roman"/>
      <w:noProof/>
      <w:color w:val="000000"/>
      <w:szCs w:val="20"/>
      <w:lang w:eastAsia="sl-SI"/>
    </w:rPr>
  </w:style>
  <w:style w:type="paragraph" w:styleId="Zgradbadokumenta">
    <w:name w:val="Document Map"/>
    <w:basedOn w:val="Navaden"/>
    <w:link w:val="ZgradbadokumentaZnak"/>
    <w:semiHidden/>
    <w:rsid w:val="002254D0"/>
    <w:pPr>
      <w:shd w:val="clear" w:color="auto" w:fill="000080"/>
    </w:pPr>
    <w:rPr>
      <w:rFonts w:ascii="Tahoma" w:hAnsi="Tahoma"/>
    </w:rPr>
  </w:style>
  <w:style w:type="character" w:customStyle="1" w:styleId="ZgradbadokumentaZnak">
    <w:name w:val="Zgradba dokumenta Znak"/>
    <w:basedOn w:val="Privzetapisavaodstavka"/>
    <w:link w:val="Zgradbadokumenta"/>
    <w:semiHidden/>
    <w:rsid w:val="002254D0"/>
    <w:rPr>
      <w:rFonts w:ascii="Tahoma" w:eastAsia="Times New Roman" w:hAnsi="Tahoma" w:cs="Times New Roman"/>
      <w:noProof/>
      <w:color w:val="000000"/>
      <w:szCs w:val="20"/>
      <w:shd w:val="clear" w:color="auto" w:fill="000080"/>
      <w:lang w:eastAsia="sl-SI"/>
    </w:rPr>
  </w:style>
  <w:style w:type="character" w:styleId="tevilkastrani">
    <w:name w:val="page number"/>
    <w:basedOn w:val="Privzetapisavaodstavka"/>
    <w:rsid w:val="002254D0"/>
  </w:style>
  <w:style w:type="character" w:styleId="Hiperpovezava">
    <w:name w:val="Hyperlink"/>
    <w:rsid w:val="002254D0"/>
    <w:rPr>
      <w:color w:val="0000FF"/>
      <w:u w:val="single"/>
    </w:rPr>
  </w:style>
  <w:style w:type="character" w:styleId="Krepko">
    <w:name w:val="Strong"/>
    <w:uiPriority w:val="22"/>
    <w:qFormat/>
    <w:rsid w:val="002254D0"/>
    <w:rPr>
      <w:b/>
      <w:bCs/>
    </w:rPr>
  </w:style>
  <w:style w:type="paragraph" w:styleId="Telobesedila">
    <w:name w:val="Body Text"/>
    <w:basedOn w:val="Navaden"/>
    <w:link w:val="TelobesedilaZnak"/>
    <w:rsid w:val="002254D0"/>
    <w:pPr>
      <w:overflowPunct w:val="0"/>
      <w:autoSpaceDE w:val="0"/>
      <w:autoSpaceDN w:val="0"/>
      <w:adjustRightInd w:val="0"/>
      <w:jc w:val="both"/>
      <w:textAlignment w:val="baseline"/>
    </w:pPr>
    <w:rPr>
      <w:noProof w:val="0"/>
      <w:color w:val="auto"/>
    </w:rPr>
  </w:style>
  <w:style w:type="character" w:customStyle="1" w:styleId="TelobesedilaZnak">
    <w:name w:val="Telo besedila Znak"/>
    <w:basedOn w:val="Privzetapisavaodstavka"/>
    <w:link w:val="Telobesedila"/>
    <w:rsid w:val="002254D0"/>
    <w:rPr>
      <w:rFonts w:ascii="Arial" w:eastAsia="Times New Roman" w:hAnsi="Arial" w:cs="Times New Roman"/>
      <w:szCs w:val="20"/>
      <w:lang w:eastAsia="sl-SI"/>
    </w:rPr>
  </w:style>
  <w:style w:type="table" w:styleId="Tabelamrea">
    <w:name w:val="Table Grid"/>
    <w:basedOn w:val="Navadnatabela"/>
    <w:uiPriority w:val="59"/>
    <w:rsid w:val="002254D0"/>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rezrazmikov">
    <w:name w:val="No Spacing"/>
    <w:link w:val="BrezrazmikovZnak"/>
    <w:qFormat/>
    <w:rsid w:val="002254D0"/>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2254D0"/>
    <w:pPr>
      <w:ind w:left="720"/>
      <w:contextualSpacing/>
    </w:pPr>
    <w:rPr>
      <w:noProof w:val="0"/>
      <w:color w:val="auto"/>
      <w:szCs w:val="24"/>
    </w:rPr>
  </w:style>
  <w:style w:type="paragraph" w:styleId="Naslov">
    <w:name w:val="Title"/>
    <w:basedOn w:val="Navaden"/>
    <w:next w:val="Navaden"/>
    <w:link w:val="NaslovZnak"/>
    <w:qFormat/>
    <w:rsid w:val="002254D0"/>
    <w:pPr>
      <w:pBdr>
        <w:bottom w:val="single" w:sz="8" w:space="4" w:color="4F81BD"/>
      </w:pBdr>
      <w:spacing w:after="300"/>
      <w:contextualSpacing/>
    </w:pPr>
    <w:rPr>
      <w:rFonts w:ascii="Garamond" w:hAnsi="Garamond"/>
      <w:noProof w:val="0"/>
      <w:color w:val="auto"/>
      <w:spacing w:val="5"/>
      <w:kern w:val="28"/>
      <w:sz w:val="32"/>
      <w:szCs w:val="52"/>
    </w:rPr>
  </w:style>
  <w:style w:type="character" w:customStyle="1" w:styleId="NaslovZnak">
    <w:name w:val="Naslov Znak"/>
    <w:basedOn w:val="Privzetapisavaodstavka"/>
    <w:link w:val="Naslov"/>
    <w:rsid w:val="002254D0"/>
    <w:rPr>
      <w:rFonts w:ascii="Garamond" w:eastAsia="Times New Roman" w:hAnsi="Garamond" w:cs="Times New Roman"/>
      <w:spacing w:val="5"/>
      <w:kern w:val="28"/>
      <w:sz w:val="32"/>
      <w:szCs w:val="52"/>
      <w:lang w:eastAsia="sl-SI"/>
    </w:rPr>
  </w:style>
  <w:style w:type="paragraph" w:styleId="Besedilooblaka">
    <w:name w:val="Balloon Text"/>
    <w:basedOn w:val="Navaden"/>
    <w:link w:val="BesedilooblakaZnak"/>
    <w:uiPriority w:val="99"/>
    <w:rsid w:val="002254D0"/>
    <w:rPr>
      <w:rFonts w:ascii="Tahoma" w:hAnsi="Tahoma" w:cs="Tahoma"/>
      <w:noProof w:val="0"/>
      <w:color w:val="auto"/>
      <w:sz w:val="16"/>
      <w:szCs w:val="16"/>
    </w:rPr>
  </w:style>
  <w:style w:type="character" w:customStyle="1" w:styleId="BesedilooblakaZnak">
    <w:name w:val="Besedilo oblačka Znak"/>
    <w:basedOn w:val="Privzetapisavaodstavka"/>
    <w:link w:val="Besedilooblaka"/>
    <w:uiPriority w:val="99"/>
    <w:rsid w:val="002254D0"/>
    <w:rPr>
      <w:rFonts w:ascii="Tahoma" w:eastAsia="Times New Roman" w:hAnsi="Tahoma" w:cs="Tahoma"/>
      <w:sz w:val="16"/>
      <w:szCs w:val="16"/>
      <w:lang w:eastAsia="sl-SI"/>
    </w:rPr>
  </w:style>
  <w:style w:type="paragraph" w:styleId="NaslovTOC">
    <w:name w:val="TOC Heading"/>
    <w:basedOn w:val="Naslov1"/>
    <w:next w:val="Navaden"/>
    <w:uiPriority w:val="39"/>
    <w:unhideWhenUsed/>
    <w:qFormat/>
    <w:rsid w:val="002254D0"/>
    <w:pPr>
      <w:keepNext/>
      <w:keepLines/>
      <w:spacing w:before="480" w:after="0" w:line="276" w:lineRule="auto"/>
      <w:outlineLvl w:val="9"/>
    </w:pPr>
    <w:rPr>
      <w:rFonts w:ascii="Cambria" w:hAnsi="Cambria"/>
      <w:b/>
      <w:bCs/>
      <w:noProof w:val="0"/>
      <w:color w:val="365F91"/>
      <w:sz w:val="28"/>
      <w:szCs w:val="28"/>
    </w:rPr>
  </w:style>
  <w:style w:type="paragraph" w:styleId="Kazalovsebine2">
    <w:name w:val="toc 2"/>
    <w:basedOn w:val="Navaden"/>
    <w:next w:val="Navaden"/>
    <w:autoRedefine/>
    <w:uiPriority w:val="39"/>
    <w:unhideWhenUsed/>
    <w:qFormat/>
    <w:rsid w:val="002254D0"/>
    <w:pPr>
      <w:spacing w:after="100" w:line="276" w:lineRule="auto"/>
      <w:ind w:left="220"/>
    </w:pPr>
    <w:rPr>
      <w:rFonts w:ascii="Calibri" w:hAnsi="Calibri"/>
      <w:noProof w:val="0"/>
      <w:color w:val="auto"/>
      <w:szCs w:val="22"/>
    </w:rPr>
  </w:style>
  <w:style w:type="paragraph" w:styleId="Kazalovsebine1">
    <w:name w:val="toc 1"/>
    <w:basedOn w:val="Navaden"/>
    <w:next w:val="Navaden"/>
    <w:autoRedefine/>
    <w:uiPriority w:val="39"/>
    <w:unhideWhenUsed/>
    <w:qFormat/>
    <w:rsid w:val="002254D0"/>
    <w:pPr>
      <w:spacing w:after="100" w:line="276" w:lineRule="auto"/>
    </w:pPr>
    <w:rPr>
      <w:rFonts w:ascii="Calibri" w:hAnsi="Calibri"/>
      <w:noProof w:val="0"/>
      <w:color w:val="auto"/>
      <w:szCs w:val="22"/>
    </w:rPr>
  </w:style>
  <w:style w:type="paragraph" w:styleId="Kazalovsebine3">
    <w:name w:val="toc 3"/>
    <w:basedOn w:val="Navaden"/>
    <w:next w:val="Navaden"/>
    <w:autoRedefine/>
    <w:uiPriority w:val="39"/>
    <w:unhideWhenUsed/>
    <w:qFormat/>
    <w:rsid w:val="002254D0"/>
    <w:pPr>
      <w:spacing w:after="100" w:line="276" w:lineRule="auto"/>
      <w:ind w:left="440"/>
    </w:pPr>
    <w:rPr>
      <w:rFonts w:ascii="Calibri" w:hAnsi="Calibri"/>
      <w:noProof w:val="0"/>
      <w:color w:val="auto"/>
      <w:szCs w:val="22"/>
    </w:rPr>
  </w:style>
  <w:style w:type="paragraph" w:styleId="Telobesedila2">
    <w:name w:val="Body Text 2"/>
    <w:basedOn w:val="Navaden"/>
    <w:link w:val="Telobesedila2Znak"/>
    <w:rsid w:val="002254D0"/>
    <w:pPr>
      <w:spacing w:after="120" w:line="480" w:lineRule="auto"/>
    </w:pPr>
    <w:rPr>
      <w:noProof w:val="0"/>
      <w:color w:val="auto"/>
      <w:szCs w:val="24"/>
    </w:rPr>
  </w:style>
  <w:style w:type="character" w:customStyle="1" w:styleId="Telobesedila2Znak">
    <w:name w:val="Telo besedila 2 Znak"/>
    <w:basedOn w:val="Privzetapisavaodstavka"/>
    <w:link w:val="Telobesedila2"/>
    <w:rsid w:val="002254D0"/>
    <w:rPr>
      <w:rFonts w:ascii="Arial" w:eastAsia="Times New Roman" w:hAnsi="Arial" w:cs="Times New Roman"/>
      <w:szCs w:val="24"/>
      <w:lang w:eastAsia="sl-SI"/>
    </w:rPr>
  </w:style>
  <w:style w:type="character" w:styleId="Pripombasklic">
    <w:name w:val="annotation reference"/>
    <w:uiPriority w:val="99"/>
    <w:rsid w:val="002254D0"/>
    <w:rPr>
      <w:sz w:val="16"/>
      <w:szCs w:val="16"/>
    </w:rPr>
  </w:style>
  <w:style w:type="paragraph" w:styleId="Pripombabesedilo">
    <w:name w:val="annotation text"/>
    <w:basedOn w:val="Navaden"/>
    <w:link w:val="PripombabesediloZnak"/>
    <w:uiPriority w:val="99"/>
    <w:rsid w:val="002254D0"/>
    <w:rPr>
      <w:noProof w:val="0"/>
      <w:color w:val="auto"/>
      <w:sz w:val="20"/>
    </w:rPr>
  </w:style>
  <w:style w:type="character" w:customStyle="1" w:styleId="PripombabesediloZnak">
    <w:name w:val="Pripomba – besedilo Znak"/>
    <w:basedOn w:val="Privzetapisavaodstavka"/>
    <w:link w:val="Pripombabesedilo"/>
    <w:uiPriority w:val="99"/>
    <w:rsid w:val="002254D0"/>
    <w:rPr>
      <w:rFonts w:ascii="Arial" w:eastAsia="Times New Roman" w:hAnsi="Arial" w:cs="Times New Roman"/>
      <w:sz w:val="20"/>
      <w:szCs w:val="20"/>
      <w:lang w:eastAsia="sl-SI"/>
    </w:rPr>
  </w:style>
  <w:style w:type="paragraph" w:styleId="Zadevapripombe">
    <w:name w:val="annotation subject"/>
    <w:basedOn w:val="Pripombabesedilo"/>
    <w:next w:val="Pripombabesedilo"/>
    <w:link w:val="ZadevapripombeZnak"/>
    <w:rsid w:val="002254D0"/>
    <w:rPr>
      <w:b/>
      <w:bCs/>
    </w:rPr>
  </w:style>
  <w:style w:type="character" w:customStyle="1" w:styleId="ZadevapripombeZnak">
    <w:name w:val="Zadeva pripombe Znak"/>
    <w:basedOn w:val="PripombabesediloZnak"/>
    <w:link w:val="Zadevapripombe"/>
    <w:rsid w:val="002254D0"/>
    <w:rPr>
      <w:rFonts w:ascii="Arial" w:eastAsia="Times New Roman" w:hAnsi="Arial" w:cs="Times New Roman"/>
      <w:b/>
      <w:bCs/>
      <w:sz w:val="20"/>
      <w:szCs w:val="20"/>
      <w:lang w:eastAsia="sl-SI"/>
    </w:rPr>
  </w:style>
  <w:style w:type="paragraph" w:styleId="Telobesedila-zamik">
    <w:name w:val="Body Text Indent"/>
    <w:basedOn w:val="Navaden"/>
    <w:link w:val="Telobesedila-zamikZnak"/>
    <w:rsid w:val="002254D0"/>
    <w:pPr>
      <w:spacing w:after="120"/>
      <w:ind w:left="283"/>
    </w:pPr>
    <w:rPr>
      <w:noProof w:val="0"/>
      <w:color w:val="auto"/>
      <w:szCs w:val="24"/>
    </w:rPr>
  </w:style>
  <w:style w:type="character" w:customStyle="1" w:styleId="Telobesedila-zamikZnak">
    <w:name w:val="Telo besedila - zamik Znak"/>
    <w:basedOn w:val="Privzetapisavaodstavka"/>
    <w:link w:val="Telobesedila-zamik"/>
    <w:rsid w:val="002254D0"/>
    <w:rPr>
      <w:rFonts w:ascii="Arial" w:eastAsia="Times New Roman" w:hAnsi="Arial" w:cs="Times New Roman"/>
      <w:szCs w:val="24"/>
      <w:lang w:eastAsia="sl-SI"/>
    </w:rPr>
  </w:style>
  <w:style w:type="paragraph" w:styleId="Sprotnaopomba-besedilo">
    <w:name w:val="footnote text"/>
    <w:basedOn w:val="Navaden"/>
    <w:link w:val="Sprotnaopomba-besediloZnak"/>
    <w:rsid w:val="002254D0"/>
    <w:rPr>
      <w:rFonts w:ascii="Times New Roman" w:hAnsi="Times New Roman"/>
      <w:noProof w:val="0"/>
      <w:color w:val="auto"/>
      <w:sz w:val="20"/>
    </w:rPr>
  </w:style>
  <w:style w:type="character" w:customStyle="1" w:styleId="Sprotnaopomba-besediloZnak">
    <w:name w:val="Sprotna opomba - besedilo Znak"/>
    <w:basedOn w:val="Privzetapisavaodstavka"/>
    <w:link w:val="Sprotnaopomba-besedilo"/>
    <w:rsid w:val="002254D0"/>
    <w:rPr>
      <w:rFonts w:ascii="Times New Roman" w:eastAsia="Times New Roman" w:hAnsi="Times New Roman" w:cs="Times New Roman"/>
      <w:sz w:val="20"/>
      <w:szCs w:val="20"/>
      <w:lang w:eastAsia="sl-SI"/>
    </w:rPr>
  </w:style>
  <w:style w:type="character" w:styleId="Sprotnaopomba-sklic">
    <w:name w:val="footnote reference"/>
    <w:rsid w:val="002254D0"/>
    <w:rPr>
      <w:rFonts w:cs="Times New Roman"/>
      <w:vertAlign w:val="superscript"/>
    </w:rPr>
  </w:style>
  <w:style w:type="paragraph" w:customStyle="1" w:styleId="NavadenTimesNewRoman">
    <w:name w:val="Navaden Times New Roman"/>
    <w:basedOn w:val="Navaden"/>
    <w:rsid w:val="002254D0"/>
    <w:pPr>
      <w:widowControl w:val="0"/>
    </w:pPr>
    <w:rPr>
      <w:noProof w:val="0"/>
      <w:color w:val="auto"/>
    </w:rPr>
  </w:style>
  <w:style w:type="paragraph" w:styleId="Navadensplet">
    <w:name w:val="Normal (Web)"/>
    <w:basedOn w:val="Navaden"/>
    <w:uiPriority w:val="99"/>
    <w:rsid w:val="002254D0"/>
    <w:pPr>
      <w:spacing w:after="142"/>
    </w:pPr>
    <w:rPr>
      <w:rFonts w:ascii="Times New Roman" w:hAnsi="Times New Roman"/>
      <w:noProof w:val="0"/>
      <w:color w:val="333333"/>
      <w:sz w:val="12"/>
      <w:szCs w:val="12"/>
    </w:rPr>
  </w:style>
  <w:style w:type="paragraph" w:styleId="Revizija">
    <w:name w:val="Revision"/>
    <w:hidden/>
    <w:uiPriority w:val="99"/>
    <w:semiHidden/>
    <w:rsid w:val="002254D0"/>
    <w:pPr>
      <w:spacing w:after="0" w:line="240" w:lineRule="auto"/>
    </w:pPr>
    <w:rPr>
      <w:rFonts w:ascii="Arial" w:eastAsia="Times New Roman" w:hAnsi="Arial" w:cs="Times New Roman"/>
      <w:szCs w:val="24"/>
      <w:lang w:eastAsia="sl-SI"/>
    </w:rPr>
  </w:style>
  <w:style w:type="character" w:styleId="SledenaHiperpovezava">
    <w:name w:val="FollowedHyperlink"/>
    <w:unhideWhenUsed/>
    <w:rsid w:val="002254D0"/>
    <w:rPr>
      <w:color w:val="800080"/>
      <w:u w:val="single"/>
    </w:rPr>
  </w:style>
  <w:style w:type="paragraph" w:styleId="Golobesedilo">
    <w:name w:val="Plain Text"/>
    <w:basedOn w:val="Navaden"/>
    <w:link w:val="GolobesediloZnak"/>
    <w:uiPriority w:val="99"/>
    <w:unhideWhenUsed/>
    <w:rsid w:val="002254D0"/>
    <w:rPr>
      <w:rFonts w:ascii="Calibri" w:eastAsia="Calibri" w:hAnsi="Calibri"/>
      <w:noProof w:val="0"/>
      <w:color w:val="auto"/>
      <w:szCs w:val="21"/>
      <w:lang w:eastAsia="en-US"/>
    </w:rPr>
  </w:style>
  <w:style w:type="character" w:customStyle="1" w:styleId="GolobesediloZnak">
    <w:name w:val="Golo besedilo Znak"/>
    <w:basedOn w:val="Privzetapisavaodstavka"/>
    <w:link w:val="Golobesedilo"/>
    <w:uiPriority w:val="99"/>
    <w:rsid w:val="002254D0"/>
    <w:rPr>
      <w:rFonts w:ascii="Calibri" w:eastAsia="Calibri" w:hAnsi="Calibri" w:cs="Times New Roman"/>
      <w:szCs w:val="21"/>
    </w:rPr>
  </w:style>
  <w:style w:type="character" w:customStyle="1" w:styleId="BrezrazmikovZnak">
    <w:name w:val="Brez razmikov Znak"/>
    <w:link w:val="Brezrazmikov"/>
    <w:uiPriority w:val="1"/>
    <w:rsid w:val="002254D0"/>
    <w:rPr>
      <w:rFonts w:ascii="Calibri" w:eastAsia="Calibri" w:hAnsi="Calibri" w:cs="Times New Roman"/>
    </w:rPr>
  </w:style>
  <w:style w:type="paragraph" w:customStyle="1" w:styleId="Default">
    <w:name w:val="Default"/>
    <w:rsid w:val="002254D0"/>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ListParagraphChar">
    <w:name w:val="List Paragraph Char"/>
    <w:link w:val="ListParagraph1"/>
    <w:uiPriority w:val="34"/>
    <w:locked/>
    <w:rsid w:val="002254D0"/>
    <w:rPr>
      <w:rFonts w:ascii="Garamond" w:eastAsia="Calibri" w:hAnsi="Garamond"/>
      <w:lang w:val="en-US" w:eastAsia="zh-CN"/>
    </w:rPr>
  </w:style>
  <w:style w:type="paragraph" w:customStyle="1" w:styleId="ListParagraph1">
    <w:name w:val="List Paragraph1"/>
    <w:basedOn w:val="Navaden"/>
    <w:link w:val="ListParagraphChar"/>
    <w:uiPriority w:val="34"/>
    <w:qFormat/>
    <w:rsid w:val="002254D0"/>
    <w:pPr>
      <w:keepLines/>
      <w:spacing w:after="200" w:line="276" w:lineRule="auto"/>
      <w:ind w:left="720"/>
      <w:contextualSpacing/>
      <w:jc w:val="both"/>
    </w:pPr>
    <w:rPr>
      <w:rFonts w:ascii="Garamond" w:eastAsia="Calibri" w:hAnsi="Garamond" w:cstheme="minorBidi"/>
      <w:noProof w:val="0"/>
      <w:color w:val="auto"/>
      <w:szCs w:val="22"/>
      <w:lang w:val="en-US" w:eastAsia="zh-CN"/>
    </w:rPr>
  </w:style>
  <w:style w:type="paragraph" w:customStyle="1" w:styleId="ListParagraph2">
    <w:name w:val="List Paragraph2"/>
    <w:basedOn w:val="Navaden"/>
    <w:uiPriority w:val="7"/>
    <w:qFormat/>
    <w:rsid w:val="002254D0"/>
    <w:pPr>
      <w:spacing w:after="200" w:line="276" w:lineRule="auto"/>
      <w:ind w:left="720"/>
      <w:contextualSpacing/>
    </w:pPr>
    <w:rPr>
      <w:rFonts w:ascii="Calibri" w:eastAsia="Calibri" w:hAnsi="Calibri"/>
      <w:noProof w:val="0"/>
      <w:color w:val="auto"/>
      <w:szCs w:val="22"/>
      <w:lang w:eastAsia="en-US"/>
    </w:rPr>
  </w:style>
  <w:style w:type="paragraph" w:customStyle="1" w:styleId="ListParagraph3">
    <w:name w:val="List Paragraph3"/>
    <w:basedOn w:val="Navaden"/>
    <w:uiPriority w:val="99"/>
    <w:unhideWhenUsed/>
    <w:rsid w:val="002254D0"/>
    <w:pPr>
      <w:keepLines/>
      <w:spacing w:after="120" w:line="288" w:lineRule="auto"/>
      <w:ind w:left="720"/>
      <w:contextualSpacing/>
      <w:jc w:val="both"/>
    </w:pPr>
    <w:rPr>
      <w:rFonts w:ascii="Garamond" w:eastAsia="Calibri" w:hAnsi="Garamond"/>
      <w:noProof w:val="0"/>
      <w:color w:val="auto"/>
      <w:szCs w:val="22"/>
      <w:lang w:val="en-US" w:eastAsia="zh-CN"/>
    </w:rPr>
  </w:style>
  <w:style w:type="paragraph" w:customStyle="1" w:styleId="Article">
    <w:name w:val="Article"/>
    <w:basedOn w:val="Odstavekseznama"/>
    <w:qFormat/>
    <w:rsid w:val="002254D0"/>
    <w:pPr>
      <w:widowControl w:val="0"/>
      <w:numPr>
        <w:numId w:val="1"/>
      </w:numPr>
      <w:spacing w:before="480" w:after="200" w:line="276" w:lineRule="auto"/>
      <w:jc w:val="center"/>
    </w:pPr>
    <w:rPr>
      <w:rFonts w:eastAsia="Calibri" w:cs="Arial"/>
      <w:szCs w:val="22"/>
      <w:lang w:val="en-US" w:eastAsia="en-US"/>
    </w:rPr>
  </w:style>
  <w:style w:type="table" w:styleId="Tabelamrea3poudarek2">
    <w:name w:val="Grid Table 3 Accent 2"/>
    <w:basedOn w:val="Navadnatabela"/>
    <w:uiPriority w:val="48"/>
    <w:rsid w:val="002254D0"/>
    <w:pPr>
      <w:spacing w:after="0" w:line="240" w:lineRule="auto"/>
    </w:pPr>
    <w:rPr>
      <w:rFonts w:ascii="Calibri" w:eastAsia="Calibri" w:hAnsi="Calibri" w:cs="Times New Roman"/>
      <w:lang w:val="en-GB"/>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styleId="Tabela-svetlamrea1poudarek2">
    <w:name w:val="Grid Table 1 Light Accent 2"/>
    <w:basedOn w:val="Navadnatabela"/>
    <w:uiPriority w:val="46"/>
    <w:rsid w:val="002254D0"/>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styleId="Tabelatemnamrea5poudarek2">
    <w:name w:val="Grid Table 5 Dark Accent 2"/>
    <w:basedOn w:val="Navadnatabela"/>
    <w:uiPriority w:val="50"/>
    <w:rsid w:val="002254D0"/>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styleId="Tabelatemnamrea5">
    <w:name w:val="Grid Table 5 Dark"/>
    <w:basedOn w:val="Navadnatabela"/>
    <w:uiPriority w:val="50"/>
    <w:rsid w:val="002254D0"/>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Mreatabele2">
    <w:name w:val="Grid Table 2"/>
    <w:basedOn w:val="Navadnatabela"/>
    <w:uiPriority w:val="47"/>
    <w:rsid w:val="002254D0"/>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elasvetlamrea1">
    <w:name w:val="Grid Table 1 Light"/>
    <w:basedOn w:val="Navadnatabela"/>
    <w:uiPriority w:val="46"/>
    <w:rsid w:val="002254D0"/>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Mreatabele3">
    <w:name w:val="Grid Table 3"/>
    <w:basedOn w:val="Navadnatabela"/>
    <w:uiPriority w:val="48"/>
    <w:rsid w:val="002254D0"/>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eGrid">
    <w:name w:val="TableGrid"/>
    <w:rsid w:val="002254D0"/>
    <w:pPr>
      <w:spacing w:after="0" w:line="240" w:lineRule="auto"/>
    </w:pPr>
    <w:rPr>
      <w:rFonts w:ascii="Calibri" w:eastAsia="Times New Roman" w:hAnsi="Calibri" w:cs="Times New Roman"/>
      <w:lang w:eastAsia="sl-SI"/>
    </w:rPr>
    <w:tblPr>
      <w:tblCellMar>
        <w:top w:w="0" w:type="dxa"/>
        <w:left w:w="0" w:type="dxa"/>
        <w:bottom w:w="0" w:type="dxa"/>
        <w:right w:w="0" w:type="dxa"/>
      </w:tblCellMar>
    </w:tblPr>
  </w:style>
  <w:style w:type="paragraph" w:customStyle="1" w:styleId="footnotedescription">
    <w:name w:val="footnote description"/>
    <w:next w:val="Navaden"/>
    <w:link w:val="footnotedescriptionChar"/>
    <w:hidden/>
    <w:rsid w:val="002254D0"/>
    <w:pPr>
      <w:spacing w:after="0" w:line="312" w:lineRule="auto"/>
      <w:ind w:left="154" w:right="61"/>
      <w:jc w:val="both"/>
    </w:pPr>
    <w:rPr>
      <w:rFonts w:ascii="Times New Roman" w:eastAsia="Times New Roman" w:hAnsi="Times New Roman" w:cs="Times New Roman"/>
      <w:color w:val="000000"/>
      <w:sz w:val="18"/>
      <w:lang w:eastAsia="sl-SI"/>
    </w:rPr>
  </w:style>
  <w:style w:type="character" w:customStyle="1" w:styleId="footnotedescriptionChar">
    <w:name w:val="footnote description Char"/>
    <w:link w:val="footnotedescription"/>
    <w:rsid w:val="002254D0"/>
    <w:rPr>
      <w:rFonts w:ascii="Times New Roman" w:eastAsia="Times New Roman" w:hAnsi="Times New Roman" w:cs="Times New Roman"/>
      <w:color w:val="000000"/>
      <w:sz w:val="18"/>
      <w:lang w:eastAsia="sl-SI"/>
    </w:rPr>
  </w:style>
  <w:style w:type="character" w:customStyle="1" w:styleId="footnotemark">
    <w:name w:val="footnote mark"/>
    <w:hidden/>
    <w:rsid w:val="002254D0"/>
    <w:rPr>
      <w:rFonts w:ascii="Times New Roman" w:eastAsia="Times New Roman" w:hAnsi="Times New Roman" w:cs="Times New Roman"/>
      <w:color w:val="000000"/>
      <w:sz w:val="18"/>
      <w:vertAlign w:val="superscript"/>
    </w:rPr>
  </w:style>
  <w:style w:type="character" w:customStyle="1" w:styleId="Komentar-besediloZnak">
    <w:name w:val="Komentar - besedilo Znak"/>
    <w:locked/>
    <w:rsid w:val="002254D0"/>
    <w:rPr>
      <w:rFonts w:ascii="Arial" w:eastAsia="Calibri" w:hAnsi="Arial"/>
      <w:lang w:val="x-none"/>
    </w:rPr>
  </w:style>
  <w:style w:type="paragraph" w:customStyle="1" w:styleId="Odstavekseznama3">
    <w:name w:val="Odstavek seznama3"/>
    <w:basedOn w:val="Navaden"/>
    <w:rsid w:val="002254D0"/>
    <w:pPr>
      <w:spacing w:after="200" w:line="276" w:lineRule="auto"/>
      <w:ind w:left="720"/>
    </w:pPr>
    <w:rPr>
      <w:rFonts w:ascii="Calibri" w:hAnsi="Calibri" w:cs="Calibri"/>
      <w:noProof w:val="0"/>
      <w:color w:val="auto"/>
      <w:szCs w:val="22"/>
      <w:lang w:val="en-GB" w:eastAsia="en-US"/>
    </w:rPr>
  </w:style>
  <w:style w:type="paragraph" w:customStyle="1" w:styleId="Telobesedila21">
    <w:name w:val="Telo besedila 21"/>
    <w:basedOn w:val="Navaden"/>
    <w:rsid w:val="002254D0"/>
    <w:pPr>
      <w:suppressAutoHyphens/>
      <w:jc w:val="both"/>
    </w:pPr>
    <w:rPr>
      <w:rFonts w:eastAsia="Calibri"/>
      <w:b/>
      <w:bCs/>
      <w:noProof w:val="0"/>
      <w:color w:val="auto"/>
      <w:sz w:val="20"/>
      <w:lang w:val="x-none" w:eastAsia="zh-CN"/>
    </w:rPr>
  </w:style>
  <w:style w:type="paragraph" w:customStyle="1" w:styleId="Odstavekseznama1">
    <w:name w:val="Odstavek seznama1"/>
    <w:basedOn w:val="Navaden"/>
    <w:rsid w:val="002254D0"/>
    <w:pPr>
      <w:suppressAutoHyphens/>
      <w:ind w:left="720"/>
    </w:pPr>
    <w:rPr>
      <w:rFonts w:eastAsia="Calibri" w:cs="Arial"/>
      <w:noProof w:val="0"/>
      <w:color w:val="auto"/>
      <w:sz w:val="24"/>
      <w:szCs w:val="24"/>
      <w:lang w:eastAsia="zh-CN"/>
    </w:rPr>
  </w:style>
  <w:style w:type="paragraph" w:customStyle="1" w:styleId="Odstavekseznama2">
    <w:name w:val="Odstavek seznama2"/>
    <w:basedOn w:val="Navaden"/>
    <w:rsid w:val="006E66F9"/>
    <w:pPr>
      <w:suppressAutoHyphens/>
      <w:ind w:left="720"/>
      <w:contextualSpacing/>
    </w:pPr>
    <w:rPr>
      <w:rFonts w:cs="Arial"/>
      <w:noProof w:val="0"/>
      <w:szCs w:val="24"/>
    </w:rPr>
  </w:style>
  <w:style w:type="character" w:customStyle="1" w:styleId="OdstavekseznamaZnak">
    <w:name w:val="Odstavek seznama Znak"/>
    <w:link w:val="Odstavekseznama"/>
    <w:uiPriority w:val="34"/>
    <w:locked/>
    <w:rsid w:val="00702F7D"/>
    <w:rPr>
      <w:rFonts w:ascii="Arial" w:eastAsia="Times New Roman" w:hAnsi="Arial" w:cs="Times New Roman"/>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48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urlid=199521&amp;stevilka=958" TargetMode="External"/><Relationship Id="rId18" Type="http://schemas.openxmlformats.org/officeDocument/2006/relationships/hyperlink" Target="http://www.uradni-list.si/1/objava.jsp?urlid=200443&amp;stevilka=1927" TargetMode="External"/><Relationship Id="rId26" Type="http://schemas.openxmlformats.org/officeDocument/2006/relationships/hyperlink" Target="http://www.uradni-list.si/1/objava.jsp?urlid=2006139&amp;stevilka=6042" TargetMode="External"/><Relationship Id="rId39" Type="http://schemas.openxmlformats.org/officeDocument/2006/relationships/theme" Target="theme/theme1.xml"/><Relationship Id="rId21" Type="http://schemas.openxmlformats.org/officeDocument/2006/relationships/hyperlink" Target="http://www.uradni-list.si/1/objava.jsp?urlid=200494&amp;stevilka=4203" TargetMode="External"/><Relationship Id="rId34" Type="http://schemas.openxmlformats.org/officeDocument/2006/relationships/hyperlink" Target="http://www.tax-fin-lex.si/Dokument/Podrobnosti?rootEntityId=df1ce284-14f6-41f6-b42c-e579b288f458" TargetMode="External"/><Relationship Id="rId7" Type="http://schemas.openxmlformats.org/officeDocument/2006/relationships/hyperlink" Target="http://www.tax-fin-lex.si/Dokument/Podrobnosti?rootEntityId=E_47a1340e-66b7-4b51-b0a8-cca65f142f34" TargetMode="External"/><Relationship Id="rId12" Type="http://schemas.openxmlformats.org/officeDocument/2006/relationships/hyperlink" Target="http://www.uradni-list.si/1/objava.jsp?urlid=199521&amp;stevilka=958" TargetMode="External"/><Relationship Id="rId17" Type="http://schemas.openxmlformats.org/officeDocument/2006/relationships/hyperlink" Target="http://www.uradni-list.si/1/objava.jsp?urlid=200185&amp;stevilka=4395" TargetMode="External"/><Relationship Id="rId25" Type="http://schemas.openxmlformats.org/officeDocument/2006/relationships/hyperlink" Target="http://www.uradni-list.si/1/objava.jsp?urlid=200644&amp;stevilka=1879" TargetMode="External"/><Relationship Id="rId33" Type="http://schemas.openxmlformats.org/officeDocument/2006/relationships/hyperlink" Target="http://www.tax-fin-lex.si/Dokument/Podrobnosti?rootEntityId=92864624-78f9-4742-8313-43ccbfe3fab1"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adni-list.si/1/objava.jsp?urlid=200185&amp;stevilka=4395" TargetMode="External"/><Relationship Id="rId20" Type="http://schemas.openxmlformats.org/officeDocument/2006/relationships/hyperlink" Target="http://www.uradni-list.si/1/objava.jsp?urlid=200458&amp;stevilka=2689" TargetMode="External"/><Relationship Id="rId29" Type="http://schemas.openxmlformats.org/officeDocument/2006/relationships/hyperlink" Target="http://www.uradni-list.si/1/objava.jsp?urlid=200868&amp;stevilka=296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x-fin-lex.si/Dokument/Podrobnosti?rootEntityId=0759952b-2984-4943-b49a-e88a78deeadb" TargetMode="External"/><Relationship Id="rId24" Type="http://schemas.openxmlformats.org/officeDocument/2006/relationships/hyperlink" Target="http://www.uradni-list.si/1/objava.jsp?urlid=200644&amp;stevilka=1879" TargetMode="External"/><Relationship Id="rId32" Type="http://schemas.openxmlformats.org/officeDocument/2006/relationships/hyperlink" Target="http://www.tax-fin-lex.si/Dokument/Podrobnosti?rootEntityId=0d9cb438-1b69-4036-b9b6-54e824fe91c9"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uradni-list.si/1/objava.jsp?urlid=200130&amp;stevilka=1827" TargetMode="External"/><Relationship Id="rId23" Type="http://schemas.openxmlformats.org/officeDocument/2006/relationships/hyperlink" Target="http://www.uradni-list.si/1/objava.jsp?urlid=200617&amp;stevilka=622" TargetMode="External"/><Relationship Id="rId28" Type="http://schemas.openxmlformats.org/officeDocument/2006/relationships/hyperlink" Target="http://www.uradni-list.si/1/objava.jsp?urlid=200716&amp;stevilka=717" TargetMode="External"/><Relationship Id="rId36" Type="http://schemas.openxmlformats.org/officeDocument/2006/relationships/footer" Target="footer1.xml"/><Relationship Id="rId10" Type="http://schemas.openxmlformats.org/officeDocument/2006/relationships/hyperlink" Target="http://www.tax-fin-lex.si/Dokument/Podrobnosti?rootEntityId=aE_6528723d-3fb8-4ce4-b416-ad7624b9a9bc" TargetMode="External"/><Relationship Id="rId19" Type="http://schemas.openxmlformats.org/officeDocument/2006/relationships/hyperlink" Target="http://www.uradni-list.si/1/objava.jsp?urlid=200458&amp;stevilka=2689" TargetMode="External"/><Relationship Id="rId31" Type="http://schemas.openxmlformats.org/officeDocument/2006/relationships/hyperlink" Target="http://www.uradni-list.si/1/objava.jsp?urlid=201085&amp;stevilka=4561" TargetMode="External"/><Relationship Id="rId4" Type="http://schemas.openxmlformats.org/officeDocument/2006/relationships/webSettings" Target="webSettings.xml"/><Relationship Id="rId9" Type="http://schemas.openxmlformats.org/officeDocument/2006/relationships/hyperlink" Target="http://www.tax-fin-lex.si/Dokument/Podrobnosti?rootEntityId=aE_8750fb8c-f543-4063-aa05-a186a14676b5" TargetMode="External"/><Relationship Id="rId14" Type="http://schemas.openxmlformats.org/officeDocument/2006/relationships/hyperlink" Target="http://www.uradni-list.si/1/objava.jsp?urlid=20019&amp;stevilka=531" TargetMode="External"/><Relationship Id="rId22" Type="http://schemas.openxmlformats.org/officeDocument/2006/relationships/hyperlink" Target="http://www.uradni-list.si/1/objava.jsp?urlid=200494&amp;stevilka=4203" TargetMode="External"/><Relationship Id="rId27" Type="http://schemas.openxmlformats.org/officeDocument/2006/relationships/hyperlink" Target="http://www.uradni-list.si/1/objava.jsp?urlid=200716&amp;stevilka=717" TargetMode="External"/><Relationship Id="rId30" Type="http://schemas.openxmlformats.org/officeDocument/2006/relationships/hyperlink" Target="http://www.uradni-list.si/1/objava.jsp?urlid=201085&amp;stevilka=4561" TargetMode="External"/><Relationship Id="rId35" Type="http://schemas.openxmlformats.org/officeDocument/2006/relationships/hyperlink" Target="mailto:rc@pef.uni-lj.si" TargetMode="External"/><Relationship Id="rId8" Type="http://schemas.openxmlformats.org/officeDocument/2006/relationships/hyperlink" Target="http://www.tax-fin-lex.si/Dokument/Podrobnosti?rootEntityId=aE_5621ec0b-3923-4673-8b62-b9af2ed2bb23" TargetMode="External"/><Relationship Id="rId3"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26</Pages>
  <Words>7784</Words>
  <Characters>44374</Characters>
  <Application>Microsoft Office Word</Application>
  <DocSecurity>0</DocSecurity>
  <Lines>369</Lines>
  <Paragraphs>104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Gartner, Janez</dc:creator>
  <cp:keywords/>
  <dc:description/>
  <cp:lastModifiedBy>Gartner, Janez</cp:lastModifiedBy>
  <cp:revision>17</cp:revision>
  <dcterms:created xsi:type="dcterms:W3CDTF">2023-01-23T12:19:00Z</dcterms:created>
  <dcterms:modified xsi:type="dcterms:W3CDTF">2023-01-24T08:50:00Z</dcterms:modified>
</cp:coreProperties>
</file>