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BBF" w:rsidRPr="00B14609" w:rsidRDefault="001C5BBF" w:rsidP="001C5BBF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436BB81F" wp14:editId="168366D7">
            <wp:extent cx="1903730" cy="2083435"/>
            <wp:effectExtent l="0" t="0" r="1270" b="0"/>
            <wp:docPr id="97" name="Slika 97" descr="https://www.pef.uni-lj.si/fileadmin/_processed_/csm_b624febe39_cd72c76563.jpg">
              <a:hlinkClick xmlns:a="http://schemas.openxmlformats.org/drawingml/2006/main" r:id="rId4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www.pef.uni-lj.si/fileadmin/_processed_/csm_b624febe39_cd72c76563.jpg">
                      <a:hlinkClick r:id="rId4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BBF" w:rsidRPr="00B14609" w:rsidRDefault="001C5BBF" w:rsidP="001C5B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ZAKLJUČNA RAZSTAVA ŠTUDENTK 4. LETNIKA LIKOVNE PEDAGOGIKE</w:t>
      </w:r>
    </w:p>
    <w:p w:rsidR="001C5BBF" w:rsidRPr="00B14609" w:rsidRDefault="001C5BBF" w:rsidP="001C5BBF">
      <w:pPr>
        <w:pStyle w:val="Brezrazmikov"/>
        <w:rPr>
          <w:lang w:eastAsia="sl-SI"/>
        </w:rPr>
      </w:pPr>
      <w:r>
        <w:rPr>
          <w:lang w:eastAsia="sl-SI"/>
        </w:rPr>
        <w:t>Mentor: Prof. Zdenko Huzjan</w:t>
      </w:r>
    </w:p>
    <w:p w:rsidR="001C5BBF" w:rsidRPr="00B14609" w:rsidRDefault="001C5BBF" w:rsidP="001C5BBF">
      <w:pPr>
        <w:pStyle w:val="Brezrazmikov"/>
        <w:rPr>
          <w:lang w:eastAsia="sl-SI"/>
        </w:rPr>
      </w:pPr>
      <w:r>
        <w:rPr>
          <w:lang w:eastAsia="sl-SI"/>
        </w:rPr>
        <w:t>11. 6. - 29. 6. 2015</w:t>
      </w:r>
    </w:p>
    <w:p w:rsidR="001C5BBF" w:rsidRPr="00B14609" w:rsidRDefault="001C5BBF" w:rsidP="001C5B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1C5BBF" w:rsidRPr="00B14609" w:rsidRDefault="001C5BBF" w:rsidP="001C5BBF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19D209B1" wp14:editId="29CA8C91">
            <wp:extent cx="1903730" cy="2053590"/>
            <wp:effectExtent l="0" t="0" r="1270" b="3810"/>
            <wp:docPr id="95" name="Slika 95" descr="https://www.pef.uni-lj.si/fileadmin/_processed_/csm_194404acc6_69be3a6a5c.jpg">
              <a:hlinkClick xmlns:a="http://schemas.openxmlformats.org/drawingml/2006/main" r:id="rId6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www.pef.uni-lj.si/fileadmin/_processed_/csm_194404acc6_69be3a6a5c.jpg">
                      <a:hlinkClick r:id="rId6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BBF" w:rsidRPr="00230F21" w:rsidRDefault="001C5BBF" w:rsidP="001C5BBF">
      <w:pPr>
        <w:pStyle w:val="Brezrazmikov"/>
        <w:rPr>
          <w:b/>
          <w:lang w:eastAsia="sl-SI"/>
        </w:rPr>
      </w:pPr>
      <w:r w:rsidRPr="00230F21">
        <w:rPr>
          <w:b/>
          <w:lang w:eastAsia="sl-SI"/>
        </w:rPr>
        <w:t>IZ LIKOVNE USTVARJALNOSTI SVŠGL</w:t>
      </w:r>
    </w:p>
    <w:p w:rsidR="001C5BBF" w:rsidRPr="00B14609" w:rsidRDefault="001C5BBF" w:rsidP="001C5BBF">
      <w:pPr>
        <w:pStyle w:val="Brezrazmikov"/>
        <w:rPr>
          <w:lang w:eastAsia="sl-SI"/>
        </w:rPr>
      </w:pPr>
      <w:r>
        <w:rPr>
          <w:lang w:eastAsia="sl-SI"/>
        </w:rPr>
        <w:t>Mentorica: Tanja Špenko</w:t>
      </w:r>
    </w:p>
    <w:p w:rsidR="001C5BBF" w:rsidRDefault="001C5BBF" w:rsidP="001C5BBF">
      <w:pPr>
        <w:pStyle w:val="Brezrazmikov"/>
        <w:rPr>
          <w:lang w:eastAsia="sl-SI"/>
        </w:rPr>
      </w:pPr>
      <w:r>
        <w:rPr>
          <w:lang w:eastAsia="sl-SI"/>
        </w:rPr>
        <w:t>25. 3. - 24. 4. 2015</w:t>
      </w:r>
    </w:p>
    <w:p w:rsidR="001C5BBF" w:rsidRDefault="001C5BBF" w:rsidP="001C5BBF">
      <w:pPr>
        <w:pStyle w:val="Brezrazmikov"/>
        <w:rPr>
          <w:lang w:eastAsia="sl-SI"/>
        </w:rPr>
      </w:pPr>
    </w:p>
    <w:p w:rsidR="001C5BBF" w:rsidRDefault="001C5BBF" w:rsidP="001C5BBF">
      <w:pPr>
        <w:pStyle w:val="Brezrazmikov"/>
        <w:rPr>
          <w:lang w:eastAsia="sl-SI"/>
        </w:rPr>
      </w:pPr>
    </w:p>
    <w:p w:rsidR="001C5BBF" w:rsidRPr="00230F21" w:rsidRDefault="001C5BBF" w:rsidP="001C5BBF">
      <w:pPr>
        <w:pStyle w:val="Brezrazmikov"/>
        <w:rPr>
          <w:lang w:eastAsia="sl-SI"/>
        </w:rPr>
      </w:pPr>
    </w:p>
    <w:p w:rsidR="001C5BBF" w:rsidRPr="00B14609" w:rsidRDefault="001C5BBF" w:rsidP="001C5BBF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5A7F522B" wp14:editId="61801E00">
            <wp:extent cx="1903730" cy="1424305"/>
            <wp:effectExtent l="0" t="0" r="1270" b="4445"/>
            <wp:docPr id="94" name="Slika 94" descr="https://www.pef.uni-lj.si/fileadmin/_processed_/csm_fd34421cad_6967cda057.jpg">
              <a:hlinkClick xmlns:a="http://schemas.openxmlformats.org/drawingml/2006/main" r:id="rId8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www.pef.uni-lj.si/fileadmin/_processed_/csm_fd34421cad_6967cda057.jpg">
                      <a:hlinkClick r:id="rId8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BBF" w:rsidRPr="001C5BBF" w:rsidRDefault="001C5BBF" w:rsidP="001C5BBF">
      <w:pPr>
        <w:pStyle w:val="Brezrazmikov"/>
        <w:rPr>
          <w:b/>
          <w:lang w:eastAsia="sl-SI"/>
        </w:rPr>
      </w:pPr>
      <w:bookmarkStart w:id="0" w:name="_GoBack"/>
      <w:r w:rsidRPr="001C5BBF">
        <w:rPr>
          <w:b/>
          <w:lang w:eastAsia="sl-SI"/>
        </w:rPr>
        <w:t>LUTKE NA PEDAGOŠKI FAKULTETI</w:t>
      </w:r>
    </w:p>
    <w:bookmarkEnd w:id="0"/>
    <w:p w:rsidR="001C5BBF" w:rsidRPr="00230F21" w:rsidRDefault="001C5BBF" w:rsidP="001C5BBF">
      <w:pPr>
        <w:pStyle w:val="Brezrazmikov"/>
        <w:rPr>
          <w:lang w:eastAsia="sl-SI"/>
        </w:rPr>
      </w:pPr>
      <w:r w:rsidRPr="00B14609">
        <w:rPr>
          <w:lang w:eastAsia="sl-SI"/>
        </w:rPr>
        <w:t>Priložnostna razstav</w:t>
      </w:r>
      <w:r>
        <w:rPr>
          <w:lang w:eastAsia="sl-SI"/>
        </w:rPr>
        <w:t>a ob Svetovnem dnevu lutkarstva</w:t>
      </w:r>
    </w:p>
    <w:p w:rsidR="001C5BBF" w:rsidRPr="00230F21" w:rsidRDefault="001C5BBF" w:rsidP="001C5BBF">
      <w:pPr>
        <w:pStyle w:val="Brezrazmikov"/>
        <w:rPr>
          <w:lang w:eastAsia="sl-SI"/>
        </w:rPr>
      </w:pPr>
      <w:r w:rsidRPr="00B14609">
        <w:rPr>
          <w:lang w:eastAsia="sl-SI"/>
        </w:rPr>
        <w:t>20. 3. - 23. 3. 2015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</w:tblGrid>
      <w:tr w:rsidR="001C5BBF" w:rsidRPr="00B14609" w:rsidTr="00421E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5BBF" w:rsidRPr="00B14609" w:rsidRDefault="001C5BBF" w:rsidP="00421E58">
            <w:pPr>
              <w:spacing w:before="150" w:after="15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1C5BBF" w:rsidRPr="00B14609" w:rsidTr="00421E58">
        <w:tc>
          <w:tcPr>
            <w:tcW w:w="0" w:type="auto"/>
            <w:tcBorders>
              <w:top w:val="single" w:sz="6" w:space="0" w:color="ACACAC"/>
              <w:bottom w:val="single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BBF" w:rsidRPr="00B14609" w:rsidRDefault="001C5BBF" w:rsidP="00421E58">
            <w:pPr>
              <w:spacing w:before="150" w:after="150" w:line="240" w:lineRule="auto"/>
              <w:rPr>
                <w:rFonts w:ascii="Arial" w:eastAsia="Times New Roman" w:hAnsi="Arial" w:cs="Arial"/>
                <w:lang w:eastAsia="sl-SI"/>
              </w:rPr>
            </w:pPr>
            <w:r w:rsidRPr="00B14609">
              <w:rPr>
                <w:rFonts w:ascii="Arial" w:eastAsia="Times New Roman" w:hAnsi="Arial" w:cs="Arial"/>
                <w:noProof/>
                <w:color w:val="0072BC"/>
                <w:lang w:eastAsia="sl-SI"/>
              </w:rPr>
              <w:lastRenderedPageBreak/>
              <w:drawing>
                <wp:inline distT="0" distB="0" distL="0" distR="0" wp14:anchorId="0B0BD2CD" wp14:editId="5FA2AC0E">
                  <wp:extent cx="1903730" cy="2548255"/>
                  <wp:effectExtent l="0" t="0" r="1270" b="4445"/>
                  <wp:docPr id="93" name="Slika 93" descr="https://www.pef.uni-lj.si/fileadmin/_processed_/csm_e0ac3791ad_634330b4de.jpg">
                    <a:hlinkClick xmlns:a="http://schemas.openxmlformats.org/drawingml/2006/main" r:id="rId10" tgtFrame="&quot;thePictu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www.pef.uni-lj.si/fileadmin/_processed_/csm_e0ac3791ad_634330b4de.jpg">
                            <a:hlinkClick r:id="rId10" tgtFrame="&quot;thePictu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254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5BBF" w:rsidRDefault="001C5BBF" w:rsidP="001C5BB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lang w:eastAsia="sl-SI"/>
        </w:rPr>
        <w:t>Tomo Križnar, 2014</w:t>
      </w:r>
    </w:p>
    <w:p w:rsidR="001C5BBF" w:rsidRPr="002C3046" w:rsidRDefault="001C5BBF" w:rsidP="001C5BBF">
      <w:pPr>
        <w:pStyle w:val="Brezrazmikov"/>
        <w:rPr>
          <w:b/>
          <w:lang w:eastAsia="sl-SI"/>
        </w:rPr>
      </w:pPr>
      <w:r w:rsidRPr="002C3046">
        <w:rPr>
          <w:b/>
          <w:lang w:eastAsia="sl-SI"/>
        </w:rPr>
        <w:t>BORIS OBLAK</w:t>
      </w:r>
    </w:p>
    <w:p w:rsidR="001C5BBF" w:rsidRDefault="001C5BBF" w:rsidP="001C5BBF">
      <w:pPr>
        <w:pStyle w:val="Brezrazmikov"/>
        <w:rPr>
          <w:lang w:eastAsia="sl-SI"/>
        </w:rPr>
      </w:pPr>
      <w:r w:rsidRPr="002C3046">
        <w:rPr>
          <w:b/>
          <w:lang w:eastAsia="sl-SI"/>
        </w:rPr>
        <w:t>Nastaviti ogledalo</w:t>
      </w:r>
      <w:r w:rsidRPr="002C3046">
        <w:rPr>
          <w:b/>
          <w:lang w:eastAsia="sl-SI"/>
        </w:rPr>
        <w:br/>
      </w:r>
      <w:r>
        <w:rPr>
          <w:lang w:eastAsia="sl-SI"/>
        </w:rPr>
        <w:t>18. 2. - 19. 3. 2015</w:t>
      </w:r>
    </w:p>
    <w:p w:rsidR="001C5BBF" w:rsidRDefault="001C5BBF" w:rsidP="001C5BBF">
      <w:pPr>
        <w:pStyle w:val="Brezrazmikov"/>
        <w:rPr>
          <w:lang w:eastAsia="sl-SI"/>
        </w:rPr>
      </w:pPr>
    </w:p>
    <w:p w:rsidR="001C5BBF" w:rsidRDefault="001C5BBF" w:rsidP="001C5BBF">
      <w:pPr>
        <w:pStyle w:val="Brezrazmikov"/>
        <w:rPr>
          <w:lang w:eastAsia="sl-SI"/>
        </w:rPr>
      </w:pPr>
    </w:p>
    <w:p w:rsidR="001C5BBF" w:rsidRPr="00B14609" w:rsidRDefault="001C5BBF" w:rsidP="001C5BBF">
      <w:pPr>
        <w:pStyle w:val="Brezrazmikov"/>
        <w:rPr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</w:tblGrid>
      <w:tr w:rsidR="001C5BBF" w:rsidRPr="00B14609" w:rsidTr="00421E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5BBF" w:rsidRPr="00B14609" w:rsidRDefault="001C5BBF" w:rsidP="00421E58">
            <w:pPr>
              <w:spacing w:before="150" w:after="15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1C5BBF" w:rsidRPr="00B14609" w:rsidTr="00421E58">
        <w:tc>
          <w:tcPr>
            <w:tcW w:w="0" w:type="auto"/>
            <w:tcBorders>
              <w:top w:val="single" w:sz="6" w:space="0" w:color="ACACAC"/>
              <w:bottom w:val="single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BBF" w:rsidRPr="00B14609" w:rsidRDefault="001C5BBF" w:rsidP="00421E58">
            <w:pPr>
              <w:spacing w:before="150" w:after="150" w:line="240" w:lineRule="auto"/>
              <w:rPr>
                <w:rFonts w:ascii="Arial" w:eastAsia="Times New Roman" w:hAnsi="Arial" w:cs="Arial"/>
                <w:lang w:eastAsia="sl-SI"/>
              </w:rPr>
            </w:pPr>
            <w:r w:rsidRPr="00B14609">
              <w:rPr>
                <w:rFonts w:ascii="Arial" w:eastAsia="Times New Roman" w:hAnsi="Arial" w:cs="Arial"/>
                <w:noProof/>
                <w:color w:val="0072BC"/>
                <w:lang w:eastAsia="sl-SI"/>
              </w:rPr>
              <w:drawing>
                <wp:inline distT="0" distB="0" distL="0" distR="0" wp14:anchorId="7A7046A7" wp14:editId="40537240">
                  <wp:extent cx="1903730" cy="2548255"/>
                  <wp:effectExtent l="0" t="0" r="1270" b="4445"/>
                  <wp:docPr id="91" name="Slika 91" descr="https://www.pef.uni-lj.si/fileadmin/_processed_/csm_1b3fb12931_b5a496ae84.jpg">
                    <a:hlinkClick xmlns:a="http://schemas.openxmlformats.org/drawingml/2006/main" r:id="rId12" tgtFrame="&quot;thePictu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www.pef.uni-lj.si/fileadmin/_processed_/csm_1b3fb12931_b5a496ae84.jpg">
                            <a:hlinkClick r:id="rId12" tgtFrame="&quot;thePictu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254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BBF" w:rsidRPr="00B14609" w:rsidTr="00421E58">
        <w:tc>
          <w:tcPr>
            <w:tcW w:w="0" w:type="auto"/>
            <w:tcBorders>
              <w:top w:val="single" w:sz="6" w:space="0" w:color="ACACAC"/>
              <w:bottom w:val="single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BBF" w:rsidRPr="002C3046" w:rsidRDefault="001C5BBF" w:rsidP="00421E58">
            <w:pPr>
              <w:spacing w:before="150" w:after="150" w:line="240" w:lineRule="auto"/>
              <w:rPr>
                <w:rFonts w:ascii="Arial" w:eastAsia="Times New Roman" w:hAnsi="Arial" w:cs="Arial"/>
                <w:noProof/>
                <w:color w:val="0072BC"/>
                <w:lang w:eastAsia="sl-SI"/>
              </w:rPr>
            </w:pPr>
            <w:r w:rsidRPr="002C3046">
              <w:rPr>
                <w:rFonts w:ascii="Arial" w:eastAsia="Times New Roman" w:hAnsi="Arial" w:cs="Arial"/>
                <w:noProof/>
                <w:color w:val="0072BC"/>
                <w:lang w:eastAsia="sl-SI"/>
              </w:rPr>
              <w:t>Eva Žerjal, Pretakanje sledi, 2014</w:t>
            </w:r>
          </w:p>
        </w:tc>
      </w:tr>
    </w:tbl>
    <w:p w:rsidR="001C5BBF" w:rsidRPr="00B14609" w:rsidRDefault="001C5BBF" w:rsidP="001C5B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GESTUALNO SLIKANJE IN RITUAL POSTOPKOV SLIKANJA (KAPLJANJE, RAZLIVANJE, PRELIVANJE, PRELIVANJE Z ODTISKOVANJEM, SMERI, ŽARENJE BARVE IN SLEDI).</w:t>
      </w: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br/>
        <w:t>Mentor: Prof. Zdenko Huzjan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2C3046">
        <w:rPr>
          <w:rFonts w:ascii="Arial" w:eastAsia="Times New Roman" w:hAnsi="Arial" w:cs="Arial"/>
          <w:color w:val="464646"/>
          <w:sz w:val="19"/>
          <w:szCs w:val="19"/>
          <w:u w:val="single"/>
          <w:lang w:eastAsia="sl-SI"/>
        </w:rPr>
        <w:t>14. 1. - 13. 2. 2015</w:t>
      </w:r>
    </w:p>
    <w:p w:rsidR="001C5BBF" w:rsidRPr="00B14609" w:rsidRDefault="001C5BBF" w:rsidP="001C5B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1C5BBF" w:rsidRPr="00B14609" w:rsidRDefault="001C5BBF" w:rsidP="001C5B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lastRenderedPageBreak/>
        <w:t> </w:t>
      </w:r>
    </w:p>
    <w:p w:rsidR="001C5BBF" w:rsidRPr="00B14609" w:rsidRDefault="001C5BBF" w:rsidP="001C5BBF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464646"/>
          <w:sz w:val="19"/>
          <w:szCs w:val="19"/>
          <w:lang w:eastAsia="sl-SI"/>
        </w:rPr>
        <w:drawing>
          <wp:inline distT="0" distB="0" distL="0" distR="0" wp14:anchorId="5D0CA599" wp14:editId="4939C682">
            <wp:extent cx="1903730" cy="1424305"/>
            <wp:effectExtent l="0" t="0" r="1270" b="4445"/>
            <wp:docPr id="88" name="Slika 88" descr="https://www.pef.uni-lj.si/fileadmin/_processed_/csm_75db540586_ded2dec0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www.pef.uni-lj.si/fileadmin/_processed_/csm_75db540586_ded2dec0cf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BBF" w:rsidRPr="00B14609" w:rsidRDefault="001C5BBF" w:rsidP="001C5B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Razstava profesorjev oddelka za likovno pedagogiko</w:t>
      </w:r>
    </w:p>
    <w:p w:rsidR="001C5BBF" w:rsidRPr="00B14609" w:rsidRDefault="001C5BBF" w:rsidP="001C5B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4. 12. 2014 do 10. 1. 2015</w:t>
      </w:r>
    </w:p>
    <w:p w:rsidR="001C5BBF" w:rsidRDefault="001C5BBF" w:rsidP="001C5BBF">
      <w:pPr>
        <w:spacing w:before="100" w:beforeAutospacing="1" w:after="100" w:afterAutospacing="1" w:line="240" w:lineRule="auto"/>
      </w:pPr>
    </w:p>
    <w:p w:rsidR="001C5BBF" w:rsidRPr="00B14609" w:rsidRDefault="001C5BBF" w:rsidP="001C5B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1C5BBF" w:rsidRPr="00B14609" w:rsidRDefault="001C5BBF" w:rsidP="001C5B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1C5BBF" w:rsidRPr="001C5BBF" w:rsidRDefault="001C5BBF" w:rsidP="001C5BBF">
      <w:pPr>
        <w:pStyle w:val="Brezrazmikov"/>
        <w:rPr>
          <w:b/>
          <w:lang w:eastAsia="sl-SI"/>
        </w:rPr>
      </w:pPr>
      <w:r w:rsidRPr="001C5BBF">
        <w:rPr>
          <w:b/>
          <w:lang w:eastAsia="sl-SI"/>
        </w:rPr>
        <w:t>Praznik učenja - Teden vseživljenjskega učenja</w:t>
      </w:r>
    </w:p>
    <w:p w:rsidR="001C5BBF" w:rsidRPr="00B14609" w:rsidRDefault="001C5BBF" w:rsidP="001C5BBF">
      <w:pPr>
        <w:pStyle w:val="Brezrazmikov"/>
        <w:rPr>
          <w:lang w:eastAsia="sl-SI"/>
        </w:rPr>
      </w:pPr>
      <w:r>
        <w:rPr>
          <w:lang w:eastAsia="sl-SI"/>
        </w:rPr>
        <w:t>12. 11. - 28. 11. 2014</w:t>
      </w:r>
    </w:p>
    <w:p w:rsidR="001C5BBF" w:rsidRDefault="001C5BBF" w:rsidP="001C5B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1C5BBF" w:rsidRPr="00B14609" w:rsidRDefault="001C5BBF" w:rsidP="001C5B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1C5BBF" w:rsidRPr="00B14609" w:rsidRDefault="001C5BBF" w:rsidP="001C5B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1C5BBF" w:rsidRPr="00B14609" w:rsidRDefault="001C5BBF" w:rsidP="001C5BBF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7BBC2366" wp14:editId="7BA6E7D4">
            <wp:extent cx="1903730" cy="1424305"/>
            <wp:effectExtent l="0" t="0" r="1270" b="4445"/>
            <wp:docPr id="85" name="Slika 85" descr="https://www.pef.uni-lj.si/fileadmin/_processed_/csm_Aljaz_Glavina_Bes_Glazura_2014_01_3a25f48dc0.jpg">
              <a:hlinkClick xmlns:a="http://schemas.openxmlformats.org/drawingml/2006/main" r:id="rId15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www.pef.uni-lj.si/fileadmin/_processed_/csm_Aljaz_Glavina_Bes_Glazura_2014_01_3a25f48dc0.jpg">
                      <a:hlinkClick r:id="rId15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BBF" w:rsidRPr="00B14609" w:rsidRDefault="001C5BBF" w:rsidP="001C5B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Razstava študentskih del pri predmetih Osnove keramike in Kreativna keramika v študijskem letu 2013/14</w:t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Mentor: prof. Mirko Bratuša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1C5BBF" w:rsidRPr="00B14609" w:rsidRDefault="001C5BBF" w:rsidP="001C5B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8. 10. - 31. 10. 2014</w:t>
      </w:r>
    </w:p>
    <w:p w:rsidR="002A7035" w:rsidRDefault="001C5BBF"/>
    <w:sectPr w:rsidR="002A7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BF"/>
    <w:rsid w:val="001C5BBF"/>
    <w:rsid w:val="002D75A2"/>
    <w:rsid w:val="00D3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7231"/>
  <w15:chartTrackingRefBased/>
  <w15:docId w15:val="{FFC0C603-EE9A-43B4-9BC0-D1F3B5EF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5B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C5B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f.uni-lj.si/index.php?eID=tx_cms_showpic&amp;file=507&amp;md5=4a38103182e0eb6d4e861d157219bce880617987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pef.uni-lj.si/index.php?eID=tx_cms_showpic&amp;file=499&amp;md5=0052cc53a3a645d9f1d359f0ab2250ff903317c9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s://www.pef.uni-lj.si/index.php?eID=tx_cms_showpic&amp;file=508&amp;md5=0d092ac20495de55aa5cdcf85ff67662b507a509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s://www.pef.uni-lj.si/index.php?eID=tx_cms_showpic&amp;file=482&amp;md5=a303deaa23377ea79fa7777935a048fa78e11535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0" Type="http://schemas.openxmlformats.org/officeDocument/2006/relationships/hyperlink" Target="https://www.pef.uni-lj.si/index.php?eID=tx_cms_showpic&amp;file=502&amp;md5=4dae9b553253fb3945bbee032fd35264b51efabb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4" Type="http://schemas.openxmlformats.org/officeDocument/2006/relationships/hyperlink" Target="https://www.pef.uni-lj.si/index.php?eID=tx_cms_showpic&amp;file=569&amp;md5=7103e418388c643c2f8a2b8c635a6fc1d8526be3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Blagotinšek, Vesna</dc:creator>
  <cp:keywords/>
  <dc:description/>
  <cp:lastModifiedBy>Blagotinšek, Vesna</cp:lastModifiedBy>
  <cp:revision>1</cp:revision>
  <dcterms:created xsi:type="dcterms:W3CDTF">2022-12-22T10:13:00Z</dcterms:created>
  <dcterms:modified xsi:type="dcterms:W3CDTF">2022-12-22T10:19:00Z</dcterms:modified>
</cp:coreProperties>
</file>